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828" w:rsidRPr="00407828" w:rsidRDefault="00407828" w:rsidP="00407828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bookmarkStart w:id="0" w:name="_GoBack"/>
      <w:bookmarkEnd w:id="0"/>
      <w:r w:rsidRPr="00407828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drawing>
          <wp:anchor distT="0" distB="0" distL="114300" distR="114300" simplePos="0" relativeHeight="251664384" behindDoc="0" locked="0" layoutInCell="1" allowOverlap="1" wp14:anchorId="41164D9E" wp14:editId="39840039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7828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br w:type="textWrapping" w:clear="all"/>
      </w:r>
    </w:p>
    <w:p w:rsidR="00407828" w:rsidRPr="00407828" w:rsidRDefault="00407828" w:rsidP="0040782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:rsidR="00407828" w:rsidRPr="00407828" w:rsidRDefault="00407828" w:rsidP="0040782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0782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407828">
        <w:rPr>
          <w:rFonts w:ascii="Times New Roman" w:eastAsia="Times New Roman" w:hAnsi="Times New Roman" w:cs="Times New Roman"/>
          <w:sz w:val="40"/>
          <w:szCs w:val="40"/>
          <w:lang w:val="x-none" w:eastAsia="x-none"/>
        </w:rPr>
        <w:t xml:space="preserve"> </w:t>
      </w:r>
    </w:p>
    <w:p w:rsidR="00407828" w:rsidRPr="00407828" w:rsidRDefault="00407828" w:rsidP="0040782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val="x-none" w:eastAsia="x-none"/>
        </w:rPr>
      </w:pPr>
    </w:p>
    <w:p w:rsidR="00407828" w:rsidRPr="00407828" w:rsidRDefault="00407828" w:rsidP="00407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0782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407828" w:rsidRPr="00407828" w:rsidRDefault="00407828" w:rsidP="00407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7828" w:rsidRPr="00407828" w:rsidRDefault="00407828" w:rsidP="0040782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407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407828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   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</w:p>
    <w:p w:rsidR="00407828" w:rsidRPr="00407828" w:rsidRDefault="00407828" w:rsidP="004078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782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C7500" wp14:editId="5CDB8593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C1668"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oWu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GkSId&#10;SLQViqMsD63pjSvAo1I7G4qjZ/Vitpp+d0jpqiXqwCPF14uBuCxEJG9CwsYZSLDvP2sGPuTodezT&#10;ubFdgIQOoHOU43KXg589osMhhdMsy5/SqFRCilucsc5/4rpDwSixBM4Rl5y2zgcepLi5hDRKb4SU&#10;UWypUF/ixXQyjQFOS8HCZXBz9rCvpEUnEsYlfrEouHl0s/qoWARrOWHrq+2JkIMNyaUKeFAJ0Lla&#10;wzz8WKSL9Xw9z0f5ZLYe5Wldjz5uqnw022QfpvVTXVV19jNQy/KiFYxxFdjdZjPL/0776ysZpuo+&#10;nfc2JG/RY7+A7O0fSUcpg3rDHOw1u+zsTWIYx+h8fTph3h/3YD8+8NUv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VuqF&#10;rh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 w:rsidRPr="0040782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1493B" wp14:editId="37C5ECD3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A6D62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FO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5/NZCqLRwZWQYsgz1vnPXHcoGCWWwDniktPW+cCDFENIuEbpjZAy&#10;ii0V6ku8mObTmOC0FCw4Q5izh30lLTqRMC7xi0WB5zHM6qNiEazlhK1vtidCXm24XKqAB5UAnZt1&#10;nYcfi3Sxnq/nk9Ekn61Hk7SuR5821WQ022Qfp/WHuqrq7Geglk2KVjDGVWA3zGY2+Tvtb6/kOlX3&#10;6by3IXmLHvsFZId/JB2lDOpd52Cv2WVnB4lhHGPw7emEeX/cg/34wFe/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B2bFFO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 w:rsidRPr="0040782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33A2B" wp14:editId="741D2F64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B4C34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Z9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5Rop0&#10;INGzUBxlsTS9cQVEVGprQ3L0pF7Ns6bfHVK6aona80jx7WzgXhaKmby7EjbOwAO7/otmEEMOXsc6&#10;nRrbBUioADpFOc43OfjJIwqH2WT6+JCCanTwJaQYLhrr/GeuOxSMEksgHYHJ8dn5QIQUQ0h4R+mN&#10;kDKqLRXqS7yYTqbxgtNSsOAMYc7ud5W06EhCv8QvZgWe+zCrD4pFsJYTtr7angh5seFxqQIepAJ0&#10;rtalIX4s0sV6vp7no3wyW4/ytK5HnzZVPpptssdp/VBXVZ39DNSyvGgFY1wFdkNzZvnfiX8dk0tb&#10;3drzVobkPXqsF5Ad/pF01DLIF6bJFTvNzls7aAz9GIOvsxMa/n4P9v2Er34B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NAH9n0U&#10;AgAAKQQAAA4AAAAAAAAAAAAAAAAALgIAAGRycy9lMm9Eb2MueG1sUEsBAi0AFAAGAAgAAAAhAOWb&#10;+wbZAAAABgEAAA8AAAAAAAAAAAAAAAAAbgQAAGRycy9kb3ducmV2LnhtbFBLBQYAAAAABAAEAPMA&#10;AAB0BQAAAAA=&#10;"/>
            </w:pict>
          </mc:Fallback>
        </mc:AlternateContent>
      </w:r>
      <w:r w:rsidRPr="0040782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B6661" wp14:editId="2B5349E4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FD47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P1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fDpPQT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VXnP1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407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с. </w:t>
      </w:r>
      <w:proofErr w:type="spellStart"/>
      <w:r w:rsidRPr="00407828">
        <w:rPr>
          <w:rFonts w:ascii="Times New Roman" w:eastAsia="Times New Roman" w:hAnsi="Times New Roman" w:cs="Times New Roman"/>
          <w:sz w:val="20"/>
          <w:szCs w:val="20"/>
          <w:lang w:eastAsia="ru-RU"/>
        </w:rPr>
        <w:t>Кичменгский</w:t>
      </w:r>
      <w:proofErr w:type="spellEnd"/>
      <w:r w:rsidRPr="00407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Городок</w:t>
      </w:r>
    </w:p>
    <w:p w:rsidR="006623DD" w:rsidRPr="00407828" w:rsidRDefault="00407828" w:rsidP="00407828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82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A35A26" wp14:editId="28DA02DA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2BAFF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fnPEwIAACg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vN8Nk3BNHo7Skh5izPW+Y9c9yhMKixBc+Qlx43zoBygN0i4Rum1kDKa&#10;LRUaKjyf5JMY4LQULBwGmLP7XS0tOpLQLvELZQCyB5jVB8UiWccJW13nngh5mQNeqsAHmYCc6+zS&#10;D9/m6Xw1W82KUZFPV6MibZrRh3VdjKbr7P2kedfUdZN9D9KyouwEY1wFdbfezIq/8/76Si5dde/O&#10;exmSR/aYIoi9/aPoaGVw79IHO83OWxuqEVyFdozg69MJ/f7rOqJ+PvDlD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fJH5zxMC&#10;AAAoBAAADgAAAAAAAAAAAAAAAAAuAgAAZHJzL2Uyb0RvYy54bWxQSwECLQAUAAYACAAAACEAgkJp&#10;b9kAAAAFAQAADwAAAAAAAAAAAAAAAABtBAAAZHJzL2Rvd25yZXYueG1sUEsFBgAAAAAEAAQA8wAA&#10;AHMFAAAAAA==&#10;"/>
            </w:pict>
          </mc:Fallback>
        </mc:AlternateContent>
      </w:r>
      <w:r w:rsidRPr="0040782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C64583" wp14:editId="4C958F57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5280D"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8JEQ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YYKdKB&#10;RM9CcZRNQ2t64wrwqNTOhuLoWb2YZ02/O6R01RJ14JHi68VAXBYikjchYeMMJNj3nzUDH3L0Ovbp&#10;3NguQEIH0DnKcbnLwc8e0eGQwmmW5dM0KpWQ4hZnrPOfuO5QMEosgXPEJadn5wMPUtxcQhqlt0LK&#10;KLZUqC/xcjaZxQCnpWDhMrg5e9hX0qITCeMSv1gU3Dy6WX1ULIK1nLDN1fZEyMGG5FIFPKgE6Fyt&#10;YR5+LNPlZrFZ5KN8Mt+M8rSuRx+3VT6ab7MPs3paV1Wd/QzUsrxoBWNcBXa32czyv9P++kqGqbpP&#10;570NyVv02C8ge/tH0lHKoN4wB3vNLjt7kxjGMTpfn06Y98c92I8PfP0L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Cymh8JEQIA&#10;ACgEAAAOAAAAAAAAAAAAAAAAAC4CAABkcnMvZTJvRG9jLnhtbFBLAQItABQABgAIAAAAIQAm2kqK&#10;2gAAAAYBAAAPAAAAAAAAAAAAAAAAAGsEAABkcnMvZG93bnJldi54bWxQSwUGAAAAAAQABADzAAAA&#10;cgUAAAAA&#10;"/>
            </w:pict>
          </mc:Fallback>
        </mc:AlternateContent>
      </w:r>
      <w:r w:rsidRPr="00407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6623DD" w:rsidRPr="005F5102" w:rsidRDefault="006623DD" w:rsidP="00407828">
      <w:pPr>
        <w:tabs>
          <w:tab w:val="left" w:pos="6237"/>
          <w:tab w:val="left" w:pos="6379"/>
        </w:tabs>
        <w:spacing w:after="0" w:line="240" w:lineRule="auto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5F5102">
        <w:rPr>
          <w:rFonts w:ascii="Times New Roman" w:hAnsi="Times New Roman" w:cs="Times New Roman"/>
          <w:sz w:val="28"/>
          <w:szCs w:val="28"/>
        </w:rPr>
        <w:t xml:space="preserve">Об установлении размера родительской платы за присмотр и уход за детьми, взимаемой с родителей (законных представителей) детей, посещающих образовательные организации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>-Городецкого муниципального округа, реализующие образовательные программы дошкольного образования</w:t>
      </w:r>
    </w:p>
    <w:p w:rsidR="006623DD" w:rsidRPr="005F5102" w:rsidRDefault="006623DD" w:rsidP="005F5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3DD" w:rsidRDefault="006623DD" w:rsidP="005F5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102">
        <w:rPr>
          <w:rFonts w:ascii="Times New Roman" w:hAnsi="Times New Roman" w:cs="Times New Roman"/>
          <w:sz w:val="28"/>
          <w:szCs w:val="28"/>
        </w:rPr>
        <w:t xml:space="preserve">В соответствии со статьей 65 Федерального закона от 29 декабря 2012 года №273-ФЗ «Об образовании в Российской Федерации», постановлением Правительства Вологодской области от 21 января 2026 года №29 «О внесении изменения в постановление Правительства области от 14 февраля 2022 года №203», пунктом 2.2. порядка установления, взимания и расходования платы родителей (законных представителей) за присмотр и уход за детьми в образовательных организациях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округа, реализующих образовательную программу дошкольного образования, утвержденного постановлением администрации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от 07 марта </w:t>
      </w:r>
      <w:r w:rsidR="00587FD3" w:rsidRPr="005F5102">
        <w:rPr>
          <w:rFonts w:ascii="Times New Roman" w:hAnsi="Times New Roman" w:cs="Times New Roman"/>
          <w:sz w:val="28"/>
          <w:szCs w:val="28"/>
        </w:rPr>
        <w:t xml:space="preserve">2023 года №213, администрация </w:t>
      </w:r>
      <w:proofErr w:type="spellStart"/>
      <w:r w:rsidR="00587FD3"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587FD3" w:rsidRPr="005F5102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</w:t>
      </w:r>
      <w:r w:rsidR="00587FD3" w:rsidRPr="005F5102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587FD3" w:rsidRPr="005F5102">
        <w:rPr>
          <w:rFonts w:ascii="Times New Roman" w:hAnsi="Times New Roman" w:cs="Times New Roman"/>
          <w:sz w:val="28"/>
          <w:szCs w:val="28"/>
        </w:rPr>
        <w:t>:</w:t>
      </w:r>
    </w:p>
    <w:p w:rsidR="005F5102" w:rsidRPr="005F5102" w:rsidRDefault="005F5102" w:rsidP="005F5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FD3" w:rsidRPr="00407828" w:rsidRDefault="00587FD3" w:rsidP="005F510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5102">
        <w:rPr>
          <w:rFonts w:ascii="Times New Roman" w:hAnsi="Times New Roman" w:cs="Times New Roman"/>
          <w:sz w:val="28"/>
          <w:szCs w:val="28"/>
        </w:rPr>
        <w:t xml:space="preserve">Установить размер родительской платы за присмотр и уход за детьми, взимаемой с родителей (законных представителей) детей, посещающих образовательные организации, реализующие образовательные программы дошкольного образования, учредителем которых является администрация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Вологодской области в лице управления образования администрации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в размере </w:t>
      </w:r>
      <w:r w:rsidRPr="00407828">
        <w:rPr>
          <w:rFonts w:ascii="Times New Roman" w:hAnsi="Times New Roman" w:cs="Times New Roman"/>
          <w:sz w:val="28"/>
          <w:szCs w:val="28"/>
        </w:rPr>
        <w:t>2519 рублей 00 копеек.</w:t>
      </w:r>
    </w:p>
    <w:p w:rsidR="00587FD3" w:rsidRPr="005F5102" w:rsidRDefault="00587FD3" w:rsidP="005F510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5102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Вологодской области от 07.10.2024 года №853 «Об установлении размера родительской платы за </w:t>
      </w:r>
      <w:r w:rsidRPr="005F5102">
        <w:rPr>
          <w:rFonts w:ascii="Times New Roman" w:hAnsi="Times New Roman" w:cs="Times New Roman"/>
          <w:sz w:val="28"/>
          <w:szCs w:val="28"/>
        </w:rPr>
        <w:lastRenderedPageBreak/>
        <w:t xml:space="preserve">присмотр и уход за детьми, взимаемой с родителей (законных представителей) детей, посещающих образовательные организации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>-Городецкого муниципального округа, реализующие образовательные программы дошкольного образования».</w:t>
      </w:r>
    </w:p>
    <w:p w:rsidR="00587FD3" w:rsidRPr="005F5102" w:rsidRDefault="00587FD3" w:rsidP="005F510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5102">
        <w:rPr>
          <w:rFonts w:ascii="Times New Roman" w:hAnsi="Times New Roman" w:cs="Times New Roman"/>
          <w:sz w:val="28"/>
          <w:szCs w:val="28"/>
        </w:rPr>
        <w:t xml:space="preserve">Исполняющему обязанности начальника управления образования администрации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С.А.Григорьеву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 xml:space="preserve"> довести настоящее постановление до руководителя образовательной организации, реализующей образовательны</w:t>
      </w:r>
      <w:r w:rsidR="005F5102">
        <w:rPr>
          <w:rFonts w:ascii="Times New Roman" w:hAnsi="Times New Roman" w:cs="Times New Roman"/>
          <w:sz w:val="28"/>
          <w:szCs w:val="28"/>
        </w:rPr>
        <w:t>е</w:t>
      </w:r>
      <w:r w:rsidRPr="005F5102">
        <w:rPr>
          <w:rFonts w:ascii="Times New Roman" w:hAnsi="Times New Roman" w:cs="Times New Roman"/>
          <w:sz w:val="28"/>
          <w:szCs w:val="28"/>
        </w:rPr>
        <w:t xml:space="preserve"> программы дошкольного образования на территории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>-Городецкого муниципального округа.</w:t>
      </w:r>
    </w:p>
    <w:p w:rsidR="00587FD3" w:rsidRPr="005F5102" w:rsidRDefault="00587FD3" w:rsidP="005F510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5102">
        <w:rPr>
          <w:rFonts w:ascii="Times New Roman" w:hAnsi="Times New Roman" w:cs="Times New Roman"/>
          <w:sz w:val="28"/>
          <w:szCs w:val="28"/>
        </w:rPr>
        <w:t xml:space="preserve">Контроль за исполнением постановления возложить на исполняющего обязанности начальника управления образования администрации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С.А.Григорьева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>.</w:t>
      </w:r>
    </w:p>
    <w:p w:rsidR="00587FD3" w:rsidRPr="005F5102" w:rsidRDefault="00587FD3" w:rsidP="005F510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5102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его официального опубликования в газете «Заря Севера» и подлежит размещению на официальном сайте </w:t>
      </w: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>-Городецкого муниципального округа в информационно-телекоммуникационной сети «Интернет»</w:t>
      </w:r>
    </w:p>
    <w:p w:rsidR="00587FD3" w:rsidRPr="005F5102" w:rsidRDefault="00587FD3" w:rsidP="005F5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102" w:rsidRDefault="005F5102" w:rsidP="00407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828" w:rsidRDefault="00407828" w:rsidP="005F5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5F5102" w:rsidRPr="005F5102" w:rsidRDefault="00587FD3" w:rsidP="005F5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510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5102">
        <w:rPr>
          <w:rFonts w:ascii="Times New Roman" w:hAnsi="Times New Roman" w:cs="Times New Roman"/>
          <w:sz w:val="28"/>
          <w:szCs w:val="28"/>
        </w:rPr>
        <w:t xml:space="preserve">-Городецкого </w:t>
      </w:r>
    </w:p>
    <w:p w:rsidR="00587FD3" w:rsidRPr="005F5102" w:rsidRDefault="005F5102" w:rsidP="005F5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87FD3" w:rsidRPr="005F5102">
        <w:rPr>
          <w:rFonts w:ascii="Times New Roman" w:hAnsi="Times New Roman" w:cs="Times New Roman"/>
          <w:sz w:val="28"/>
          <w:szCs w:val="28"/>
        </w:rPr>
        <w:t>округа</w:t>
      </w:r>
      <w:r w:rsidRPr="005F510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F5102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07828">
        <w:rPr>
          <w:rFonts w:ascii="Times New Roman" w:hAnsi="Times New Roman" w:cs="Times New Roman"/>
          <w:sz w:val="28"/>
          <w:szCs w:val="28"/>
        </w:rPr>
        <w:t xml:space="preserve">        О.В. Китаева</w:t>
      </w:r>
    </w:p>
    <w:sectPr w:rsidR="00587FD3" w:rsidRPr="005F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8346B"/>
    <w:multiLevelType w:val="hybridMultilevel"/>
    <w:tmpl w:val="21BC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46"/>
    <w:rsid w:val="003E6A77"/>
    <w:rsid w:val="00407828"/>
    <w:rsid w:val="00417E6F"/>
    <w:rsid w:val="00575246"/>
    <w:rsid w:val="00587FD3"/>
    <w:rsid w:val="005F5102"/>
    <w:rsid w:val="006623DD"/>
    <w:rsid w:val="009F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2FB01-E715-4CF1-9600-628473B8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828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FD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0782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4">
    <w:name w:val="Subtitle"/>
    <w:basedOn w:val="a"/>
    <w:link w:val="a5"/>
    <w:uiPriority w:val="99"/>
    <w:qFormat/>
    <w:rsid w:val="004078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Подзаголовок Знак"/>
    <w:basedOn w:val="a0"/>
    <w:link w:val="a4"/>
    <w:uiPriority w:val="99"/>
    <w:rsid w:val="0040782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2026-03-24T06:17:00Z</cp:lastPrinted>
  <dcterms:created xsi:type="dcterms:W3CDTF">2026-03-24T13:03:00Z</dcterms:created>
  <dcterms:modified xsi:type="dcterms:W3CDTF">2026-03-24T13:03:00Z</dcterms:modified>
</cp:coreProperties>
</file>