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C6E25" w14:textId="6EC9DD66" w:rsidR="006F2B12" w:rsidRPr="006F2B12" w:rsidRDefault="006F2B12" w:rsidP="006F2B12">
      <w:pPr>
        <w:spacing w:after="0"/>
        <w:ind w:left="-142"/>
        <w:rPr>
          <w:rFonts w:eastAsia="Times New Roman" w:cs="Times New Roman"/>
          <w:b/>
          <w:szCs w:val="20"/>
          <w:lang w:eastAsia="ru-RU"/>
        </w:rPr>
      </w:pPr>
      <w:r w:rsidRPr="006F2B12">
        <w:rPr>
          <w:rFonts w:eastAsia="Times New Roman" w:cs="Times New Roman"/>
          <w:b/>
          <w:noProof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137A5A92" wp14:editId="166267C2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30281678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B12">
        <w:rPr>
          <w:rFonts w:eastAsia="Times New Roman" w:cs="Times New Roman"/>
          <w:b/>
          <w:szCs w:val="20"/>
          <w:lang w:eastAsia="ru-RU"/>
        </w:rPr>
        <w:br w:type="textWrapping" w:clear="all"/>
      </w:r>
    </w:p>
    <w:p w14:paraId="7DAA67A4" w14:textId="77777777" w:rsidR="006F2B12" w:rsidRPr="006F2B12" w:rsidRDefault="006F2B12" w:rsidP="006F2B12">
      <w:pPr>
        <w:spacing w:after="0"/>
        <w:ind w:left="-142"/>
        <w:jc w:val="center"/>
        <w:rPr>
          <w:rFonts w:eastAsia="Times New Roman" w:cs="Times New Roman"/>
          <w:b/>
          <w:szCs w:val="20"/>
          <w:lang w:eastAsia="ru-RU"/>
        </w:rPr>
      </w:pPr>
    </w:p>
    <w:p w14:paraId="0D56F57E" w14:textId="77777777" w:rsidR="006F2B12" w:rsidRPr="006F2B12" w:rsidRDefault="006F2B12" w:rsidP="006F2B12">
      <w:pPr>
        <w:spacing w:after="0"/>
        <w:ind w:left="-142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F2B12">
        <w:rPr>
          <w:rFonts w:eastAsia="Times New Roman" w:cs="Times New Roman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6F2B12">
        <w:rPr>
          <w:rFonts w:eastAsia="Times New Roman" w:cs="Times New Roman"/>
          <w:sz w:val="40"/>
          <w:szCs w:val="40"/>
          <w:lang w:eastAsia="ru-RU"/>
        </w:rPr>
        <w:t xml:space="preserve"> </w:t>
      </w:r>
    </w:p>
    <w:p w14:paraId="5C14A070" w14:textId="77777777" w:rsidR="006F2B12" w:rsidRPr="006F2B12" w:rsidRDefault="006F2B12" w:rsidP="006F2B12">
      <w:pPr>
        <w:keepNext/>
        <w:overflowPunct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b/>
          <w:sz w:val="40"/>
          <w:szCs w:val="40"/>
          <w:lang w:eastAsia="ru-RU"/>
        </w:rPr>
      </w:pPr>
    </w:p>
    <w:p w14:paraId="1E5BD556" w14:textId="77777777" w:rsidR="006F2B12" w:rsidRPr="006F2B12" w:rsidRDefault="006F2B12" w:rsidP="006F2B1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6F2B12">
        <w:rPr>
          <w:rFonts w:eastAsia="Times New Roman" w:cs="Times New Roman"/>
          <w:b/>
          <w:sz w:val="36"/>
          <w:szCs w:val="36"/>
          <w:lang w:eastAsia="ru-RU"/>
        </w:rPr>
        <w:t>ПОСТАНОВЛЕНИЕ</w:t>
      </w:r>
    </w:p>
    <w:p w14:paraId="44140641" w14:textId="77777777" w:rsidR="006F2B12" w:rsidRPr="006F2B12" w:rsidRDefault="006F2B12" w:rsidP="006F2B1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4F40C66D" w14:textId="2CF7ECC9" w:rsidR="006F2B12" w:rsidRPr="006F2B12" w:rsidRDefault="006F2B12" w:rsidP="006F2B12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  <w:r w:rsidRPr="006F2B12">
        <w:rPr>
          <w:rFonts w:eastAsia="Times New Roman" w:cs="Times New Roman"/>
          <w:sz w:val="20"/>
          <w:szCs w:val="20"/>
          <w:lang w:eastAsia="ru-RU"/>
        </w:rPr>
        <w:t xml:space="preserve">               </w:t>
      </w:r>
      <w:r w:rsidR="00F34464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6F2B1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F2B12">
        <w:rPr>
          <w:rFonts w:eastAsia="Times New Roman" w:cs="Times New Roman"/>
          <w:szCs w:val="28"/>
          <w:lang w:eastAsia="ru-RU"/>
        </w:rPr>
        <w:t>От</w:t>
      </w:r>
      <w:r w:rsidR="00F34464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F34464">
        <w:rPr>
          <w:rFonts w:eastAsia="Times New Roman" w:cs="Times New Roman"/>
          <w:szCs w:val="28"/>
          <w:lang w:eastAsia="ru-RU"/>
        </w:rPr>
        <w:t xml:space="preserve">19.03.2026 </w:t>
      </w:r>
      <w:r w:rsidR="0033734E">
        <w:rPr>
          <w:rFonts w:eastAsia="Times New Roman" w:cs="Times New Roman"/>
          <w:szCs w:val="28"/>
          <w:lang w:eastAsia="ru-RU"/>
        </w:rPr>
        <w:t xml:space="preserve"> </w:t>
      </w:r>
      <w:r w:rsidRPr="006F2B12">
        <w:rPr>
          <w:rFonts w:eastAsia="Times New Roman" w:cs="Times New Roman"/>
          <w:szCs w:val="28"/>
          <w:lang w:eastAsia="ru-RU"/>
        </w:rPr>
        <w:t>№</w:t>
      </w:r>
      <w:proofErr w:type="gramEnd"/>
      <w:r w:rsidRPr="006F2B12">
        <w:rPr>
          <w:rFonts w:eastAsia="Times New Roman" w:cs="Times New Roman"/>
          <w:szCs w:val="28"/>
          <w:lang w:eastAsia="ru-RU"/>
        </w:rPr>
        <w:t xml:space="preserve"> </w:t>
      </w:r>
      <w:r w:rsidR="00F34464">
        <w:rPr>
          <w:rFonts w:eastAsia="Times New Roman" w:cs="Times New Roman"/>
          <w:szCs w:val="28"/>
          <w:lang w:eastAsia="ru-RU"/>
        </w:rPr>
        <w:t>257</w:t>
      </w:r>
    </w:p>
    <w:p w14:paraId="03092323" w14:textId="7D2C2194" w:rsidR="006F2B12" w:rsidRPr="006F2B12" w:rsidRDefault="006F2B12" w:rsidP="006F2B12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147F0" wp14:editId="654AAF18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52255151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9589F4E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FZ0+M3QAAAAkBAAAPAAAAAAAAAAAAAAAAAAgEAABkcnMvZG93bnJldi54&#10;bWxQSwUGAAAAAAQABADzAAAAEgUAAAAA&#10;"/>
            </w:pict>
          </mc:Fallback>
        </mc:AlternateContent>
      </w: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61A52B" wp14:editId="054DF31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755208968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0CA76E9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LtkipHcAAAACQEAAA8AAAAAAAAAAAAAAAAACAQAAGRycy9kb3ducmV2Lnht&#10;bFBLBQYAAAAABAAEAPMAAAARBQAAAAA=&#10;"/>
            </w:pict>
          </mc:Fallback>
        </mc:AlternateContent>
      </w: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A3A6F" wp14:editId="49967CF2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60206635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355348A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5Zv7BtkAAAAGAQAADwAAAAAAAAAAAAAAAAAKBAAAZHJzL2Rvd25yZXYueG1s&#10;UEsFBgAAAAAEAAQA8wAAABAFAAAAAA==&#10;"/>
            </w:pict>
          </mc:Fallback>
        </mc:AlternateContent>
      </w: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0B009" wp14:editId="0625D58F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208550669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E7388A2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"/>
            </w:pict>
          </mc:Fallback>
        </mc:AlternateContent>
      </w:r>
      <w:r w:rsidRPr="006F2B12">
        <w:rPr>
          <w:rFonts w:eastAsia="Times New Roman" w:cs="Times New Roman"/>
          <w:sz w:val="20"/>
          <w:szCs w:val="20"/>
          <w:lang w:eastAsia="ru-RU"/>
        </w:rPr>
        <w:t xml:space="preserve">                            с. Кичменгский Городок</w:t>
      </w:r>
    </w:p>
    <w:p w14:paraId="10959989" w14:textId="289508E3" w:rsidR="006F2B12" w:rsidRPr="006F2B12" w:rsidRDefault="006F2B12" w:rsidP="006F2B12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eastAsia="Times New Roman" w:cs="Times New Roman"/>
          <w:szCs w:val="28"/>
          <w:lang w:eastAsia="ru-RU"/>
        </w:rPr>
      </w:pPr>
      <w:r w:rsidRPr="006F2B12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1DF879" wp14:editId="4336CE4C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44552737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9B5FC11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"/>
            </w:pict>
          </mc:Fallback>
        </mc:AlternateContent>
      </w:r>
      <w:r w:rsidRPr="006F2B12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2246E" wp14:editId="3ED558DD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03186605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395C4A1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"/>
            </w:pict>
          </mc:Fallback>
        </mc:AlternateContent>
      </w:r>
      <w:r w:rsidRPr="006F2B12">
        <w:rPr>
          <w:rFonts w:eastAsia="Times New Roman" w:cs="Times New Roman"/>
          <w:szCs w:val="28"/>
          <w:lang w:eastAsia="ru-RU"/>
        </w:rPr>
        <w:t xml:space="preserve">     </w:t>
      </w:r>
    </w:p>
    <w:p w14:paraId="619B5DFA" w14:textId="77777777" w:rsidR="0033734E" w:rsidRDefault="0033734E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начале приема от населения предложений </w:t>
      </w:r>
    </w:p>
    <w:p w14:paraId="6D25EC37" w14:textId="77777777" w:rsidR="0033734E" w:rsidRDefault="0033734E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 их обсуждении с населением предлагаемых </w:t>
      </w:r>
    </w:p>
    <w:p w14:paraId="5ECB1134" w14:textId="77777777" w:rsidR="0033734E" w:rsidRDefault="0033734E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мероприятий и функций общественной </w:t>
      </w:r>
    </w:p>
    <w:p w14:paraId="0A28E2AB" w14:textId="77777777" w:rsidR="0033734E" w:rsidRDefault="0033734E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территории, участвующей во Всероссийском</w:t>
      </w:r>
    </w:p>
    <w:p w14:paraId="71801F4B" w14:textId="5B3D63E6" w:rsidR="0033734E" w:rsidRDefault="0033734E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конкурсе лучших проектов создания </w:t>
      </w:r>
    </w:p>
    <w:p w14:paraId="5EF1939F" w14:textId="5D8C7C0E" w:rsidR="006F2B12" w:rsidRPr="006F2B12" w:rsidRDefault="0033734E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комфортной городской среды</w:t>
      </w:r>
      <w:r w:rsidR="006F2B12">
        <w:rPr>
          <w:rFonts w:eastAsia="Calibri" w:cs="Times New Roman"/>
          <w:szCs w:val="28"/>
        </w:rPr>
        <w:t xml:space="preserve"> </w:t>
      </w:r>
    </w:p>
    <w:p w14:paraId="3F8DFCE6" w14:textId="77777777" w:rsidR="00F12C76" w:rsidRDefault="00F12C76" w:rsidP="006C0B77">
      <w:pPr>
        <w:spacing w:after="0"/>
        <w:ind w:firstLine="709"/>
        <w:jc w:val="both"/>
      </w:pPr>
    </w:p>
    <w:p w14:paraId="6795F073" w14:textId="77777777" w:rsidR="006F2B12" w:rsidRDefault="006F2B12" w:rsidP="006C0B77">
      <w:pPr>
        <w:spacing w:after="0"/>
        <w:ind w:firstLine="709"/>
        <w:jc w:val="both"/>
      </w:pPr>
    </w:p>
    <w:p w14:paraId="766AC652" w14:textId="58F8620C" w:rsidR="006F2B12" w:rsidRDefault="006F2B12" w:rsidP="006C0B77">
      <w:pPr>
        <w:spacing w:after="0"/>
        <w:ind w:firstLine="709"/>
        <w:jc w:val="both"/>
        <w:rPr>
          <w:bCs/>
        </w:rPr>
      </w:pPr>
      <w:r w:rsidRPr="006F2B12">
        <w:rPr>
          <w:bCs/>
        </w:rPr>
        <w:t xml:space="preserve">В соответствии </w:t>
      </w:r>
      <w:r>
        <w:rPr>
          <w:bCs/>
        </w:rPr>
        <w:t>с постановлением Правительства РФ от 07.03.2018 №237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</w:t>
      </w:r>
      <w:r w:rsidR="00E95BDB">
        <w:rPr>
          <w:bCs/>
        </w:rPr>
        <w:t xml:space="preserve"> </w:t>
      </w:r>
      <w:r w:rsidR="00AE4BDE">
        <w:rPr>
          <w:bCs/>
        </w:rPr>
        <w:t>статьей 29, 34 Устава Кичменгско – Городецкого муниципального округа</w:t>
      </w:r>
      <w:r w:rsidR="00F34464">
        <w:rPr>
          <w:bCs/>
        </w:rPr>
        <w:t xml:space="preserve"> администрация округа</w:t>
      </w:r>
    </w:p>
    <w:p w14:paraId="176CEF96" w14:textId="32C7008B" w:rsidR="00E457FF" w:rsidRDefault="006F2B12" w:rsidP="00F34464">
      <w:pPr>
        <w:spacing w:after="0"/>
        <w:jc w:val="both"/>
        <w:rPr>
          <w:b/>
        </w:rPr>
      </w:pPr>
      <w:r w:rsidRPr="006F2B12">
        <w:rPr>
          <w:b/>
        </w:rPr>
        <w:t>ПОСТАНОВЛЯ</w:t>
      </w:r>
      <w:r w:rsidR="00F34464">
        <w:rPr>
          <w:b/>
        </w:rPr>
        <w:t>ЕТ</w:t>
      </w:r>
      <w:r w:rsidRPr="006F2B12">
        <w:rPr>
          <w:b/>
        </w:rPr>
        <w:t>:</w:t>
      </w:r>
    </w:p>
    <w:p w14:paraId="176C9F5A" w14:textId="77777777" w:rsidR="00F34464" w:rsidRDefault="00F34464" w:rsidP="00F34464">
      <w:pPr>
        <w:spacing w:after="0"/>
        <w:jc w:val="both"/>
        <w:rPr>
          <w:b/>
        </w:rPr>
      </w:pPr>
    </w:p>
    <w:p w14:paraId="71F34F0F" w14:textId="10063245" w:rsidR="00E457FF" w:rsidRDefault="00E457FF" w:rsidP="00E457FF">
      <w:pPr>
        <w:spacing w:after="0"/>
        <w:ind w:firstLine="709"/>
        <w:jc w:val="both"/>
        <w:rPr>
          <w:bCs/>
        </w:rPr>
      </w:pPr>
      <w:r w:rsidRPr="00E457FF">
        <w:rPr>
          <w:bCs/>
        </w:rPr>
        <w:t xml:space="preserve">1. </w:t>
      </w:r>
      <w:r w:rsidR="00AE4BDE">
        <w:rPr>
          <w:bCs/>
        </w:rPr>
        <w:t>Начать прием предложений от населений и начать общественное обсуждение с населением предлагаемых мероприятий и функций общественной территории «Центральная площадь» с 21.03.2026 по 28.04.202</w:t>
      </w:r>
      <w:r w:rsidR="00F34464">
        <w:rPr>
          <w:bCs/>
        </w:rPr>
        <w:t>6</w:t>
      </w:r>
      <w:bookmarkStart w:id="0" w:name="_GoBack"/>
      <w:bookmarkEnd w:id="0"/>
      <w:r w:rsidRPr="00E457FF">
        <w:rPr>
          <w:bCs/>
        </w:rPr>
        <w:t>.</w:t>
      </w:r>
    </w:p>
    <w:p w14:paraId="47133F7A" w14:textId="0D898013" w:rsidR="00E457FF" w:rsidRDefault="00E457FF" w:rsidP="00E457FF">
      <w:pPr>
        <w:spacing w:after="0"/>
        <w:ind w:firstLine="709"/>
        <w:jc w:val="both"/>
        <w:rPr>
          <w:bCs/>
        </w:rPr>
      </w:pPr>
      <w:r>
        <w:rPr>
          <w:bCs/>
        </w:rPr>
        <w:t xml:space="preserve">2. </w:t>
      </w:r>
      <w:r w:rsidR="00AE4BDE">
        <w:rPr>
          <w:bCs/>
        </w:rPr>
        <w:t>С</w:t>
      </w:r>
      <w:r>
        <w:rPr>
          <w:bCs/>
        </w:rPr>
        <w:t xml:space="preserve">бор предложений осуществляется по электронной почте </w:t>
      </w:r>
      <w:hyperlink r:id="rId6" w:history="1">
        <w:r w:rsidR="00B83D48" w:rsidRPr="007D19F4">
          <w:rPr>
            <w:rStyle w:val="ac"/>
            <w:bCs/>
          </w:rPr>
          <w:t>arhitektura_kg@mail.ru</w:t>
        </w:r>
      </w:hyperlink>
      <w:r w:rsidR="00B83D48">
        <w:rPr>
          <w:bCs/>
        </w:rPr>
        <w:t xml:space="preserve">, в группе в контакте </w:t>
      </w:r>
      <w:hyperlink r:id="rId7" w:history="1">
        <w:r w:rsidR="00B83D48" w:rsidRPr="007D19F4">
          <w:rPr>
            <w:rStyle w:val="ac"/>
            <w:bCs/>
          </w:rPr>
          <w:t>https://vk.com/kgorod_adm</w:t>
        </w:r>
      </w:hyperlink>
      <w:r w:rsidR="00B83D48">
        <w:rPr>
          <w:bCs/>
        </w:rPr>
        <w:t xml:space="preserve"> администрации Кичменгско - Городецкого муниципального округа и по следующим адресам:</w:t>
      </w:r>
    </w:p>
    <w:p w14:paraId="4091283C" w14:textId="57D97540" w:rsidR="00B83D48" w:rsidRDefault="00B83D48" w:rsidP="00E457FF">
      <w:pPr>
        <w:spacing w:after="0"/>
        <w:ind w:firstLine="709"/>
        <w:jc w:val="both"/>
        <w:rPr>
          <w:bCs/>
        </w:rPr>
      </w:pPr>
      <w:r>
        <w:rPr>
          <w:bCs/>
        </w:rPr>
        <w:t>а) в отделе архитектуры и капитального строительства администрации Кичменгско – Городецкого муниципального округа: Вологодская область, с. Кичменгский Городок, ул. Садовая д.5 кабинет №3;</w:t>
      </w:r>
    </w:p>
    <w:p w14:paraId="64A98C04" w14:textId="2E765FD0" w:rsidR="00B83D48" w:rsidRDefault="00B83D48" w:rsidP="00E457FF">
      <w:pPr>
        <w:spacing w:after="0"/>
        <w:ind w:firstLine="709"/>
        <w:jc w:val="both"/>
        <w:rPr>
          <w:bCs/>
        </w:rPr>
      </w:pPr>
      <w:r>
        <w:rPr>
          <w:bCs/>
        </w:rPr>
        <w:t>б) в Кичменгско – Городецкой центральной библиотеке: Вологодская область, с. Кичменгский Городок, ул. Первомайская д.19;</w:t>
      </w:r>
    </w:p>
    <w:p w14:paraId="6C3AAFC5" w14:textId="3FB58E14" w:rsidR="00B83D48" w:rsidRDefault="00CF02E2" w:rsidP="00E457FF">
      <w:pPr>
        <w:spacing w:after="0"/>
        <w:ind w:firstLine="709"/>
        <w:jc w:val="both"/>
        <w:rPr>
          <w:bCs/>
        </w:rPr>
      </w:pPr>
      <w:r>
        <w:rPr>
          <w:bCs/>
        </w:rPr>
        <w:t>в</w:t>
      </w:r>
      <w:r w:rsidR="00B83D48">
        <w:rPr>
          <w:bCs/>
        </w:rPr>
        <w:t>) в Заречном доме культуры: Вологодская область, с. Кичменгский Городок, ул. Заречная д.5</w:t>
      </w:r>
      <w:r w:rsidR="00E95BDB">
        <w:rPr>
          <w:bCs/>
        </w:rPr>
        <w:t>0,</w:t>
      </w:r>
    </w:p>
    <w:p w14:paraId="137582BC" w14:textId="56AA3A94" w:rsidR="00B83D48" w:rsidRDefault="00E95BDB" w:rsidP="00B83D48">
      <w:pPr>
        <w:spacing w:after="0"/>
        <w:ind w:firstLine="709"/>
        <w:jc w:val="both"/>
        <w:rPr>
          <w:bCs/>
        </w:rPr>
      </w:pPr>
      <w:r>
        <w:rPr>
          <w:bCs/>
        </w:rPr>
        <w:lastRenderedPageBreak/>
        <w:t>а также при помощи и</w:t>
      </w:r>
      <w:r w:rsidR="00B83D48">
        <w:rPr>
          <w:bCs/>
        </w:rPr>
        <w:t>нтервьюировани</w:t>
      </w:r>
      <w:r>
        <w:rPr>
          <w:bCs/>
        </w:rPr>
        <w:t>я</w:t>
      </w:r>
      <w:r w:rsidR="00B83D48">
        <w:rPr>
          <w:bCs/>
        </w:rPr>
        <w:t xml:space="preserve"> территори</w:t>
      </w:r>
      <w:r>
        <w:rPr>
          <w:bCs/>
        </w:rPr>
        <w:t>и</w:t>
      </w:r>
      <w:r w:rsidR="00B83D48">
        <w:rPr>
          <w:bCs/>
        </w:rPr>
        <w:t xml:space="preserve"> села Кичменгский Городок.</w:t>
      </w:r>
    </w:p>
    <w:p w14:paraId="7C5C0153" w14:textId="6451144A" w:rsidR="00B83D48" w:rsidRPr="00B83D48" w:rsidRDefault="00B83D48" w:rsidP="00B83D48">
      <w:pPr>
        <w:spacing w:after="0"/>
        <w:ind w:firstLine="709"/>
        <w:jc w:val="both"/>
        <w:rPr>
          <w:bCs/>
        </w:rPr>
      </w:pPr>
      <w:r>
        <w:rPr>
          <w:bCs/>
        </w:rPr>
        <w:t xml:space="preserve">4. </w:t>
      </w:r>
      <w:r w:rsidRPr="00B83D48">
        <w:rPr>
          <w:bCs/>
        </w:rPr>
        <w:t>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14:paraId="3C31E000" w14:textId="77777777" w:rsidR="00B83D48" w:rsidRDefault="00B83D48" w:rsidP="006C0B77">
      <w:pPr>
        <w:spacing w:after="0"/>
        <w:ind w:firstLine="709"/>
        <w:jc w:val="both"/>
        <w:rPr>
          <w:b/>
        </w:rPr>
      </w:pPr>
    </w:p>
    <w:p w14:paraId="45808DF7" w14:textId="77777777" w:rsidR="00B83D48" w:rsidRDefault="00B83D48" w:rsidP="006C0B77">
      <w:pPr>
        <w:spacing w:after="0"/>
        <w:ind w:firstLine="709"/>
        <w:jc w:val="both"/>
        <w:rPr>
          <w:b/>
        </w:rPr>
      </w:pPr>
    </w:p>
    <w:p w14:paraId="4D04905D" w14:textId="77777777" w:rsidR="00B83D48" w:rsidRPr="003D5956" w:rsidRDefault="00B83D48" w:rsidP="00B83D48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Глава </w:t>
      </w:r>
      <w:r w:rsidRPr="003D5956">
        <w:rPr>
          <w:rFonts w:eastAsia="Times New Roman" w:cs="Times New Roman"/>
          <w:szCs w:val="28"/>
          <w:lang w:eastAsia="ru-RU"/>
        </w:rPr>
        <w:t>Кичменгско-Городецкого</w:t>
      </w:r>
    </w:p>
    <w:p w14:paraId="432320BE" w14:textId="6B1C1384" w:rsidR="00B83D48" w:rsidRPr="003D5956" w:rsidRDefault="00B83D48" w:rsidP="00B83D48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D5956">
        <w:rPr>
          <w:rFonts w:eastAsia="Times New Roman" w:cs="Times New Roman"/>
          <w:szCs w:val="28"/>
          <w:lang w:eastAsia="ru-RU"/>
        </w:rPr>
        <w:t xml:space="preserve">муниципального округа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>А.Н.Андринович</w:t>
      </w:r>
    </w:p>
    <w:p w14:paraId="0DD55AAE" w14:textId="77777777" w:rsidR="00B83D48" w:rsidRPr="006F2B12" w:rsidRDefault="00B83D48" w:rsidP="006C0B77">
      <w:pPr>
        <w:spacing w:after="0"/>
        <w:ind w:firstLine="709"/>
        <w:jc w:val="both"/>
        <w:rPr>
          <w:b/>
        </w:rPr>
      </w:pPr>
    </w:p>
    <w:sectPr w:rsidR="00B83D48" w:rsidRPr="006F2B1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D3A2E"/>
    <w:multiLevelType w:val="hybridMultilevel"/>
    <w:tmpl w:val="5476B6E8"/>
    <w:lvl w:ilvl="0" w:tplc="5CB88C42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06"/>
    <w:rsid w:val="00113C62"/>
    <w:rsid w:val="0027685C"/>
    <w:rsid w:val="002B4106"/>
    <w:rsid w:val="0033734E"/>
    <w:rsid w:val="00435074"/>
    <w:rsid w:val="004E259C"/>
    <w:rsid w:val="0059567B"/>
    <w:rsid w:val="006923C4"/>
    <w:rsid w:val="006C0B77"/>
    <w:rsid w:val="006F2B12"/>
    <w:rsid w:val="00815039"/>
    <w:rsid w:val="008242FF"/>
    <w:rsid w:val="00867F41"/>
    <w:rsid w:val="00870751"/>
    <w:rsid w:val="008A620F"/>
    <w:rsid w:val="008F358D"/>
    <w:rsid w:val="00922C48"/>
    <w:rsid w:val="00AE4BDE"/>
    <w:rsid w:val="00B83D48"/>
    <w:rsid w:val="00B915B7"/>
    <w:rsid w:val="00C743B2"/>
    <w:rsid w:val="00CF02E2"/>
    <w:rsid w:val="00D4055B"/>
    <w:rsid w:val="00E457FF"/>
    <w:rsid w:val="00E95BDB"/>
    <w:rsid w:val="00EA59DF"/>
    <w:rsid w:val="00EE4070"/>
    <w:rsid w:val="00F12C76"/>
    <w:rsid w:val="00F34464"/>
    <w:rsid w:val="00F6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7CFA"/>
  <w15:chartTrackingRefBased/>
  <w15:docId w15:val="{76D5A3B9-0769-4702-9EA0-FC1F7F16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4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1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1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1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1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1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1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1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1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B41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B410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B410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B410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B410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B410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B410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B410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B4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410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B41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410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B4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410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B41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41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410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B410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83D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83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kgorod_a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hitektura_kg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Трудова</dc:creator>
  <cp:keywords/>
  <dc:description/>
  <cp:lastModifiedBy>User</cp:lastModifiedBy>
  <cp:revision>2</cp:revision>
  <cp:lastPrinted>2026-03-23T11:25:00Z</cp:lastPrinted>
  <dcterms:created xsi:type="dcterms:W3CDTF">2026-03-23T11:25:00Z</dcterms:created>
  <dcterms:modified xsi:type="dcterms:W3CDTF">2026-03-23T11:25:00Z</dcterms:modified>
</cp:coreProperties>
</file>