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6C49E" w14:textId="73BF2B20" w:rsidR="001B67D3" w:rsidRDefault="00CA2BF4">
      <w:pPr>
        <w:pStyle w:val="ConsPlusNormal"/>
        <w:ind w:firstLine="540"/>
        <w:jc w:val="both"/>
        <w:outlineLvl w:val="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0973A16" wp14:editId="07E6540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2450" cy="504825"/>
            <wp:effectExtent l="0" t="0" r="0" b="9525"/>
            <wp:wrapTight wrapText="left">
              <wp:wrapPolygon edited="0">
                <wp:start x="0" y="0"/>
                <wp:lineTo x="0" y="21192"/>
                <wp:lineTo x="20855" y="21192"/>
                <wp:lineTo x="20855" y="0"/>
                <wp:lineTo x="0" y="0"/>
              </wp:wrapPolygon>
            </wp:wrapTight>
            <wp:docPr id="2202967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8721F" w14:textId="77777777" w:rsidR="00EA6A65" w:rsidRDefault="00EA6A65" w:rsidP="00BA5D95">
      <w:pPr>
        <w:pStyle w:val="a3"/>
        <w:ind w:left="-142"/>
        <w:rPr>
          <w:b w:val="0"/>
        </w:rPr>
      </w:pPr>
    </w:p>
    <w:p w14:paraId="66C4889A" w14:textId="79EC27C8" w:rsidR="00EA6A65" w:rsidRDefault="00EA6A65" w:rsidP="00BA5D95">
      <w:pPr>
        <w:pStyle w:val="a3"/>
        <w:ind w:left="-142"/>
        <w:rPr>
          <w:b w:val="0"/>
        </w:rPr>
      </w:pPr>
    </w:p>
    <w:p w14:paraId="072AF243" w14:textId="52ECED99" w:rsidR="00EA6A65" w:rsidRDefault="00EA6A65" w:rsidP="00BA5D95">
      <w:pPr>
        <w:pStyle w:val="a3"/>
        <w:ind w:left="-142"/>
        <w:rPr>
          <w:b w:val="0"/>
        </w:rPr>
      </w:pPr>
    </w:p>
    <w:p w14:paraId="7CEB345C" w14:textId="77777777" w:rsidR="00506D80" w:rsidRDefault="00506D80" w:rsidP="00BA5D95">
      <w:pPr>
        <w:pStyle w:val="a3"/>
        <w:ind w:left="-142"/>
        <w:rPr>
          <w:b w:val="0"/>
        </w:rPr>
      </w:pPr>
      <w:r>
        <w:rPr>
          <w:b w:val="0"/>
        </w:rPr>
        <w:t>ГЛАВА</w:t>
      </w:r>
      <w:r w:rsidR="00BA5D95" w:rsidRPr="006E7EB9">
        <w:rPr>
          <w:b w:val="0"/>
        </w:rPr>
        <w:t xml:space="preserve"> КИЧМЕНГСКО-ГОРОДЕЦКОГО </w:t>
      </w:r>
    </w:p>
    <w:p w14:paraId="22A1CB46" w14:textId="6644ADB2" w:rsidR="00BA5D95" w:rsidRPr="00506D80" w:rsidRDefault="00BA5D95" w:rsidP="00506D80">
      <w:pPr>
        <w:pStyle w:val="a3"/>
        <w:ind w:left="-142"/>
        <w:rPr>
          <w:b w:val="0"/>
        </w:rPr>
      </w:pPr>
      <w:r w:rsidRPr="006E7EB9">
        <w:rPr>
          <w:b w:val="0"/>
        </w:rPr>
        <w:t xml:space="preserve">МУНИЦИПАЛЬНОГО </w:t>
      </w:r>
      <w:r>
        <w:rPr>
          <w:b w:val="0"/>
        </w:rPr>
        <w:t>ОКРУГА</w:t>
      </w:r>
      <w:r w:rsidRPr="006E7EB9">
        <w:rPr>
          <w:b w:val="0"/>
        </w:rPr>
        <w:t xml:space="preserve"> ВОЛОГОДСКОЙ </w:t>
      </w:r>
      <w:r>
        <w:rPr>
          <w:b w:val="0"/>
        </w:rPr>
        <w:t>ОБЛАСТИ</w:t>
      </w:r>
    </w:p>
    <w:p w14:paraId="3400093B" w14:textId="77777777" w:rsidR="00BA5D95" w:rsidRPr="00385C6C" w:rsidRDefault="00BA5D95" w:rsidP="00BA5D95">
      <w:pPr>
        <w:rPr>
          <w:b/>
          <w:bCs/>
          <w:sz w:val="38"/>
          <w:szCs w:val="28"/>
        </w:rPr>
      </w:pPr>
    </w:p>
    <w:p w14:paraId="006EFD3F" w14:textId="77777777" w:rsidR="00BA5D95" w:rsidRPr="00385C6C" w:rsidRDefault="00BA5D95" w:rsidP="00BA5D95">
      <w:pPr>
        <w:jc w:val="center"/>
        <w:rPr>
          <w:sz w:val="34"/>
          <w:szCs w:val="24"/>
        </w:rPr>
      </w:pPr>
      <w:r w:rsidRPr="00385C6C">
        <w:rPr>
          <w:b/>
          <w:bCs/>
          <w:sz w:val="38"/>
          <w:szCs w:val="28"/>
        </w:rPr>
        <w:t>ПОСТАНОВЛЕНИЕ</w:t>
      </w:r>
    </w:p>
    <w:p w14:paraId="3CF60113" w14:textId="77777777" w:rsidR="00BA5D95" w:rsidRPr="00385C6C" w:rsidRDefault="00BA5D95" w:rsidP="00BA5D95">
      <w:pPr>
        <w:jc w:val="center"/>
        <w:rPr>
          <w:sz w:val="24"/>
        </w:rPr>
      </w:pPr>
    </w:p>
    <w:p w14:paraId="44940FAB" w14:textId="4AE80582" w:rsidR="00BA5D95" w:rsidRPr="00385C6C" w:rsidRDefault="00BA5D95" w:rsidP="00BA5D95">
      <w:pPr>
        <w:rPr>
          <w:sz w:val="28"/>
          <w:szCs w:val="28"/>
        </w:rPr>
      </w:pPr>
      <w:r w:rsidRPr="00385C6C">
        <w:rPr>
          <w:sz w:val="28"/>
          <w:szCs w:val="28"/>
        </w:rPr>
        <w:t xml:space="preserve">         </w:t>
      </w:r>
      <w:r w:rsidR="00EA6A65">
        <w:rPr>
          <w:sz w:val="28"/>
          <w:szCs w:val="28"/>
        </w:rPr>
        <w:t xml:space="preserve">От 10.07.2026г </w:t>
      </w:r>
      <w:r w:rsidRPr="00385C6C">
        <w:rPr>
          <w:sz w:val="28"/>
          <w:szCs w:val="28"/>
        </w:rPr>
        <w:t xml:space="preserve">  </w:t>
      </w:r>
      <w:r w:rsidR="00EA6A65">
        <w:rPr>
          <w:sz w:val="28"/>
          <w:szCs w:val="28"/>
        </w:rPr>
        <w:t xml:space="preserve">     </w:t>
      </w:r>
      <w:r w:rsidRPr="00385C6C">
        <w:rPr>
          <w:sz w:val="28"/>
          <w:szCs w:val="28"/>
        </w:rPr>
        <w:t xml:space="preserve"> №    </w:t>
      </w:r>
      <w:r w:rsidR="00506D80">
        <w:rPr>
          <w:sz w:val="28"/>
          <w:szCs w:val="28"/>
        </w:rPr>
        <w:t>41</w:t>
      </w:r>
    </w:p>
    <w:p w14:paraId="7F29E949" w14:textId="77777777" w:rsidR="00BA5D95" w:rsidRPr="00385C6C" w:rsidRDefault="00453B15" w:rsidP="00BA5D95">
      <w:pPr>
        <w:ind w:right="1133"/>
        <w:rPr>
          <w:sz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AEFEB8B" wp14:editId="512C0CBC">
                <wp:simplePos x="0" y="0"/>
                <wp:positionH relativeFrom="column">
                  <wp:posOffset>2806065</wp:posOffset>
                </wp:positionH>
                <wp:positionV relativeFrom="paragraph">
                  <wp:posOffset>116839</wp:posOffset>
                </wp:positionV>
                <wp:extent cx="152400" cy="0"/>
                <wp:effectExtent l="0" t="0" r="0" b="0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86CE8" id="Line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0.95pt,9.2pt" to="232.9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ZIJEg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21F16EF3" wp14:editId="463A3446">
                <wp:simplePos x="0" y="0"/>
                <wp:positionH relativeFrom="column">
                  <wp:posOffset>2958464</wp:posOffset>
                </wp:positionH>
                <wp:positionV relativeFrom="paragraph">
                  <wp:posOffset>116840</wp:posOffset>
                </wp:positionV>
                <wp:extent cx="0" cy="76200"/>
                <wp:effectExtent l="0" t="0" r="0" b="0"/>
                <wp:wrapNone/>
                <wp:docPr id="1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30239" id="Line 14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2.95pt,9.2pt" to="232.9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ie8DwIAACg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1F42CA8" wp14:editId="4F6210F5">
                <wp:simplePos x="0" y="0"/>
                <wp:positionH relativeFrom="column">
                  <wp:posOffset>215265</wp:posOffset>
                </wp:positionH>
                <wp:positionV relativeFrom="paragraph">
                  <wp:posOffset>116839</wp:posOffset>
                </wp:positionV>
                <wp:extent cx="152400" cy="0"/>
                <wp:effectExtent l="0" t="0" r="0" b="0"/>
                <wp:wrapNone/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90E77" id="Line 1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.95pt,9.2pt" to="28.9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00315E60" wp14:editId="00FE346A">
                <wp:simplePos x="0" y="0"/>
                <wp:positionH relativeFrom="column">
                  <wp:posOffset>215264</wp:posOffset>
                </wp:positionH>
                <wp:positionV relativeFrom="paragraph">
                  <wp:posOffset>116840</wp:posOffset>
                </wp:positionV>
                <wp:extent cx="0" cy="152400"/>
                <wp:effectExtent l="0" t="0" r="0" b="0"/>
                <wp:wrapNone/>
                <wp:docPr id="9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1FF46" id="Line 11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.95pt,9.2pt" to="16.9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32D6814" wp14:editId="6FFE9780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02C90" id="Line 1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tV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506EC8F" wp14:editId="45ADE285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5EB2C" id="Line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ztAEQ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ZfDpPQTM6uBJSDHnGOv+J6w4Fo8QSKEdccto6H3iQYggJ1yi9EVJG&#10;raVCfYkX08k0JjgtBQvOEObsYV9Ji04kTEv8YlHgeQyz+qhYBGs5Yeub7YmQVxsulyrgQSVA52Zd&#10;x+HHIl2s5+t5Psons/UoT+t69HFT5aPZJnua1h/qqqqzn4FalhetYIyrwG4YzSz/O+lvj+Q6VPfh&#10;vLcheYse+wVkh38kHaUM6l3nYK/ZZWcHiWEaY/Dt5YRxf9yD/fi+V7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4wztA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="00BA5D95" w:rsidRPr="00385C6C">
        <w:rPr>
          <w:sz w:val="28"/>
        </w:rPr>
        <w:t xml:space="preserve">                        </w:t>
      </w:r>
      <w:r w:rsidR="00BA5D95" w:rsidRPr="00385C6C">
        <w:t xml:space="preserve">с. </w:t>
      </w:r>
      <w:proofErr w:type="spellStart"/>
      <w:r w:rsidR="00BA5D95" w:rsidRPr="00385C6C">
        <w:t>Кичменгский</w:t>
      </w:r>
      <w:proofErr w:type="spellEnd"/>
      <w:r w:rsidR="00BA5D95" w:rsidRPr="00385C6C">
        <w:t xml:space="preserve"> Городок      </w:t>
      </w:r>
    </w:p>
    <w:p w14:paraId="05E79161" w14:textId="77777777" w:rsidR="00BA5D95" w:rsidRPr="00385C6C" w:rsidRDefault="00BA5D95" w:rsidP="00BA5D95">
      <w:pPr>
        <w:rPr>
          <w:szCs w:val="24"/>
        </w:rPr>
      </w:pPr>
      <w:r w:rsidRPr="00385C6C">
        <w:rPr>
          <w:sz w:val="28"/>
        </w:rPr>
        <w:t xml:space="preserve">                           </w:t>
      </w:r>
    </w:p>
    <w:p w14:paraId="1FC0F375" w14:textId="77777777" w:rsidR="006C5EEA" w:rsidRDefault="00BA5D95" w:rsidP="00BA5D95">
      <w:pPr>
        <w:pStyle w:val="ConsPlusNormal"/>
        <w:ind w:firstLine="539"/>
        <w:jc w:val="both"/>
        <w:rPr>
          <w:sz w:val="28"/>
          <w:szCs w:val="28"/>
        </w:rPr>
      </w:pPr>
      <w:r w:rsidRPr="00871E6C">
        <w:rPr>
          <w:sz w:val="28"/>
          <w:szCs w:val="28"/>
        </w:rPr>
        <w:t>«</w:t>
      </w:r>
      <w:r w:rsidRPr="00132B3A">
        <w:rPr>
          <w:sz w:val="28"/>
          <w:szCs w:val="28"/>
        </w:rPr>
        <w:t>Об утверждении Устава</w:t>
      </w:r>
    </w:p>
    <w:p w14:paraId="48489257" w14:textId="77777777" w:rsidR="00BA5D95" w:rsidRDefault="00BA5D95" w:rsidP="00BA5D95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Кичменгско-Городецкого </w:t>
      </w:r>
    </w:p>
    <w:p w14:paraId="2322EE59" w14:textId="77777777" w:rsidR="006C5EEA" w:rsidRDefault="006C5EEA" w:rsidP="00BA5D95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A5D95" w:rsidRPr="00132B3A">
        <w:rPr>
          <w:sz w:val="28"/>
          <w:szCs w:val="28"/>
        </w:rPr>
        <w:t>таничного</w:t>
      </w:r>
      <w:r w:rsidR="00BA5D95">
        <w:rPr>
          <w:sz w:val="28"/>
          <w:szCs w:val="28"/>
        </w:rPr>
        <w:t xml:space="preserve"> </w:t>
      </w:r>
      <w:r w:rsidR="00BA5D95" w:rsidRPr="00132B3A">
        <w:rPr>
          <w:sz w:val="28"/>
          <w:szCs w:val="28"/>
        </w:rPr>
        <w:t>казачьего общества</w:t>
      </w:r>
    </w:p>
    <w:p w14:paraId="0E1E7E8A" w14:textId="77777777" w:rsidR="00BA5D95" w:rsidRPr="00871E6C" w:rsidRDefault="00BA5D95" w:rsidP="00BA5D95">
      <w:pPr>
        <w:pStyle w:val="ConsPlusNormal"/>
        <w:ind w:firstLine="539"/>
        <w:jc w:val="both"/>
        <w:rPr>
          <w:sz w:val="28"/>
          <w:szCs w:val="28"/>
        </w:rPr>
      </w:pPr>
      <w:r w:rsidRPr="00132B3A">
        <w:rPr>
          <w:sz w:val="28"/>
          <w:szCs w:val="28"/>
        </w:rPr>
        <w:t>"Станица</w:t>
      </w:r>
      <w:r w:rsidR="006C5EEA">
        <w:rPr>
          <w:sz w:val="28"/>
          <w:szCs w:val="28"/>
        </w:rPr>
        <w:t xml:space="preserve"> </w:t>
      </w:r>
      <w:proofErr w:type="spellStart"/>
      <w:r w:rsidR="006C5EEA">
        <w:rPr>
          <w:sz w:val="28"/>
          <w:szCs w:val="28"/>
        </w:rPr>
        <w:t>Кичменгский</w:t>
      </w:r>
      <w:proofErr w:type="spellEnd"/>
      <w:r w:rsidR="006C5EEA">
        <w:rPr>
          <w:sz w:val="28"/>
          <w:szCs w:val="28"/>
        </w:rPr>
        <w:t xml:space="preserve"> Городок</w:t>
      </w:r>
      <w:r w:rsidRPr="00871E6C">
        <w:rPr>
          <w:sz w:val="28"/>
          <w:szCs w:val="28"/>
        </w:rPr>
        <w:t>».</w:t>
      </w:r>
    </w:p>
    <w:p w14:paraId="42E91C12" w14:textId="77777777" w:rsidR="001B67D3" w:rsidRPr="00132B3A" w:rsidRDefault="001B67D3" w:rsidP="00570742">
      <w:pPr>
        <w:pStyle w:val="ConsPlusNormal"/>
        <w:ind w:firstLine="540"/>
        <w:jc w:val="both"/>
        <w:rPr>
          <w:sz w:val="28"/>
          <w:szCs w:val="28"/>
        </w:rPr>
      </w:pPr>
    </w:p>
    <w:p w14:paraId="03E6B144" w14:textId="77777777" w:rsidR="001B67D3" w:rsidRPr="00132B3A" w:rsidRDefault="001B67D3" w:rsidP="00570742">
      <w:pPr>
        <w:pStyle w:val="ConsPlusNormal"/>
        <w:ind w:firstLine="540"/>
        <w:jc w:val="both"/>
        <w:rPr>
          <w:sz w:val="28"/>
          <w:szCs w:val="28"/>
        </w:rPr>
      </w:pPr>
    </w:p>
    <w:p w14:paraId="094D80A1" w14:textId="77777777" w:rsidR="00EA6A65" w:rsidRDefault="00863957" w:rsidP="00570742">
      <w:pPr>
        <w:pStyle w:val="ConsPlusNormal"/>
        <w:ind w:firstLine="540"/>
        <w:jc w:val="both"/>
        <w:rPr>
          <w:sz w:val="28"/>
          <w:szCs w:val="28"/>
        </w:rPr>
      </w:pPr>
      <w:r w:rsidRPr="00132B3A">
        <w:rPr>
          <w:sz w:val="28"/>
          <w:szCs w:val="28"/>
        </w:rPr>
        <w:t xml:space="preserve">В соответствии с Федеральным законом от 05.12.2005 </w:t>
      </w:r>
      <w:r w:rsidR="006C5EEA">
        <w:rPr>
          <w:sz w:val="28"/>
          <w:szCs w:val="28"/>
        </w:rPr>
        <w:t>№</w:t>
      </w:r>
      <w:r w:rsidRPr="00132B3A">
        <w:rPr>
          <w:sz w:val="28"/>
          <w:szCs w:val="28"/>
        </w:rPr>
        <w:t xml:space="preserve"> 154-ФЗ "О государственной службе российского казачества", Указом Президента Российской Федерации от 15.06.1992 </w:t>
      </w:r>
      <w:r w:rsidR="00570742">
        <w:rPr>
          <w:sz w:val="28"/>
          <w:szCs w:val="28"/>
        </w:rPr>
        <w:t>№</w:t>
      </w:r>
      <w:r w:rsidRPr="00132B3A">
        <w:rPr>
          <w:sz w:val="28"/>
          <w:szCs w:val="28"/>
        </w:rPr>
        <w:t xml:space="preserve"> 632 "О мерах по реализации Закона Российской Федерации "О реабилитации репрессированных народов" в отношении казачества", на основании заявления атамана </w:t>
      </w:r>
      <w:r w:rsidR="001E0DF3">
        <w:rPr>
          <w:sz w:val="28"/>
          <w:szCs w:val="28"/>
        </w:rPr>
        <w:t xml:space="preserve">Кичменгско-Городецкого </w:t>
      </w:r>
      <w:r w:rsidRPr="00132B3A">
        <w:rPr>
          <w:sz w:val="28"/>
          <w:szCs w:val="28"/>
        </w:rPr>
        <w:t xml:space="preserve">станичного казачьего общества "Станица </w:t>
      </w:r>
      <w:proofErr w:type="spellStart"/>
      <w:r w:rsidR="001E0DF3">
        <w:rPr>
          <w:sz w:val="28"/>
          <w:szCs w:val="28"/>
        </w:rPr>
        <w:t>Кичменгский</w:t>
      </w:r>
      <w:proofErr w:type="spellEnd"/>
      <w:r w:rsidR="001E0DF3">
        <w:rPr>
          <w:sz w:val="28"/>
          <w:szCs w:val="28"/>
        </w:rPr>
        <w:t xml:space="preserve"> Городок</w:t>
      </w:r>
      <w:r w:rsidRPr="00132B3A">
        <w:rPr>
          <w:sz w:val="28"/>
          <w:szCs w:val="28"/>
        </w:rPr>
        <w:t>"</w:t>
      </w:r>
      <w:r w:rsidR="00570742">
        <w:rPr>
          <w:sz w:val="28"/>
          <w:szCs w:val="28"/>
        </w:rPr>
        <w:t xml:space="preserve"> </w:t>
      </w:r>
    </w:p>
    <w:p w14:paraId="1BBAD91D" w14:textId="77777777" w:rsidR="00EA6A65" w:rsidRDefault="00EA6A65" w:rsidP="00EA6A65">
      <w:pPr>
        <w:pStyle w:val="ConsPlusNormal"/>
        <w:jc w:val="both"/>
        <w:rPr>
          <w:sz w:val="28"/>
          <w:szCs w:val="28"/>
        </w:rPr>
      </w:pPr>
    </w:p>
    <w:p w14:paraId="442B1F32" w14:textId="1A8281D0" w:rsidR="001B67D3" w:rsidRPr="00EA6A65" w:rsidRDefault="00EA6A65" w:rsidP="00EA6A65">
      <w:pPr>
        <w:pStyle w:val="ConsPlusNormal"/>
        <w:jc w:val="both"/>
        <w:rPr>
          <w:b/>
          <w:bCs/>
          <w:sz w:val="28"/>
          <w:szCs w:val="28"/>
        </w:rPr>
      </w:pPr>
      <w:r w:rsidRPr="00EA6A65">
        <w:rPr>
          <w:b/>
          <w:bCs/>
          <w:sz w:val="28"/>
          <w:szCs w:val="28"/>
        </w:rPr>
        <w:t>ПОСТАНОВЛЯЮ:</w:t>
      </w:r>
    </w:p>
    <w:p w14:paraId="4558A26C" w14:textId="77777777" w:rsidR="001B67D3" w:rsidRPr="00132B3A" w:rsidRDefault="001B67D3" w:rsidP="00570742">
      <w:pPr>
        <w:pStyle w:val="ConsPlusNormal"/>
        <w:jc w:val="center"/>
        <w:rPr>
          <w:sz w:val="28"/>
          <w:szCs w:val="28"/>
        </w:rPr>
      </w:pPr>
    </w:p>
    <w:p w14:paraId="745BDA3B" w14:textId="77777777" w:rsidR="001B67D3" w:rsidRPr="00132B3A" w:rsidRDefault="00863957" w:rsidP="00570742">
      <w:pPr>
        <w:pStyle w:val="ConsPlusNormal"/>
        <w:ind w:firstLine="540"/>
        <w:jc w:val="both"/>
        <w:rPr>
          <w:sz w:val="28"/>
          <w:szCs w:val="28"/>
        </w:rPr>
      </w:pPr>
      <w:r w:rsidRPr="00132B3A">
        <w:rPr>
          <w:sz w:val="28"/>
          <w:szCs w:val="28"/>
        </w:rPr>
        <w:t>1.</w:t>
      </w:r>
      <w:r w:rsidR="00570742">
        <w:rPr>
          <w:sz w:val="28"/>
          <w:szCs w:val="28"/>
        </w:rPr>
        <w:t xml:space="preserve"> </w:t>
      </w:r>
      <w:r w:rsidRPr="00132B3A">
        <w:rPr>
          <w:sz w:val="28"/>
          <w:szCs w:val="28"/>
        </w:rPr>
        <w:t>Утвердить</w:t>
      </w:r>
      <w:r w:rsidR="001E0DF3">
        <w:rPr>
          <w:sz w:val="28"/>
          <w:szCs w:val="28"/>
        </w:rPr>
        <w:t xml:space="preserve"> прилагаемый</w:t>
      </w:r>
      <w:r w:rsidRPr="00132B3A">
        <w:rPr>
          <w:sz w:val="28"/>
          <w:szCs w:val="28"/>
        </w:rPr>
        <w:t xml:space="preserve"> Устав </w:t>
      </w:r>
      <w:r w:rsidR="001E0DF3">
        <w:rPr>
          <w:sz w:val="28"/>
          <w:szCs w:val="28"/>
        </w:rPr>
        <w:t xml:space="preserve">Кичменгско-Городецкого </w:t>
      </w:r>
      <w:r w:rsidR="001E0DF3" w:rsidRPr="00132B3A">
        <w:rPr>
          <w:sz w:val="28"/>
          <w:szCs w:val="28"/>
        </w:rPr>
        <w:t xml:space="preserve">станичного казачьего общества "Станица </w:t>
      </w:r>
      <w:proofErr w:type="spellStart"/>
      <w:r w:rsidR="001E0DF3">
        <w:rPr>
          <w:sz w:val="28"/>
          <w:szCs w:val="28"/>
        </w:rPr>
        <w:t>Кичменгский</w:t>
      </w:r>
      <w:proofErr w:type="spellEnd"/>
      <w:r w:rsidR="001E0DF3">
        <w:rPr>
          <w:sz w:val="28"/>
          <w:szCs w:val="28"/>
        </w:rPr>
        <w:t xml:space="preserve"> Городок</w:t>
      </w:r>
      <w:r w:rsidR="001E0DF3" w:rsidRPr="00132B3A">
        <w:rPr>
          <w:sz w:val="28"/>
          <w:szCs w:val="28"/>
        </w:rPr>
        <w:t>"</w:t>
      </w:r>
      <w:r w:rsidRPr="00132B3A">
        <w:rPr>
          <w:sz w:val="28"/>
          <w:szCs w:val="28"/>
        </w:rPr>
        <w:t>.</w:t>
      </w:r>
    </w:p>
    <w:p w14:paraId="02CFF0D7" w14:textId="77777777" w:rsidR="00EE2380" w:rsidRDefault="001E0DF3" w:rsidP="0057074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63957" w:rsidRPr="00132B3A">
        <w:rPr>
          <w:sz w:val="28"/>
          <w:szCs w:val="28"/>
        </w:rPr>
        <w:t>.</w:t>
      </w:r>
      <w:r w:rsidR="00EE2380">
        <w:rPr>
          <w:sz w:val="28"/>
          <w:szCs w:val="28"/>
        </w:rPr>
        <w:t xml:space="preserve"> </w:t>
      </w:r>
      <w:r w:rsidR="00570742">
        <w:rPr>
          <w:sz w:val="28"/>
          <w:szCs w:val="28"/>
        </w:rPr>
        <w:t>Н</w:t>
      </w:r>
      <w:r w:rsidR="00EE2380">
        <w:rPr>
          <w:sz w:val="28"/>
          <w:szCs w:val="28"/>
        </w:rPr>
        <w:t>астоящее п</w:t>
      </w:r>
      <w:r w:rsidR="00863957" w:rsidRPr="00132B3A">
        <w:rPr>
          <w:sz w:val="28"/>
          <w:szCs w:val="28"/>
        </w:rPr>
        <w:t xml:space="preserve">остановление вступает в силу со дня его </w:t>
      </w:r>
      <w:r w:rsidR="00EE2380">
        <w:rPr>
          <w:sz w:val="28"/>
          <w:szCs w:val="28"/>
        </w:rPr>
        <w:t>принятия</w:t>
      </w:r>
      <w:r w:rsidR="00863957" w:rsidRPr="00132B3A">
        <w:rPr>
          <w:sz w:val="28"/>
          <w:szCs w:val="28"/>
        </w:rPr>
        <w:t xml:space="preserve"> и подлежит размещению на официальном сайте </w:t>
      </w:r>
      <w:r w:rsidR="00EE2380">
        <w:rPr>
          <w:sz w:val="28"/>
          <w:szCs w:val="28"/>
        </w:rPr>
        <w:t>Кичменгско-Городецкого</w:t>
      </w:r>
      <w:r w:rsidR="00863957" w:rsidRPr="00132B3A">
        <w:rPr>
          <w:sz w:val="28"/>
          <w:szCs w:val="28"/>
        </w:rPr>
        <w:t xml:space="preserve"> муниципального округа </w:t>
      </w:r>
      <w:r w:rsidR="00570742">
        <w:rPr>
          <w:sz w:val="28"/>
          <w:szCs w:val="28"/>
        </w:rPr>
        <w:t xml:space="preserve">Вологодской области </w:t>
      </w:r>
      <w:r w:rsidR="00863957" w:rsidRPr="00132B3A">
        <w:rPr>
          <w:sz w:val="28"/>
          <w:szCs w:val="28"/>
        </w:rPr>
        <w:t>в информационно-телекоммуникационной сети "Интернет"</w:t>
      </w:r>
      <w:r w:rsidR="00EE2380">
        <w:rPr>
          <w:sz w:val="28"/>
          <w:szCs w:val="28"/>
        </w:rPr>
        <w:t>.</w:t>
      </w:r>
    </w:p>
    <w:p w14:paraId="7E570EB1" w14:textId="77777777" w:rsidR="00EE2380" w:rsidRDefault="00EE2380" w:rsidP="00570742">
      <w:pPr>
        <w:pStyle w:val="ConsPlusNormal"/>
        <w:jc w:val="both"/>
        <w:rPr>
          <w:sz w:val="28"/>
          <w:szCs w:val="28"/>
        </w:rPr>
      </w:pPr>
    </w:p>
    <w:p w14:paraId="6CDB8B0B" w14:textId="77777777" w:rsidR="00570742" w:rsidRDefault="00570742" w:rsidP="00570742">
      <w:pPr>
        <w:pStyle w:val="ConsPlusNormal"/>
        <w:jc w:val="both"/>
        <w:rPr>
          <w:sz w:val="28"/>
          <w:szCs w:val="28"/>
        </w:rPr>
      </w:pPr>
    </w:p>
    <w:p w14:paraId="3D7227BF" w14:textId="49A355A5" w:rsidR="00EE2380" w:rsidRDefault="00EE2380" w:rsidP="0057074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А.Н. </w:t>
      </w:r>
      <w:proofErr w:type="spellStart"/>
      <w:r>
        <w:rPr>
          <w:sz w:val="28"/>
          <w:szCs w:val="28"/>
        </w:rPr>
        <w:t>Андринович</w:t>
      </w:r>
      <w:proofErr w:type="spellEnd"/>
    </w:p>
    <w:p w14:paraId="5F6BA2E0" w14:textId="77777777" w:rsidR="00EE2380" w:rsidRDefault="00EE2380" w:rsidP="00570742">
      <w:pPr>
        <w:pStyle w:val="ConsPlusNormal"/>
        <w:ind w:firstLine="540"/>
        <w:jc w:val="both"/>
        <w:rPr>
          <w:sz w:val="28"/>
          <w:szCs w:val="28"/>
        </w:rPr>
      </w:pPr>
    </w:p>
    <w:p w14:paraId="3F545912" w14:textId="77777777" w:rsidR="00EE2380" w:rsidRDefault="00EE2380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14:paraId="21E9DE62" w14:textId="77777777" w:rsidR="00EE2380" w:rsidRDefault="00EE2380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1"/>
        <w:gridCol w:w="2693"/>
      </w:tblGrid>
      <w:tr w:rsidR="001B67D3" w:rsidRPr="00132B3A" w14:paraId="5571AF21" w14:textId="77777777"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14:paraId="73399368" w14:textId="77777777" w:rsidR="001B67D3" w:rsidRPr="00132B3A" w:rsidRDefault="001B67D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02D8E263" w14:textId="77777777" w:rsidR="001B67D3" w:rsidRPr="00132B3A" w:rsidRDefault="001B67D3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14:paraId="0558638E" w14:textId="77777777" w:rsidR="001B67D3" w:rsidRPr="00132B3A" w:rsidRDefault="001B67D3">
      <w:pPr>
        <w:pStyle w:val="ConsPlusNormal"/>
        <w:ind w:firstLine="540"/>
        <w:jc w:val="both"/>
        <w:rPr>
          <w:sz w:val="28"/>
          <w:szCs w:val="28"/>
        </w:rPr>
      </w:pPr>
    </w:p>
    <w:sectPr w:rsidR="001B67D3" w:rsidRPr="00132B3A">
      <w:footerReference w:type="default" r:id="rId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D198D" w14:textId="77777777" w:rsidR="00464E5F" w:rsidRDefault="00464E5F">
      <w:r>
        <w:separator/>
      </w:r>
    </w:p>
  </w:endnote>
  <w:endnote w:type="continuationSeparator" w:id="0">
    <w:p w14:paraId="3633CA85" w14:textId="77777777" w:rsidR="00464E5F" w:rsidRDefault="00464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84875" w14:textId="77777777" w:rsidR="001B67D3" w:rsidRDefault="001B67D3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B67D3" w14:paraId="030CE33B" w14:textId="77777777">
      <w:trPr>
        <w:trHeight w:hRule="exact" w:val="1663"/>
      </w:trPr>
      <w:tc>
        <w:tcPr>
          <w:tcW w:w="1650" w:type="pct"/>
          <w:vAlign w:val="center"/>
        </w:tcPr>
        <w:p w14:paraId="29309D87" w14:textId="77777777" w:rsidR="001B67D3" w:rsidRDefault="00863957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180288" w14:textId="77777777" w:rsidR="001B67D3" w:rsidRDefault="00863957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2607FA" w14:textId="77777777" w:rsidR="001B67D3" w:rsidRDefault="00863957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E238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E2380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14:paraId="20760702" w14:textId="77777777" w:rsidR="001B67D3" w:rsidRDefault="00863957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78C18" w14:textId="77777777" w:rsidR="00464E5F" w:rsidRDefault="00464E5F">
      <w:r>
        <w:separator/>
      </w:r>
    </w:p>
  </w:footnote>
  <w:footnote w:type="continuationSeparator" w:id="0">
    <w:p w14:paraId="3088576F" w14:textId="77777777" w:rsidR="00464E5F" w:rsidRDefault="00464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7D3"/>
    <w:rsid w:val="00132B3A"/>
    <w:rsid w:val="001B67D3"/>
    <w:rsid w:val="001E0DF3"/>
    <w:rsid w:val="003067DE"/>
    <w:rsid w:val="00453B15"/>
    <w:rsid w:val="00464E5F"/>
    <w:rsid w:val="00506D80"/>
    <w:rsid w:val="00570742"/>
    <w:rsid w:val="006C5EEA"/>
    <w:rsid w:val="00863957"/>
    <w:rsid w:val="00B40FA8"/>
    <w:rsid w:val="00B706E8"/>
    <w:rsid w:val="00BA5D95"/>
    <w:rsid w:val="00CA1DBD"/>
    <w:rsid w:val="00CA2BF4"/>
    <w:rsid w:val="00EA6A65"/>
    <w:rsid w:val="00EE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09A1"/>
  <w15:docId w15:val="{A6EBFD4A-50D6-4F8C-91B5-2D6C534A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Subtitle"/>
    <w:basedOn w:val="a"/>
    <w:link w:val="a4"/>
    <w:qFormat/>
    <w:rsid w:val="00BA5D95"/>
    <w:pPr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BA5D95"/>
    <w:rPr>
      <w:b/>
      <w:sz w:val="28"/>
    </w:rPr>
  </w:style>
  <w:style w:type="paragraph" w:styleId="a5">
    <w:name w:val="header"/>
    <w:basedOn w:val="a"/>
    <w:link w:val="a6"/>
    <w:uiPriority w:val="99"/>
    <w:unhideWhenUsed/>
    <w:rsid w:val="00EA6A6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6A65"/>
  </w:style>
  <w:style w:type="paragraph" w:styleId="a7">
    <w:name w:val="footer"/>
    <w:basedOn w:val="a"/>
    <w:link w:val="a8"/>
    <w:uiPriority w:val="99"/>
    <w:unhideWhenUsed/>
    <w:rsid w:val="00EA6A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6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Главы муниципального образования Соль-Илецкий городской округ Оренбургской обл. от 11.12.2025 N 4-п
"Об утверждении Устава станичного казачьего общества "Станица Степная"</vt:lpstr>
    </vt:vector>
  </TitlesOfParts>
  <Company>КонсультантПлюс Версия 4025.00.50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Главы муниципального образования Соль-Илецкий городской округ Оренбургской обл. от 11.12.2025 N 4-п
"Об утверждении Устава станичного казачьего общества "Станица Степная"</dc:title>
  <dc:creator>Urist</dc:creator>
  <cp:lastModifiedBy>User</cp:lastModifiedBy>
  <cp:revision>5</cp:revision>
  <cp:lastPrinted>2026-07-13T06:45:00Z</cp:lastPrinted>
  <dcterms:created xsi:type="dcterms:W3CDTF">2026-07-12T10:55:00Z</dcterms:created>
  <dcterms:modified xsi:type="dcterms:W3CDTF">2026-07-13T06:45:00Z</dcterms:modified>
</cp:coreProperties>
</file>