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FE" w:rsidRPr="00D20AFE" w:rsidRDefault="00D20AFE" w:rsidP="00D20AFE">
      <w:pPr>
        <w:ind w:left="-142"/>
        <w:rPr>
          <w:b/>
          <w:sz w:val="28"/>
          <w:szCs w:val="20"/>
        </w:rPr>
      </w:pPr>
      <w:r w:rsidRPr="00D20AFE">
        <w:rPr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1FCFD54E" wp14:editId="0336E1BD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52450" cy="523875"/>
            <wp:effectExtent l="0" t="0" r="0" b="9525"/>
            <wp:wrapSquare wrapText="left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4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AFE">
        <w:rPr>
          <w:b/>
          <w:sz w:val="28"/>
          <w:szCs w:val="20"/>
        </w:rPr>
        <w:br w:type="textWrapping" w:clear="all"/>
      </w:r>
    </w:p>
    <w:p w:rsidR="00D20AFE" w:rsidRPr="00D20AFE" w:rsidRDefault="00D20AFE" w:rsidP="00D20AFE">
      <w:pPr>
        <w:ind w:left="-142"/>
        <w:jc w:val="center"/>
        <w:rPr>
          <w:b/>
          <w:sz w:val="28"/>
          <w:szCs w:val="20"/>
        </w:rPr>
      </w:pPr>
    </w:p>
    <w:p w:rsidR="00D20AFE" w:rsidRPr="00D20AFE" w:rsidRDefault="00D20AFE" w:rsidP="00D20AFE">
      <w:pPr>
        <w:ind w:left="-142"/>
        <w:jc w:val="center"/>
      </w:pPr>
      <w:r w:rsidRPr="00D20AFE">
        <w:rPr>
          <w:sz w:val="28"/>
          <w:szCs w:val="20"/>
        </w:rPr>
        <w:t>АДМИНИСТРАЦИЯ КИЧМЕНГСКО-ГОРОДЕЦКОГО МУНИЦИПАЛЬНОГО ОКРУГА ВОЛОГОДСКОЙ ОБЛАСТИ</w:t>
      </w:r>
      <w:r w:rsidRPr="00D20AFE">
        <w:rPr>
          <w:sz w:val="40"/>
          <w:szCs w:val="40"/>
        </w:rPr>
        <w:t xml:space="preserve"> </w:t>
      </w:r>
    </w:p>
    <w:p w:rsidR="00D20AFE" w:rsidRPr="00D20AFE" w:rsidRDefault="00D20AFE" w:rsidP="00D20AFE">
      <w:pPr>
        <w:keepNext/>
        <w:overflowPunct w:val="0"/>
        <w:autoSpaceDE w:val="0"/>
        <w:autoSpaceDN w:val="0"/>
        <w:adjustRightInd w:val="0"/>
        <w:jc w:val="center"/>
        <w:outlineLvl w:val="2"/>
        <w:rPr>
          <w:b/>
          <w:sz w:val="40"/>
          <w:szCs w:val="40"/>
        </w:rPr>
      </w:pPr>
    </w:p>
    <w:p w:rsidR="00D20AFE" w:rsidRPr="00D20AFE" w:rsidRDefault="00D20AFE" w:rsidP="00D20AFE">
      <w:pPr>
        <w:keepNext/>
        <w:overflowPunct w:val="0"/>
        <w:autoSpaceDE w:val="0"/>
        <w:autoSpaceDN w:val="0"/>
        <w:adjustRightInd w:val="0"/>
        <w:jc w:val="center"/>
        <w:outlineLvl w:val="2"/>
        <w:rPr>
          <w:b/>
          <w:sz w:val="40"/>
          <w:szCs w:val="40"/>
        </w:rPr>
      </w:pPr>
      <w:r w:rsidRPr="00D20AFE">
        <w:rPr>
          <w:b/>
          <w:sz w:val="40"/>
          <w:szCs w:val="40"/>
        </w:rPr>
        <w:t>ПОСТАНОВЛЕНИЕ</w:t>
      </w:r>
    </w:p>
    <w:p w:rsidR="00D20AFE" w:rsidRPr="00D20AFE" w:rsidRDefault="00D20AFE" w:rsidP="00D20AFE">
      <w:pPr>
        <w:jc w:val="center"/>
      </w:pPr>
      <w:r w:rsidRPr="00D20AFE">
        <w:rPr>
          <w:b/>
          <w:sz w:val="28"/>
          <w:szCs w:val="20"/>
        </w:rPr>
        <w:t xml:space="preserve">  </w:t>
      </w:r>
    </w:p>
    <w:p w:rsidR="00D20AFE" w:rsidRPr="00D20AFE" w:rsidRDefault="00D20AFE" w:rsidP="00D20AFE">
      <w:pPr>
        <w:rPr>
          <w:sz w:val="20"/>
          <w:szCs w:val="28"/>
        </w:rPr>
      </w:pPr>
    </w:p>
    <w:p w:rsidR="00D20AFE" w:rsidRPr="00D20AFE" w:rsidRDefault="00D20AFE" w:rsidP="00D20AFE">
      <w:pPr>
        <w:tabs>
          <w:tab w:val="left" w:pos="4215"/>
        </w:tabs>
        <w:rPr>
          <w:sz w:val="20"/>
          <w:szCs w:val="28"/>
          <w:u w:val="single"/>
        </w:rPr>
      </w:pPr>
      <w:r w:rsidRPr="00D20AFE">
        <w:rPr>
          <w:sz w:val="20"/>
          <w:szCs w:val="20"/>
        </w:rPr>
        <w:t xml:space="preserve">                     </w:t>
      </w:r>
      <w:r w:rsidRPr="00D20AFE">
        <w:rPr>
          <w:sz w:val="28"/>
          <w:szCs w:val="28"/>
        </w:rPr>
        <w:t>от 12.05.2026 № 47</w:t>
      </w:r>
      <w:r>
        <w:rPr>
          <w:sz w:val="28"/>
          <w:szCs w:val="28"/>
        </w:rPr>
        <w:t>6</w:t>
      </w:r>
    </w:p>
    <w:p w:rsidR="00D20AFE" w:rsidRPr="00D20AFE" w:rsidRDefault="00D20AFE" w:rsidP="00D20AFE">
      <w:r w:rsidRPr="00D20AFE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EBF50" wp14:editId="787E4DFB">
                <wp:simplePos x="0" y="0"/>
                <wp:positionH relativeFrom="column">
                  <wp:posOffset>474345</wp:posOffset>
                </wp:positionH>
                <wp:positionV relativeFrom="paragraph">
                  <wp:posOffset>20320</wp:posOffset>
                </wp:positionV>
                <wp:extent cx="1257300" cy="0"/>
                <wp:effectExtent l="7620" t="10795" r="11430" b="82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160E0"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6pt" to="136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"/>
            </w:pict>
          </mc:Fallback>
        </mc:AlternateContent>
      </w:r>
      <w:r w:rsidRPr="00D20AFE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298F0" wp14:editId="4D31E150">
                <wp:simplePos x="0" y="0"/>
                <wp:positionH relativeFrom="column">
                  <wp:posOffset>1960245</wp:posOffset>
                </wp:positionH>
                <wp:positionV relativeFrom="paragraph">
                  <wp:posOffset>20320</wp:posOffset>
                </wp:positionV>
                <wp:extent cx="685800" cy="0"/>
                <wp:effectExtent l="7620" t="10795" r="11430" b="825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62628"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35pt,1.6pt" to="208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"/>
            </w:pict>
          </mc:Fallback>
        </mc:AlternateContent>
      </w:r>
      <w:r w:rsidRPr="00D20AFE">
        <w:rPr>
          <w:sz w:val="20"/>
          <w:szCs w:val="20"/>
        </w:rPr>
        <w:t xml:space="preserve">                      </w:t>
      </w:r>
      <w:r w:rsidRPr="00D20AFE">
        <w:t xml:space="preserve">с. </w:t>
      </w:r>
      <w:proofErr w:type="spellStart"/>
      <w:r w:rsidRPr="00D20AFE">
        <w:t>Кичменгский</w:t>
      </w:r>
      <w:proofErr w:type="spellEnd"/>
      <w:r w:rsidRPr="00D20AFE">
        <w:t xml:space="preserve"> Городок</w:t>
      </w:r>
    </w:p>
    <w:p w:rsidR="00D20AFE" w:rsidRPr="00D20AFE" w:rsidRDefault="00D20AFE" w:rsidP="00D20AFE">
      <w:pPr>
        <w:shd w:val="clear" w:color="auto" w:fill="FFFFFF"/>
        <w:tabs>
          <w:tab w:val="left" w:pos="0"/>
          <w:tab w:val="left" w:pos="2917"/>
        </w:tabs>
        <w:spacing w:line="324" w:lineRule="exact"/>
        <w:rPr>
          <w:sz w:val="20"/>
          <w:szCs w:val="28"/>
        </w:rPr>
      </w:pPr>
      <w:r w:rsidRPr="00D20AFE"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DA7C3" wp14:editId="74399451">
                <wp:simplePos x="0" y="0"/>
                <wp:positionH relativeFrom="column">
                  <wp:posOffset>3215640</wp:posOffset>
                </wp:positionH>
                <wp:positionV relativeFrom="paragraph">
                  <wp:posOffset>107950</wp:posOffset>
                </wp:positionV>
                <wp:extent cx="0" cy="114300"/>
                <wp:effectExtent l="5715" t="12700" r="13335" b="63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EDD74" id="Прямая соединительная линия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2pt,8.5pt" to="253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"/>
            </w:pict>
          </mc:Fallback>
        </mc:AlternateContent>
      </w:r>
      <w:r w:rsidRPr="00D20AF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BD545" wp14:editId="5B319CFE">
                <wp:simplePos x="0" y="0"/>
                <wp:positionH relativeFrom="column">
                  <wp:posOffset>2987040</wp:posOffset>
                </wp:positionH>
                <wp:positionV relativeFrom="paragraph">
                  <wp:posOffset>107950</wp:posOffset>
                </wp:positionV>
                <wp:extent cx="228600" cy="0"/>
                <wp:effectExtent l="5715" t="12700" r="13335" b="63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4E354"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pt,8.5pt" to="253.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QpTQIAAFcEAAAOAAAAZHJzL2Uyb0RvYy54bWysVM1uEzEQviPxDpbv6e6GNE1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"/>
            </w:pict>
          </mc:Fallback>
        </mc:AlternateContent>
      </w:r>
      <w:r w:rsidRPr="00D20AF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0AFD1" wp14:editId="2D459BDA">
                <wp:simplePos x="0" y="0"/>
                <wp:positionH relativeFrom="column">
                  <wp:posOffset>-58420</wp:posOffset>
                </wp:positionH>
                <wp:positionV relativeFrom="paragraph">
                  <wp:posOffset>107950</wp:posOffset>
                </wp:positionV>
                <wp:extent cx="228600" cy="0"/>
                <wp:effectExtent l="8255" t="12700" r="10795" b="63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24074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8.5pt" to="13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4wTAIAAFc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"/>
            </w:pict>
          </mc:Fallback>
        </mc:AlternateContent>
      </w:r>
      <w:r w:rsidRPr="00D20AF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8B324" wp14:editId="4B7D47B7">
                <wp:simplePos x="0" y="0"/>
                <wp:positionH relativeFrom="column">
                  <wp:posOffset>-58420</wp:posOffset>
                </wp:positionH>
                <wp:positionV relativeFrom="paragraph">
                  <wp:posOffset>107950</wp:posOffset>
                </wp:positionV>
                <wp:extent cx="0" cy="114300"/>
                <wp:effectExtent l="8255" t="12700" r="10795" b="63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9518E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8.5pt" to="-4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"/>
            </w:pict>
          </mc:Fallback>
        </mc:AlternateContent>
      </w:r>
      <w:r w:rsidRPr="00D20AFE">
        <w:rPr>
          <w:sz w:val="20"/>
          <w:szCs w:val="28"/>
        </w:rPr>
        <w:t xml:space="preserve">      </w:t>
      </w:r>
      <w:r w:rsidRPr="00D20AFE">
        <w:rPr>
          <w:sz w:val="20"/>
          <w:szCs w:val="28"/>
        </w:rPr>
        <w:tab/>
        <w:t xml:space="preserve">                                  </w:t>
      </w:r>
    </w:p>
    <w:p w:rsidR="00D02BB5" w:rsidRDefault="00D02BB5" w:rsidP="00A32E3E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постановление </w:t>
      </w:r>
    </w:p>
    <w:p w:rsidR="00D02BB5" w:rsidRDefault="00D02BB5" w:rsidP="00A32E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Кичменгско-Городецкого </w:t>
      </w:r>
    </w:p>
    <w:p w:rsidR="00D02BB5" w:rsidRDefault="00D02BB5" w:rsidP="00A32E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 w:rsidR="00163002">
        <w:rPr>
          <w:sz w:val="28"/>
          <w:szCs w:val="28"/>
        </w:rPr>
        <w:t>Вологодской области</w:t>
      </w:r>
    </w:p>
    <w:p w:rsidR="00A32E3E" w:rsidRPr="004C3582" w:rsidRDefault="00D02BB5" w:rsidP="00D02B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13.01.2023 № 29 </w:t>
      </w:r>
    </w:p>
    <w:bookmarkEnd w:id="0"/>
    <w:p w:rsidR="00C217F4" w:rsidRPr="00C217F4" w:rsidRDefault="00C217F4" w:rsidP="00C217F4">
      <w:pPr>
        <w:pStyle w:val="ConsNormal"/>
        <w:widowControl/>
        <w:ind w:firstLine="0"/>
        <w:rPr>
          <w:rFonts w:ascii="Times New Roman" w:hAnsi="Times New Roman"/>
          <w:sz w:val="24"/>
        </w:rPr>
      </w:pPr>
    </w:p>
    <w:p w:rsidR="00D20AFE" w:rsidRDefault="00C217F4" w:rsidP="00C25C00">
      <w:pPr>
        <w:jc w:val="both"/>
        <w:rPr>
          <w:sz w:val="28"/>
          <w:szCs w:val="28"/>
        </w:rPr>
      </w:pPr>
      <w:r w:rsidRPr="002C1249">
        <w:rPr>
          <w:sz w:val="28"/>
          <w:szCs w:val="28"/>
        </w:rPr>
        <w:t xml:space="preserve">       </w:t>
      </w:r>
      <w:r w:rsidR="002C1249" w:rsidRPr="002C1249">
        <w:rPr>
          <w:sz w:val="28"/>
          <w:szCs w:val="28"/>
        </w:rPr>
        <w:t>В соответствии с</w:t>
      </w:r>
      <w:r w:rsidR="002C1249">
        <w:t xml:space="preserve"> </w:t>
      </w:r>
      <w:r w:rsidR="002C1249">
        <w:rPr>
          <w:sz w:val="28"/>
          <w:szCs w:val="28"/>
        </w:rPr>
        <w:t>з</w:t>
      </w:r>
      <w:r w:rsidR="002C1249" w:rsidRPr="002C1249">
        <w:rPr>
          <w:sz w:val="28"/>
          <w:szCs w:val="28"/>
        </w:rPr>
        <w:t>акон</w:t>
      </w:r>
      <w:r w:rsidR="002C1249">
        <w:rPr>
          <w:sz w:val="28"/>
          <w:szCs w:val="28"/>
        </w:rPr>
        <w:t>ом</w:t>
      </w:r>
      <w:r w:rsidR="002C1249" w:rsidRPr="002C1249">
        <w:rPr>
          <w:sz w:val="28"/>
          <w:szCs w:val="28"/>
        </w:rPr>
        <w:t xml:space="preserve"> Вологодской области </w:t>
      </w:r>
      <w:r w:rsidR="00F305D2" w:rsidRPr="00F305D2">
        <w:rPr>
          <w:sz w:val="28"/>
          <w:szCs w:val="28"/>
        </w:rPr>
        <w:t xml:space="preserve">от </w:t>
      </w:r>
      <w:r w:rsidR="005F25C7">
        <w:rPr>
          <w:sz w:val="28"/>
          <w:szCs w:val="28"/>
        </w:rPr>
        <w:t>06.05.2026 № 6140-ОЗ «О внесении изменений в закон области «Об административных правонару</w:t>
      </w:r>
      <w:r w:rsidR="00CC4E8A">
        <w:rPr>
          <w:sz w:val="28"/>
          <w:szCs w:val="28"/>
        </w:rPr>
        <w:t>шениях в Вологодской области</w:t>
      </w:r>
      <w:r w:rsidR="00384267">
        <w:rPr>
          <w:sz w:val="28"/>
          <w:szCs w:val="28"/>
        </w:rPr>
        <w:t>»</w:t>
      </w:r>
      <w:r w:rsidR="00384267" w:rsidRPr="00384267">
        <w:rPr>
          <w:sz w:val="28"/>
          <w:szCs w:val="28"/>
        </w:rPr>
        <w:t xml:space="preserve"> </w:t>
      </w:r>
      <w:r w:rsidR="00A32E3E">
        <w:rPr>
          <w:sz w:val="28"/>
          <w:szCs w:val="28"/>
        </w:rPr>
        <w:t xml:space="preserve">администрация </w:t>
      </w:r>
      <w:r w:rsidR="00361810">
        <w:rPr>
          <w:sz w:val="28"/>
          <w:szCs w:val="28"/>
        </w:rPr>
        <w:t xml:space="preserve">Кичменгско-Городецкого муниципального </w:t>
      </w:r>
      <w:r w:rsidR="001F65A9">
        <w:rPr>
          <w:sz w:val="28"/>
          <w:szCs w:val="28"/>
        </w:rPr>
        <w:t>округа</w:t>
      </w:r>
      <w:r w:rsidR="00A32E3E">
        <w:rPr>
          <w:sz w:val="28"/>
          <w:szCs w:val="28"/>
        </w:rPr>
        <w:t xml:space="preserve"> </w:t>
      </w:r>
    </w:p>
    <w:p w:rsidR="000F20D0" w:rsidRDefault="00A32E3E" w:rsidP="00C25C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20AFE" w:rsidRPr="00223C66" w:rsidRDefault="00D20AFE" w:rsidP="00C25C00">
      <w:pPr>
        <w:jc w:val="both"/>
        <w:rPr>
          <w:sz w:val="28"/>
          <w:szCs w:val="28"/>
        </w:rPr>
      </w:pPr>
    </w:p>
    <w:p w:rsidR="00FD1269" w:rsidRPr="00D0168A" w:rsidRDefault="00D02BB5" w:rsidP="00D0168A">
      <w:pPr>
        <w:numPr>
          <w:ilvl w:val="0"/>
          <w:numId w:val="13"/>
        </w:numPr>
        <w:ind w:left="0" w:firstLine="567"/>
        <w:contextualSpacing/>
        <w:jc w:val="both"/>
        <w:rPr>
          <w:sz w:val="28"/>
          <w:szCs w:val="28"/>
        </w:rPr>
      </w:pPr>
      <w:r w:rsidRPr="00223C66">
        <w:rPr>
          <w:sz w:val="28"/>
          <w:szCs w:val="28"/>
        </w:rPr>
        <w:t>Внести в постановление администрации Кичменгско-Городецкого муниципального округа Вологодской области от 13.01.2023 № 29 «Об утверждении перечня должностных лиц органов местного самоуправления Кичменгско-Городецкого муниципального округа Вологодской области, уполномоченных составлять протоколы об административных правонарушениях, предусмотренных законом Вологодской области от 08.12.2010 № 2429-ОЗ «Об административных правонарушениях в Вологодской области»</w:t>
      </w:r>
      <w:r w:rsidR="00BF15E4">
        <w:rPr>
          <w:sz w:val="28"/>
          <w:szCs w:val="28"/>
        </w:rPr>
        <w:t>»</w:t>
      </w:r>
      <w:r w:rsidR="00033762">
        <w:rPr>
          <w:sz w:val="28"/>
          <w:szCs w:val="28"/>
        </w:rPr>
        <w:t xml:space="preserve"> (в ред. от 24.12.2025)</w:t>
      </w:r>
      <w:r w:rsidR="00DF3136" w:rsidRPr="00223C66">
        <w:rPr>
          <w:sz w:val="28"/>
          <w:szCs w:val="28"/>
        </w:rPr>
        <w:t xml:space="preserve"> </w:t>
      </w:r>
      <w:r w:rsidR="006C6032" w:rsidRPr="00223C66">
        <w:rPr>
          <w:sz w:val="28"/>
          <w:szCs w:val="28"/>
        </w:rPr>
        <w:t>изменения</w:t>
      </w:r>
      <w:r w:rsidR="00D0168A">
        <w:rPr>
          <w:sz w:val="28"/>
          <w:szCs w:val="28"/>
        </w:rPr>
        <w:t xml:space="preserve"> согласно приложению к настоящему постановлению.</w:t>
      </w:r>
      <w:r w:rsidR="008B79FF" w:rsidRPr="00223C66">
        <w:rPr>
          <w:sz w:val="28"/>
          <w:szCs w:val="28"/>
        </w:rPr>
        <w:t xml:space="preserve"> </w:t>
      </w:r>
    </w:p>
    <w:p w:rsidR="00572ACE" w:rsidRDefault="00A32E3E" w:rsidP="007635B1">
      <w:pPr>
        <w:pStyle w:val="a8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23C66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</w:t>
      </w:r>
      <w:r w:rsidR="00484E0F" w:rsidRPr="00223C66">
        <w:rPr>
          <w:rFonts w:ascii="Times New Roman" w:hAnsi="Times New Roman"/>
          <w:sz w:val="28"/>
          <w:szCs w:val="28"/>
        </w:rPr>
        <w:t xml:space="preserve">кования </w:t>
      </w:r>
      <w:r w:rsidR="00223C66" w:rsidRPr="00223C66">
        <w:rPr>
          <w:rFonts w:ascii="Times New Roman" w:hAnsi="Times New Roman"/>
          <w:sz w:val="28"/>
          <w:szCs w:val="28"/>
        </w:rPr>
        <w:t xml:space="preserve">в </w:t>
      </w:r>
      <w:r w:rsidR="00484E0F" w:rsidRPr="00223C66">
        <w:rPr>
          <w:rFonts w:ascii="Times New Roman" w:hAnsi="Times New Roman"/>
          <w:sz w:val="28"/>
          <w:szCs w:val="28"/>
        </w:rPr>
        <w:t>газете «Заря Севера»</w:t>
      </w:r>
      <w:r w:rsidR="00D0168A">
        <w:rPr>
          <w:rFonts w:ascii="Times New Roman" w:hAnsi="Times New Roman"/>
          <w:sz w:val="28"/>
          <w:szCs w:val="28"/>
        </w:rPr>
        <w:t xml:space="preserve">, но не ранее 01 сентября 2026 года, и </w:t>
      </w:r>
      <w:r w:rsidR="00D0168A" w:rsidRPr="00D0168A">
        <w:rPr>
          <w:rFonts w:ascii="Times New Roman" w:hAnsi="Times New Roman"/>
          <w:sz w:val="28"/>
          <w:szCs w:val="28"/>
        </w:rPr>
        <w:t>подлежит размещению на официальном сайте Кичменгско-Городецкого муниципального округа в информационно-телекоммуникационной сети «Интернет»</w:t>
      </w:r>
      <w:r w:rsidR="00D0168A">
        <w:rPr>
          <w:rFonts w:ascii="Times New Roman" w:hAnsi="Times New Roman"/>
          <w:sz w:val="28"/>
          <w:szCs w:val="28"/>
        </w:rPr>
        <w:t>.</w:t>
      </w:r>
    </w:p>
    <w:p w:rsidR="007635B1" w:rsidRDefault="007635B1" w:rsidP="00A32E3E">
      <w:pPr>
        <w:contextualSpacing/>
        <w:jc w:val="both"/>
        <w:rPr>
          <w:sz w:val="28"/>
          <w:szCs w:val="28"/>
        </w:rPr>
      </w:pPr>
    </w:p>
    <w:p w:rsidR="00D20AFE" w:rsidRDefault="0015347D" w:rsidP="00A32E3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D20AFE">
        <w:rPr>
          <w:sz w:val="28"/>
          <w:szCs w:val="28"/>
        </w:rPr>
        <w:t>Кичменгско</w:t>
      </w:r>
      <w:proofErr w:type="spellEnd"/>
      <w:r w:rsidR="00D20AFE">
        <w:rPr>
          <w:sz w:val="28"/>
          <w:szCs w:val="28"/>
        </w:rPr>
        <w:t xml:space="preserve">-Городецкого </w:t>
      </w:r>
    </w:p>
    <w:p w:rsidR="0081362D" w:rsidRDefault="00D20AFE" w:rsidP="00A32E3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15347D">
        <w:rPr>
          <w:sz w:val="28"/>
          <w:szCs w:val="28"/>
        </w:rPr>
        <w:t xml:space="preserve">округа                                           </w:t>
      </w:r>
      <w:r w:rsidR="00A32E3E">
        <w:rPr>
          <w:sz w:val="28"/>
          <w:szCs w:val="28"/>
        </w:rPr>
        <w:t xml:space="preserve">                    </w:t>
      </w:r>
      <w:r w:rsidR="00D07991">
        <w:rPr>
          <w:sz w:val="28"/>
          <w:szCs w:val="28"/>
        </w:rPr>
        <w:t xml:space="preserve">  А.Н. </w:t>
      </w:r>
      <w:proofErr w:type="spellStart"/>
      <w:r w:rsidR="00D07991">
        <w:rPr>
          <w:sz w:val="28"/>
          <w:szCs w:val="28"/>
        </w:rPr>
        <w:t>Андринович</w:t>
      </w:r>
      <w:proofErr w:type="spellEnd"/>
    </w:p>
    <w:p w:rsidR="00D0168A" w:rsidRDefault="00D0168A" w:rsidP="00A32E3E">
      <w:pPr>
        <w:contextualSpacing/>
        <w:jc w:val="both"/>
        <w:rPr>
          <w:sz w:val="28"/>
          <w:szCs w:val="28"/>
        </w:rPr>
      </w:pPr>
    </w:p>
    <w:p w:rsidR="00D0168A" w:rsidRDefault="00D0168A" w:rsidP="00A32E3E">
      <w:pPr>
        <w:contextualSpacing/>
        <w:jc w:val="both"/>
        <w:rPr>
          <w:sz w:val="28"/>
          <w:szCs w:val="28"/>
        </w:rPr>
      </w:pPr>
    </w:p>
    <w:p w:rsidR="00D0168A" w:rsidRDefault="00D0168A" w:rsidP="00A32E3E">
      <w:pPr>
        <w:contextualSpacing/>
        <w:jc w:val="both"/>
        <w:rPr>
          <w:sz w:val="28"/>
          <w:szCs w:val="28"/>
        </w:rPr>
      </w:pPr>
    </w:p>
    <w:p w:rsidR="00D0168A" w:rsidRDefault="00D0168A" w:rsidP="00D0168A">
      <w:pPr>
        <w:ind w:left="51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администрации Кичменгско-Городецкого муниципального округа от </w:t>
      </w:r>
      <w:r w:rsidR="00D20AFE">
        <w:rPr>
          <w:sz w:val="28"/>
          <w:szCs w:val="28"/>
        </w:rPr>
        <w:t>12.05.</w:t>
      </w:r>
      <w:r>
        <w:rPr>
          <w:sz w:val="28"/>
          <w:szCs w:val="28"/>
        </w:rPr>
        <w:t>2026 №</w:t>
      </w:r>
      <w:r w:rsidR="00D20AFE">
        <w:rPr>
          <w:sz w:val="28"/>
          <w:szCs w:val="28"/>
        </w:rPr>
        <w:t xml:space="preserve"> 476</w:t>
      </w:r>
    </w:p>
    <w:p w:rsidR="00D0168A" w:rsidRDefault="00D0168A" w:rsidP="00D0168A">
      <w:pPr>
        <w:ind w:left="5103"/>
        <w:contextualSpacing/>
        <w:jc w:val="both"/>
        <w:rPr>
          <w:sz w:val="28"/>
          <w:szCs w:val="28"/>
        </w:rPr>
      </w:pPr>
    </w:p>
    <w:p w:rsidR="00D0168A" w:rsidRDefault="00D0168A" w:rsidP="00D0168A">
      <w:pPr>
        <w:ind w:left="5103"/>
        <w:contextualSpacing/>
        <w:jc w:val="both"/>
        <w:rPr>
          <w:sz w:val="28"/>
          <w:szCs w:val="28"/>
        </w:rPr>
      </w:pPr>
    </w:p>
    <w:p w:rsidR="00D0168A" w:rsidRDefault="00D0168A" w:rsidP="00D0168A">
      <w:pPr>
        <w:ind w:left="5103"/>
        <w:contextualSpacing/>
        <w:jc w:val="both"/>
        <w:rPr>
          <w:sz w:val="28"/>
          <w:szCs w:val="28"/>
        </w:rPr>
      </w:pPr>
    </w:p>
    <w:p w:rsidR="00D0168A" w:rsidRDefault="00D0168A" w:rsidP="00D0168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которые вносятся в постановление администрации Кичменгско-Городецкого муниципального округа Вологодской области от </w:t>
      </w:r>
      <w:r w:rsidR="00F36C73">
        <w:rPr>
          <w:sz w:val="28"/>
          <w:szCs w:val="28"/>
        </w:rPr>
        <w:t>13.01.2023 № 29 «Об утверждении перечня должност</w:t>
      </w:r>
      <w:r w:rsidR="0086004E">
        <w:rPr>
          <w:sz w:val="28"/>
          <w:szCs w:val="28"/>
        </w:rPr>
        <w:t>ных лиц органов местного самоуправления Кичменгско-Городецкого муниципального округа Вологодской области, уполномоченных составлять протоколы об административных правонарушениях, предусмотренных законом Вологодской области от 08.12.2010 № 2429-ОЗ «Об административных правонарушениях в Вологодской области»</w:t>
      </w:r>
      <w:r w:rsidR="00033762">
        <w:rPr>
          <w:sz w:val="28"/>
          <w:szCs w:val="28"/>
        </w:rPr>
        <w:t>» (в ред. от 24.12.2025).</w:t>
      </w:r>
    </w:p>
    <w:p w:rsidR="00033762" w:rsidRDefault="00033762" w:rsidP="00D0168A">
      <w:pPr>
        <w:contextualSpacing/>
        <w:jc w:val="center"/>
        <w:rPr>
          <w:sz w:val="28"/>
          <w:szCs w:val="28"/>
        </w:rPr>
      </w:pPr>
    </w:p>
    <w:p w:rsidR="00033762" w:rsidRDefault="00033762" w:rsidP="00033762">
      <w:pPr>
        <w:pStyle w:val="a8"/>
        <w:numPr>
          <w:ilvl w:val="0"/>
          <w:numId w:val="3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3762">
        <w:rPr>
          <w:rFonts w:ascii="Times New Roman" w:hAnsi="Times New Roman"/>
          <w:sz w:val="28"/>
          <w:szCs w:val="28"/>
        </w:rPr>
        <w:t>Пункт 8 приложения к постановлению изложить в следующей редакции:</w:t>
      </w:r>
    </w:p>
    <w:tbl>
      <w:tblPr>
        <w:tblStyle w:val="a9"/>
        <w:tblW w:w="0" w:type="auto"/>
        <w:tblInd w:w="567" w:type="dxa"/>
        <w:tblLook w:val="04A0" w:firstRow="1" w:lastRow="0" w:firstColumn="1" w:lastColumn="0" w:noHBand="0" w:noVBand="1"/>
      </w:tblPr>
      <w:tblGrid>
        <w:gridCol w:w="356"/>
        <w:gridCol w:w="3895"/>
        <w:gridCol w:w="4526"/>
      </w:tblGrid>
      <w:tr w:rsidR="00033762" w:rsidTr="002740A6">
        <w:trPr>
          <w:trHeight w:val="53"/>
        </w:trPr>
        <w:tc>
          <w:tcPr>
            <w:tcW w:w="349" w:type="dxa"/>
          </w:tcPr>
          <w:p w:rsidR="00033762" w:rsidRDefault="00033762" w:rsidP="00033762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99" w:type="dxa"/>
          </w:tcPr>
          <w:p w:rsidR="00033762" w:rsidRDefault="00825CE4" w:rsidP="00033762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экономического отдела администрации Кичменгско-Городецкого муниципального округа Вологодской области, заместитель начальника экономического отдела администрации Кичменгско-Городецкого муниципального округа Вологодской области</w:t>
            </w:r>
          </w:p>
        </w:tc>
        <w:tc>
          <w:tcPr>
            <w:tcW w:w="4529" w:type="dxa"/>
          </w:tcPr>
          <w:p w:rsidR="00D20D03" w:rsidRPr="002740A6" w:rsidRDefault="00825CE4" w:rsidP="002740A6">
            <w:pPr>
              <w:pStyle w:val="a8"/>
              <w:ind w:left="31" w:firstLine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0A6">
              <w:rPr>
                <w:rFonts w:ascii="Times New Roman" w:hAnsi="Times New Roman"/>
                <w:sz w:val="28"/>
                <w:szCs w:val="28"/>
              </w:rPr>
              <w:t>8.1.</w:t>
            </w:r>
            <w:r w:rsidR="00D20D03" w:rsidRPr="002740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0D03" w:rsidRPr="002740A6">
              <w:rPr>
                <w:rFonts w:ascii="Times New Roman" w:hAnsi="Times New Roman"/>
                <w:bCs/>
                <w:sz w:val="28"/>
                <w:szCs w:val="28"/>
              </w:rPr>
              <w:t>Статья 1.10. Торговля, организация общественного питания или бытового обслуживания в неустановленных местах.</w:t>
            </w:r>
          </w:p>
          <w:p w:rsidR="00D20D03" w:rsidRPr="002740A6" w:rsidRDefault="00D20D03" w:rsidP="002740A6">
            <w:pPr>
              <w:pStyle w:val="a8"/>
              <w:ind w:left="31" w:firstLine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0A6">
              <w:rPr>
                <w:rFonts w:ascii="Times New Roman" w:hAnsi="Times New Roman"/>
                <w:bCs/>
                <w:sz w:val="28"/>
                <w:szCs w:val="28"/>
              </w:rPr>
              <w:t>8.2. Статья 1.12. Нарушение законодательства об организации предоставления государственных и муниципальных услуг.</w:t>
            </w:r>
          </w:p>
          <w:p w:rsidR="00D20D03" w:rsidRPr="002740A6" w:rsidRDefault="00D20D03" w:rsidP="002740A6">
            <w:pPr>
              <w:pStyle w:val="a8"/>
              <w:ind w:left="31" w:firstLine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0A6">
              <w:rPr>
                <w:rFonts w:ascii="Times New Roman" w:hAnsi="Times New Roman"/>
                <w:bCs/>
                <w:sz w:val="28"/>
                <w:szCs w:val="28"/>
              </w:rPr>
              <w:t>8.3. Статья 1.13. Нарушение порядка организации ярмарок и требований к организации продажи товаров (выполнения работ, оказания услуг) на них.</w:t>
            </w:r>
          </w:p>
          <w:p w:rsidR="00D20D03" w:rsidRPr="002740A6" w:rsidRDefault="00D20D03" w:rsidP="002740A6">
            <w:pPr>
              <w:pStyle w:val="a8"/>
              <w:ind w:left="31" w:firstLine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0A6">
              <w:rPr>
                <w:rFonts w:ascii="Times New Roman" w:hAnsi="Times New Roman"/>
                <w:bCs/>
                <w:sz w:val="28"/>
                <w:szCs w:val="28"/>
              </w:rPr>
              <w:t>8.4. Статья 1.14. Размещение и (или) эксплуатация нестационарных торговых объектов с нарушением схемы размещения нестационарных торговых объектов.</w:t>
            </w:r>
          </w:p>
          <w:p w:rsidR="00D20D03" w:rsidRPr="002740A6" w:rsidRDefault="00D20D03" w:rsidP="002740A6">
            <w:pPr>
              <w:pStyle w:val="a8"/>
              <w:ind w:left="31" w:firstLine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0A6">
              <w:rPr>
                <w:rFonts w:ascii="Times New Roman" w:hAnsi="Times New Roman"/>
                <w:bCs/>
                <w:sz w:val="28"/>
                <w:szCs w:val="28"/>
              </w:rPr>
              <w:t xml:space="preserve">8.5. Статья 1.15. Нарушение установленных законом области запретов и ограничений продажи </w:t>
            </w:r>
            <w:r w:rsidRPr="002740A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безалкогольных тонизирующих напитков (в том числе энергетических).</w:t>
            </w:r>
          </w:p>
          <w:p w:rsidR="00D20D03" w:rsidRPr="002740A6" w:rsidRDefault="00D20D03" w:rsidP="002740A6">
            <w:pPr>
              <w:pStyle w:val="a8"/>
              <w:ind w:left="31" w:firstLine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0A6">
              <w:rPr>
                <w:rFonts w:ascii="Times New Roman" w:hAnsi="Times New Roman"/>
                <w:bCs/>
                <w:sz w:val="28"/>
                <w:szCs w:val="28"/>
              </w:rPr>
              <w:t>8.6. Статья 1.23. Розничная продажа моторного топлива несовершеннолетним.</w:t>
            </w:r>
          </w:p>
          <w:p w:rsidR="00F34D1F" w:rsidRPr="002740A6" w:rsidRDefault="00F34D1F" w:rsidP="002740A6">
            <w:pPr>
              <w:pStyle w:val="a8"/>
              <w:ind w:left="31" w:firstLine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0A6">
              <w:rPr>
                <w:rFonts w:ascii="Times New Roman" w:hAnsi="Times New Roman"/>
                <w:bCs/>
                <w:sz w:val="28"/>
                <w:szCs w:val="28"/>
              </w:rPr>
              <w:t>8.7. Статья 1.24. Розничная продажа лакокрасочных материалов несовер</w:t>
            </w:r>
            <w:r w:rsidR="002740A6" w:rsidRPr="002740A6">
              <w:rPr>
                <w:rFonts w:ascii="Times New Roman" w:hAnsi="Times New Roman"/>
                <w:bCs/>
                <w:sz w:val="28"/>
                <w:szCs w:val="28"/>
              </w:rPr>
              <w:t>шеннолетним.</w:t>
            </w:r>
            <w:r w:rsidR="00583E0C" w:rsidRPr="002740A6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20D03" w:rsidRPr="002740A6" w:rsidRDefault="00D20D03" w:rsidP="002740A6">
            <w:pPr>
              <w:pStyle w:val="a8"/>
              <w:ind w:left="31" w:firstLine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0A6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  <w:r w:rsidR="00F34D1F" w:rsidRPr="002740A6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2740A6">
              <w:rPr>
                <w:rFonts w:ascii="Times New Roman" w:hAnsi="Times New Roman"/>
                <w:bCs/>
                <w:sz w:val="28"/>
                <w:szCs w:val="28"/>
              </w:rPr>
              <w:t>. Статья 4.1. Безбилетный проезд в транспорте общего пользования по маршрутам в городском (поселковом) или пригородном сообщении</w:t>
            </w:r>
            <w:r w:rsidR="00F34D1F" w:rsidRPr="002740A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D20D03" w:rsidRPr="002740A6" w:rsidRDefault="00D20D03" w:rsidP="002740A6">
            <w:pPr>
              <w:pStyle w:val="a8"/>
              <w:ind w:left="31" w:firstLine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0A6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  <w:r w:rsidR="00F34D1F" w:rsidRPr="002740A6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2740A6">
              <w:rPr>
                <w:rFonts w:ascii="Times New Roman" w:hAnsi="Times New Roman"/>
                <w:bCs/>
                <w:sz w:val="28"/>
                <w:szCs w:val="28"/>
              </w:rPr>
              <w:t>. Статья 4.2. Нарушение правил провоза ручной клади, багажа в транспорте общего пользования по маршрутам в городском (поселковом) или пригородном сообщении</w:t>
            </w:r>
            <w:r w:rsidR="00F34D1F" w:rsidRPr="002740A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033762" w:rsidRPr="002740A6" w:rsidRDefault="00F34D1F" w:rsidP="002740A6">
            <w:pPr>
              <w:pStyle w:val="a8"/>
              <w:ind w:left="31" w:firstLine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0A6">
              <w:rPr>
                <w:rFonts w:ascii="Times New Roman" w:hAnsi="Times New Roman"/>
                <w:bCs/>
                <w:sz w:val="28"/>
                <w:szCs w:val="28"/>
              </w:rPr>
              <w:t>8.10. Статья 4.7. Невыполнение установленных муниципальным нормативным правовым актом требований к перевозчикам, осуществляющим регулярные перевозки по муниципальным маршрутам по нерегулируемым тарифам</w:t>
            </w:r>
            <w:r w:rsidR="002740A6" w:rsidRPr="002740A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033762" w:rsidRPr="00033762" w:rsidRDefault="00033762" w:rsidP="00033762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</w:p>
    <w:p w:rsidR="0081362D" w:rsidRDefault="0081362D" w:rsidP="00A32E3E">
      <w:pPr>
        <w:contextualSpacing/>
        <w:jc w:val="both"/>
        <w:rPr>
          <w:sz w:val="28"/>
          <w:szCs w:val="28"/>
        </w:rPr>
      </w:pPr>
    </w:p>
    <w:p w:rsidR="0081362D" w:rsidRDefault="0081362D" w:rsidP="00A32E3E">
      <w:pPr>
        <w:contextualSpacing/>
        <w:jc w:val="both"/>
        <w:rPr>
          <w:sz w:val="28"/>
          <w:szCs w:val="28"/>
        </w:rPr>
      </w:pPr>
    </w:p>
    <w:p w:rsidR="0015347D" w:rsidRPr="004D6367" w:rsidRDefault="0015347D" w:rsidP="004D6367">
      <w:pPr>
        <w:jc w:val="both"/>
        <w:rPr>
          <w:sz w:val="28"/>
          <w:szCs w:val="28"/>
        </w:rPr>
      </w:pPr>
    </w:p>
    <w:sectPr w:rsidR="0015347D" w:rsidRPr="004D6367" w:rsidSect="00BC0970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4"/>
    <w:multiLevelType w:val="hybridMultilevel"/>
    <w:tmpl w:val="E4588308"/>
    <w:lvl w:ilvl="0" w:tplc="5BA08A8C">
      <w:start w:val="1"/>
      <w:numFmt w:val="decimal"/>
      <w:lvlText w:val="%1."/>
      <w:lvlJc w:val="left"/>
      <w:pPr>
        <w:ind w:left="0" w:firstLine="0"/>
      </w:pPr>
    </w:lvl>
    <w:lvl w:ilvl="1" w:tplc="ACD26F16">
      <w:numFmt w:val="decimal"/>
      <w:lvlText w:val=""/>
      <w:lvlJc w:val="left"/>
      <w:pPr>
        <w:ind w:left="0" w:firstLine="0"/>
      </w:pPr>
    </w:lvl>
    <w:lvl w:ilvl="2" w:tplc="41FA8C04">
      <w:numFmt w:val="decimal"/>
      <w:lvlText w:val=""/>
      <w:lvlJc w:val="left"/>
      <w:pPr>
        <w:ind w:left="0" w:firstLine="0"/>
      </w:pPr>
    </w:lvl>
    <w:lvl w:ilvl="3" w:tplc="193430E8">
      <w:numFmt w:val="decimal"/>
      <w:lvlText w:val=""/>
      <w:lvlJc w:val="left"/>
      <w:pPr>
        <w:ind w:left="0" w:firstLine="0"/>
      </w:pPr>
    </w:lvl>
    <w:lvl w:ilvl="4" w:tplc="B06EE3E4">
      <w:numFmt w:val="decimal"/>
      <w:lvlText w:val=""/>
      <w:lvlJc w:val="left"/>
      <w:pPr>
        <w:ind w:left="0" w:firstLine="0"/>
      </w:pPr>
    </w:lvl>
    <w:lvl w:ilvl="5" w:tplc="66762FF4">
      <w:numFmt w:val="decimal"/>
      <w:lvlText w:val=""/>
      <w:lvlJc w:val="left"/>
      <w:pPr>
        <w:ind w:left="0" w:firstLine="0"/>
      </w:pPr>
    </w:lvl>
    <w:lvl w:ilvl="6" w:tplc="214CA0F8">
      <w:numFmt w:val="decimal"/>
      <w:lvlText w:val=""/>
      <w:lvlJc w:val="left"/>
      <w:pPr>
        <w:ind w:left="0" w:firstLine="0"/>
      </w:pPr>
    </w:lvl>
    <w:lvl w:ilvl="7" w:tplc="C2A0EE3C">
      <w:numFmt w:val="decimal"/>
      <w:lvlText w:val=""/>
      <w:lvlJc w:val="left"/>
      <w:pPr>
        <w:ind w:left="0" w:firstLine="0"/>
      </w:pPr>
    </w:lvl>
    <w:lvl w:ilvl="8" w:tplc="22521C3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305E"/>
    <w:multiLevelType w:val="hybridMultilevel"/>
    <w:tmpl w:val="13760024"/>
    <w:lvl w:ilvl="0" w:tplc="D10EABBC">
      <w:start w:val="1"/>
      <w:numFmt w:val="decimal"/>
      <w:lvlText w:val="%1."/>
      <w:lvlJc w:val="left"/>
      <w:pPr>
        <w:ind w:left="0" w:firstLine="0"/>
      </w:pPr>
    </w:lvl>
    <w:lvl w:ilvl="1" w:tplc="F59AAE14">
      <w:numFmt w:val="decimal"/>
      <w:lvlText w:val=""/>
      <w:lvlJc w:val="left"/>
      <w:pPr>
        <w:ind w:left="0" w:firstLine="0"/>
      </w:pPr>
    </w:lvl>
    <w:lvl w:ilvl="2" w:tplc="A92CA6A0">
      <w:numFmt w:val="decimal"/>
      <w:lvlText w:val=""/>
      <w:lvlJc w:val="left"/>
      <w:pPr>
        <w:ind w:left="0" w:firstLine="0"/>
      </w:pPr>
    </w:lvl>
    <w:lvl w:ilvl="3" w:tplc="D794CA48">
      <w:numFmt w:val="decimal"/>
      <w:lvlText w:val=""/>
      <w:lvlJc w:val="left"/>
      <w:pPr>
        <w:ind w:left="0" w:firstLine="0"/>
      </w:pPr>
    </w:lvl>
    <w:lvl w:ilvl="4" w:tplc="ABBE0BA6">
      <w:numFmt w:val="decimal"/>
      <w:lvlText w:val=""/>
      <w:lvlJc w:val="left"/>
      <w:pPr>
        <w:ind w:left="0" w:firstLine="0"/>
      </w:pPr>
    </w:lvl>
    <w:lvl w:ilvl="5" w:tplc="3D0ECF16">
      <w:numFmt w:val="decimal"/>
      <w:lvlText w:val=""/>
      <w:lvlJc w:val="left"/>
      <w:pPr>
        <w:ind w:left="0" w:firstLine="0"/>
      </w:pPr>
    </w:lvl>
    <w:lvl w:ilvl="6" w:tplc="006A1C42">
      <w:numFmt w:val="decimal"/>
      <w:lvlText w:val=""/>
      <w:lvlJc w:val="left"/>
      <w:pPr>
        <w:ind w:left="0" w:firstLine="0"/>
      </w:pPr>
    </w:lvl>
    <w:lvl w:ilvl="7" w:tplc="7C881484">
      <w:numFmt w:val="decimal"/>
      <w:lvlText w:val=""/>
      <w:lvlJc w:val="left"/>
      <w:pPr>
        <w:ind w:left="0" w:firstLine="0"/>
      </w:pPr>
    </w:lvl>
    <w:lvl w:ilvl="8" w:tplc="5096072C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39B3"/>
    <w:multiLevelType w:val="hybridMultilevel"/>
    <w:tmpl w:val="4052E242"/>
    <w:lvl w:ilvl="0" w:tplc="83282632">
      <w:start w:val="1"/>
      <w:numFmt w:val="bullet"/>
      <w:lvlText w:val="В"/>
      <w:lvlJc w:val="left"/>
      <w:pPr>
        <w:ind w:left="0" w:firstLine="0"/>
      </w:pPr>
    </w:lvl>
    <w:lvl w:ilvl="1" w:tplc="B62AFBFE">
      <w:numFmt w:val="decimal"/>
      <w:lvlText w:val=""/>
      <w:lvlJc w:val="left"/>
      <w:pPr>
        <w:ind w:left="0" w:firstLine="0"/>
      </w:pPr>
    </w:lvl>
    <w:lvl w:ilvl="2" w:tplc="049C323A">
      <w:numFmt w:val="decimal"/>
      <w:lvlText w:val=""/>
      <w:lvlJc w:val="left"/>
      <w:pPr>
        <w:ind w:left="0" w:firstLine="0"/>
      </w:pPr>
    </w:lvl>
    <w:lvl w:ilvl="3" w:tplc="20AE3514">
      <w:numFmt w:val="decimal"/>
      <w:lvlText w:val=""/>
      <w:lvlJc w:val="left"/>
      <w:pPr>
        <w:ind w:left="0" w:firstLine="0"/>
      </w:pPr>
    </w:lvl>
    <w:lvl w:ilvl="4" w:tplc="9E746860">
      <w:numFmt w:val="decimal"/>
      <w:lvlText w:val=""/>
      <w:lvlJc w:val="left"/>
      <w:pPr>
        <w:ind w:left="0" w:firstLine="0"/>
      </w:pPr>
    </w:lvl>
    <w:lvl w:ilvl="5" w:tplc="925421E4">
      <w:numFmt w:val="decimal"/>
      <w:lvlText w:val=""/>
      <w:lvlJc w:val="left"/>
      <w:pPr>
        <w:ind w:left="0" w:firstLine="0"/>
      </w:pPr>
    </w:lvl>
    <w:lvl w:ilvl="6" w:tplc="AF06E4E0">
      <w:numFmt w:val="decimal"/>
      <w:lvlText w:val=""/>
      <w:lvlJc w:val="left"/>
      <w:pPr>
        <w:ind w:left="0" w:firstLine="0"/>
      </w:pPr>
    </w:lvl>
    <w:lvl w:ilvl="7" w:tplc="145E9EDC">
      <w:numFmt w:val="decimal"/>
      <w:lvlText w:val=""/>
      <w:lvlJc w:val="left"/>
      <w:pPr>
        <w:ind w:left="0" w:firstLine="0"/>
      </w:pPr>
    </w:lvl>
    <w:lvl w:ilvl="8" w:tplc="DF6CDFA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2C27528"/>
    <w:multiLevelType w:val="multilevel"/>
    <w:tmpl w:val="B906A58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D774567"/>
    <w:multiLevelType w:val="multilevel"/>
    <w:tmpl w:val="62166EB4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7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0D94150A"/>
    <w:multiLevelType w:val="multilevel"/>
    <w:tmpl w:val="C100C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13375E85"/>
    <w:multiLevelType w:val="hybridMultilevel"/>
    <w:tmpl w:val="E3049AD6"/>
    <w:lvl w:ilvl="0" w:tplc="09B49BA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66502"/>
    <w:multiLevelType w:val="hybridMultilevel"/>
    <w:tmpl w:val="A972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44D08"/>
    <w:multiLevelType w:val="multilevel"/>
    <w:tmpl w:val="D294383A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2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9" w15:restartNumberingAfterBreak="0">
    <w:nsid w:val="28435BD4"/>
    <w:multiLevelType w:val="multilevel"/>
    <w:tmpl w:val="21A0770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9526D9C"/>
    <w:multiLevelType w:val="multilevel"/>
    <w:tmpl w:val="A37AF310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29DB6FAA"/>
    <w:multiLevelType w:val="multilevel"/>
    <w:tmpl w:val="3862999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2A7F13FA"/>
    <w:multiLevelType w:val="multilevel"/>
    <w:tmpl w:val="26C82336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62284F"/>
    <w:multiLevelType w:val="hybridMultilevel"/>
    <w:tmpl w:val="86CA753A"/>
    <w:lvl w:ilvl="0" w:tplc="87D8063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BC4136"/>
    <w:multiLevelType w:val="hybridMultilevel"/>
    <w:tmpl w:val="A1A22B78"/>
    <w:lvl w:ilvl="0" w:tplc="1E5C29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E053D"/>
    <w:multiLevelType w:val="multilevel"/>
    <w:tmpl w:val="316C6270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6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55A6A13"/>
    <w:multiLevelType w:val="multilevel"/>
    <w:tmpl w:val="502E7E9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" w:hanging="360"/>
      </w:pPr>
    </w:lvl>
    <w:lvl w:ilvl="2">
      <w:start w:val="1"/>
      <w:numFmt w:val="decimal"/>
      <w:lvlText w:val="%1.%2.%3."/>
      <w:lvlJc w:val="left"/>
      <w:pPr>
        <w:ind w:left="682" w:hanging="720"/>
      </w:pPr>
    </w:lvl>
    <w:lvl w:ilvl="3">
      <w:start w:val="1"/>
      <w:numFmt w:val="decimal"/>
      <w:lvlText w:val="%1.%2.%3.%4."/>
      <w:lvlJc w:val="left"/>
      <w:pPr>
        <w:ind w:left="663" w:hanging="720"/>
      </w:pPr>
    </w:lvl>
    <w:lvl w:ilvl="4">
      <w:start w:val="1"/>
      <w:numFmt w:val="decimal"/>
      <w:lvlText w:val="%1.%2.%3.%4.%5."/>
      <w:lvlJc w:val="left"/>
      <w:pPr>
        <w:ind w:left="1004" w:hanging="1080"/>
      </w:pPr>
    </w:lvl>
    <w:lvl w:ilvl="5">
      <w:start w:val="1"/>
      <w:numFmt w:val="decimal"/>
      <w:lvlText w:val="%1.%2.%3.%4.%5.%6."/>
      <w:lvlJc w:val="left"/>
      <w:pPr>
        <w:ind w:left="985" w:hanging="1080"/>
      </w:pPr>
    </w:lvl>
    <w:lvl w:ilvl="6">
      <w:start w:val="1"/>
      <w:numFmt w:val="decimal"/>
      <w:lvlText w:val="%1.%2.%3.%4.%5.%6.%7."/>
      <w:lvlJc w:val="left"/>
      <w:pPr>
        <w:ind w:left="1326" w:hanging="1440"/>
      </w:pPr>
    </w:lvl>
    <w:lvl w:ilvl="7">
      <w:start w:val="1"/>
      <w:numFmt w:val="decimal"/>
      <w:lvlText w:val="%1.%2.%3.%4.%5.%6.%7.%8."/>
      <w:lvlJc w:val="left"/>
      <w:pPr>
        <w:ind w:left="1307" w:hanging="1440"/>
      </w:pPr>
    </w:lvl>
    <w:lvl w:ilvl="8">
      <w:start w:val="1"/>
      <w:numFmt w:val="decimal"/>
      <w:lvlText w:val="%1.%2.%3.%4.%5.%6.%7.%8.%9."/>
      <w:lvlJc w:val="left"/>
      <w:pPr>
        <w:ind w:left="1648" w:hanging="1800"/>
      </w:pPr>
    </w:lvl>
  </w:abstractNum>
  <w:abstractNum w:abstractNumId="17" w15:restartNumberingAfterBreak="0">
    <w:nsid w:val="35E84C73"/>
    <w:multiLevelType w:val="multilevel"/>
    <w:tmpl w:val="565222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892211"/>
    <w:multiLevelType w:val="multilevel"/>
    <w:tmpl w:val="448E6234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b/>
      </w:rPr>
    </w:lvl>
  </w:abstractNum>
  <w:abstractNum w:abstractNumId="19" w15:restartNumberingAfterBreak="0">
    <w:nsid w:val="3FC354D9"/>
    <w:multiLevelType w:val="multilevel"/>
    <w:tmpl w:val="B81A3AB6"/>
    <w:lvl w:ilvl="0">
      <w:start w:val="9"/>
      <w:numFmt w:val="decimal"/>
      <w:lvlText w:val="%1"/>
      <w:lvlJc w:val="left"/>
      <w:pPr>
        <w:ind w:left="420" w:hanging="420"/>
      </w:pPr>
    </w:lvl>
    <w:lvl w:ilvl="1">
      <w:start w:val="18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467E217D"/>
    <w:multiLevelType w:val="multilevel"/>
    <w:tmpl w:val="064E1F14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2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1" w15:restartNumberingAfterBreak="0">
    <w:nsid w:val="4BA4208E"/>
    <w:multiLevelType w:val="multilevel"/>
    <w:tmpl w:val="52004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4BE84646"/>
    <w:multiLevelType w:val="hybridMultilevel"/>
    <w:tmpl w:val="BE72C8AE"/>
    <w:lvl w:ilvl="0" w:tplc="0104731E">
      <w:start w:val="1"/>
      <w:numFmt w:val="decimal"/>
      <w:lvlText w:val="%1.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D1679F"/>
    <w:multiLevelType w:val="multilevel"/>
    <w:tmpl w:val="8F7AC202"/>
    <w:lvl w:ilvl="0">
      <w:start w:val="9"/>
      <w:numFmt w:val="decimal"/>
      <w:lvlText w:val="%1"/>
      <w:lvlJc w:val="left"/>
      <w:pPr>
        <w:ind w:left="420" w:hanging="420"/>
      </w:pPr>
    </w:lvl>
    <w:lvl w:ilvl="1">
      <w:start w:val="15"/>
      <w:numFmt w:val="decimal"/>
      <w:lvlText w:val="%1.%2"/>
      <w:lvlJc w:val="left"/>
      <w:pPr>
        <w:ind w:left="542" w:hanging="420"/>
      </w:pPr>
    </w:lvl>
    <w:lvl w:ilvl="2">
      <w:start w:val="1"/>
      <w:numFmt w:val="decimal"/>
      <w:lvlText w:val="%1.%2.%3"/>
      <w:lvlJc w:val="left"/>
      <w:pPr>
        <w:ind w:left="964" w:hanging="720"/>
      </w:pPr>
    </w:lvl>
    <w:lvl w:ilvl="3">
      <w:start w:val="1"/>
      <w:numFmt w:val="decimal"/>
      <w:lvlText w:val="%1.%2.%3.%4"/>
      <w:lvlJc w:val="left"/>
      <w:pPr>
        <w:ind w:left="1086" w:hanging="720"/>
      </w:pPr>
    </w:lvl>
    <w:lvl w:ilvl="4">
      <w:start w:val="1"/>
      <w:numFmt w:val="decimal"/>
      <w:lvlText w:val="%1.%2.%3.%4.%5"/>
      <w:lvlJc w:val="left"/>
      <w:pPr>
        <w:ind w:left="1568" w:hanging="1080"/>
      </w:pPr>
    </w:lvl>
    <w:lvl w:ilvl="5">
      <w:start w:val="1"/>
      <w:numFmt w:val="decimal"/>
      <w:lvlText w:val="%1.%2.%3.%4.%5.%6"/>
      <w:lvlJc w:val="left"/>
      <w:pPr>
        <w:ind w:left="1690" w:hanging="1080"/>
      </w:pPr>
    </w:lvl>
    <w:lvl w:ilvl="6">
      <w:start w:val="1"/>
      <w:numFmt w:val="decimal"/>
      <w:lvlText w:val="%1.%2.%3.%4.%5.%6.%7"/>
      <w:lvlJc w:val="left"/>
      <w:pPr>
        <w:ind w:left="2172" w:hanging="1440"/>
      </w:pPr>
    </w:lvl>
    <w:lvl w:ilvl="7">
      <w:start w:val="1"/>
      <w:numFmt w:val="decimal"/>
      <w:lvlText w:val="%1.%2.%3.%4.%5.%6.%7.%8"/>
      <w:lvlJc w:val="left"/>
      <w:pPr>
        <w:ind w:left="2294" w:hanging="1440"/>
      </w:pPr>
    </w:lvl>
    <w:lvl w:ilvl="8">
      <w:start w:val="1"/>
      <w:numFmt w:val="decimal"/>
      <w:lvlText w:val="%1.%2.%3.%4.%5.%6.%7.%8.%9"/>
      <w:lvlJc w:val="left"/>
      <w:pPr>
        <w:ind w:left="2776" w:hanging="1800"/>
      </w:pPr>
    </w:lvl>
  </w:abstractNum>
  <w:abstractNum w:abstractNumId="24" w15:restartNumberingAfterBreak="0">
    <w:nsid w:val="4EEA2113"/>
    <w:multiLevelType w:val="multilevel"/>
    <w:tmpl w:val="15B62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7F6282"/>
    <w:multiLevelType w:val="multilevel"/>
    <w:tmpl w:val="CE66C29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56A70BCE"/>
    <w:multiLevelType w:val="hybridMultilevel"/>
    <w:tmpl w:val="E3049AD6"/>
    <w:lvl w:ilvl="0" w:tplc="09B49BA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4E0585"/>
    <w:multiLevelType w:val="multilevel"/>
    <w:tmpl w:val="D29C5E0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586C78E5"/>
    <w:multiLevelType w:val="hybridMultilevel"/>
    <w:tmpl w:val="61D49E18"/>
    <w:lvl w:ilvl="0" w:tplc="718217E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E859BE"/>
    <w:multiLevelType w:val="multilevel"/>
    <w:tmpl w:val="7658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0EA4B01"/>
    <w:multiLevelType w:val="multilevel"/>
    <w:tmpl w:val="8F7E462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4"/>
      <w:numFmt w:val="decimal"/>
      <w:isLgl/>
      <w:lvlText w:val="%1.%2."/>
      <w:lvlJc w:val="left"/>
      <w:pPr>
        <w:ind w:left="2259" w:hanging="1545"/>
      </w:pPr>
    </w:lvl>
    <w:lvl w:ilvl="2">
      <w:start w:val="6"/>
      <w:numFmt w:val="decimal"/>
      <w:isLgl/>
      <w:lvlText w:val="%1.%2.%3."/>
      <w:lvlJc w:val="left"/>
      <w:pPr>
        <w:ind w:left="2264" w:hanging="1545"/>
      </w:pPr>
    </w:lvl>
    <w:lvl w:ilvl="3">
      <w:start w:val="1"/>
      <w:numFmt w:val="decimal"/>
      <w:isLgl/>
      <w:lvlText w:val="%1.%2.%3.%4."/>
      <w:lvlJc w:val="left"/>
      <w:pPr>
        <w:ind w:left="2269" w:hanging="1545"/>
      </w:pPr>
    </w:lvl>
    <w:lvl w:ilvl="4">
      <w:start w:val="1"/>
      <w:numFmt w:val="decimal"/>
      <w:isLgl/>
      <w:lvlText w:val="%1.%2.%3.%4.%5."/>
      <w:lvlJc w:val="left"/>
      <w:pPr>
        <w:ind w:left="2274" w:hanging="1545"/>
      </w:pPr>
    </w:lvl>
    <w:lvl w:ilvl="5">
      <w:start w:val="1"/>
      <w:numFmt w:val="decimal"/>
      <w:isLgl/>
      <w:lvlText w:val="%1.%2.%3.%4.%5.%6."/>
      <w:lvlJc w:val="left"/>
      <w:pPr>
        <w:ind w:left="2279" w:hanging="1545"/>
      </w:pPr>
    </w:lvl>
    <w:lvl w:ilvl="6">
      <w:start w:val="1"/>
      <w:numFmt w:val="decimal"/>
      <w:isLgl/>
      <w:lvlText w:val="%1.%2.%3.%4.%5.%6.%7."/>
      <w:lvlJc w:val="left"/>
      <w:pPr>
        <w:ind w:left="2539" w:hanging="1800"/>
      </w:p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</w:lvl>
  </w:abstractNum>
  <w:abstractNum w:abstractNumId="31" w15:restartNumberingAfterBreak="0">
    <w:nsid w:val="61DE4079"/>
    <w:multiLevelType w:val="hybridMultilevel"/>
    <w:tmpl w:val="4E64E3A0"/>
    <w:lvl w:ilvl="0" w:tplc="F232085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9A52D0C"/>
    <w:multiLevelType w:val="multilevel"/>
    <w:tmpl w:val="BCE8B9A2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6BA43EAE"/>
    <w:multiLevelType w:val="multilevel"/>
    <w:tmpl w:val="CC903FC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4" w15:restartNumberingAfterBreak="0">
    <w:nsid w:val="6F431BD8"/>
    <w:multiLevelType w:val="multilevel"/>
    <w:tmpl w:val="0AC0DE7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719F4054"/>
    <w:multiLevelType w:val="hybridMultilevel"/>
    <w:tmpl w:val="C03AF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6"/>
  </w:num>
  <w:num w:numId="11">
    <w:abstractNumId w:val="30"/>
    <w:lvlOverride w:ilvl="0">
      <w:startOverride w:val="1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9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9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7"/>
  </w:num>
  <w:num w:numId="34">
    <w:abstractNumId w:val="24"/>
  </w:num>
  <w:num w:numId="35">
    <w:abstractNumId w:val="14"/>
  </w:num>
  <w:num w:numId="36">
    <w:abstractNumId w:val="3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1E"/>
    <w:rsid w:val="00033762"/>
    <w:rsid w:val="000D1ED3"/>
    <w:rsid w:val="000F20D0"/>
    <w:rsid w:val="0010389F"/>
    <w:rsid w:val="0011149E"/>
    <w:rsid w:val="00132F47"/>
    <w:rsid w:val="0015347D"/>
    <w:rsid w:val="0016172E"/>
    <w:rsid w:val="00161C1E"/>
    <w:rsid w:val="00163002"/>
    <w:rsid w:val="00187C58"/>
    <w:rsid w:val="001F65A9"/>
    <w:rsid w:val="00223C66"/>
    <w:rsid w:val="0022633C"/>
    <w:rsid w:val="002740A6"/>
    <w:rsid w:val="002B545F"/>
    <w:rsid w:val="002C1249"/>
    <w:rsid w:val="00333808"/>
    <w:rsid w:val="00361810"/>
    <w:rsid w:val="00384267"/>
    <w:rsid w:val="00391014"/>
    <w:rsid w:val="003A0729"/>
    <w:rsid w:val="003D070D"/>
    <w:rsid w:val="003D121E"/>
    <w:rsid w:val="003E71C9"/>
    <w:rsid w:val="00443511"/>
    <w:rsid w:val="00484E0F"/>
    <w:rsid w:val="004B622B"/>
    <w:rsid w:val="004C3582"/>
    <w:rsid w:val="004D6367"/>
    <w:rsid w:val="00504263"/>
    <w:rsid w:val="00515F0A"/>
    <w:rsid w:val="00521632"/>
    <w:rsid w:val="005665A7"/>
    <w:rsid w:val="00572ACE"/>
    <w:rsid w:val="00574774"/>
    <w:rsid w:val="00583E0C"/>
    <w:rsid w:val="005F25C7"/>
    <w:rsid w:val="00631D2F"/>
    <w:rsid w:val="006653E7"/>
    <w:rsid w:val="0068214C"/>
    <w:rsid w:val="006A329D"/>
    <w:rsid w:val="006B05DA"/>
    <w:rsid w:val="006C6032"/>
    <w:rsid w:val="006E1035"/>
    <w:rsid w:val="00715165"/>
    <w:rsid w:val="00722D1C"/>
    <w:rsid w:val="00725CBF"/>
    <w:rsid w:val="007635B1"/>
    <w:rsid w:val="00776A60"/>
    <w:rsid w:val="00786B47"/>
    <w:rsid w:val="007A39F5"/>
    <w:rsid w:val="007C2022"/>
    <w:rsid w:val="007C503E"/>
    <w:rsid w:val="0081362D"/>
    <w:rsid w:val="00825CE4"/>
    <w:rsid w:val="00843E80"/>
    <w:rsid w:val="00850334"/>
    <w:rsid w:val="0086004E"/>
    <w:rsid w:val="00876B6C"/>
    <w:rsid w:val="008B68D5"/>
    <w:rsid w:val="008B79FF"/>
    <w:rsid w:val="00923100"/>
    <w:rsid w:val="009319A3"/>
    <w:rsid w:val="0097400B"/>
    <w:rsid w:val="009A47BD"/>
    <w:rsid w:val="009B2D3D"/>
    <w:rsid w:val="009B6EB8"/>
    <w:rsid w:val="009D327A"/>
    <w:rsid w:val="00A31A77"/>
    <w:rsid w:val="00A32E3E"/>
    <w:rsid w:val="00A42C3F"/>
    <w:rsid w:val="00A60590"/>
    <w:rsid w:val="00A63944"/>
    <w:rsid w:val="00A709A0"/>
    <w:rsid w:val="00AD43DB"/>
    <w:rsid w:val="00B14B4C"/>
    <w:rsid w:val="00B25394"/>
    <w:rsid w:val="00B47D2A"/>
    <w:rsid w:val="00B506BD"/>
    <w:rsid w:val="00B973A0"/>
    <w:rsid w:val="00BA1F36"/>
    <w:rsid w:val="00BC0970"/>
    <w:rsid w:val="00BC30D2"/>
    <w:rsid w:val="00BD63E7"/>
    <w:rsid w:val="00BE3164"/>
    <w:rsid w:val="00BF15E4"/>
    <w:rsid w:val="00BF498A"/>
    <w:rsid w:val="00C217F4"/>
    <w:rsid w:val="00C25C00"/>
    <w:rsid w:val="00C54BAB"/>
    <w:rsid w:val="00CC4E8A"/>
    <w:rsid w:val="00CF0828"/>
    <w:rsid w:val="00CF170E"/>
    <w:rsid w:val="00D0168A"/>
    <w:rsid w:val="00D02BB5"/>
    <w:rsid w:val="00D07991"/>
    <w:rsid w:val="00D15143"/>
    <w:rsid w:val="00D20AFE"/>
    <w:rsid w:val="00D20D03"/>
    <w:rsid w:val="00D214B9"/>
    <w:rsid w:val="00D75392"/>
    <w:rsid w:val="00DA1326"/>
    <w:rsid w:val="00DB286A"/>
    <w:rsid w:val="00DF3136"/>
    <w:rsid w:val="00DF5AF9"/>
    <w:rsid w:val="00E2287A"/>
    <w:rsid w:val="00E8019B"/>
    <w:rsid w:val="00E82E5F"/>
    <w:rsid w:val="00ED3601"/>
    <w:rsid w:val="00F305D2"/>
    <w:rsid w:val="00F34D1F"/>
    <w:rsid w:val="00F36C73"/>
    <w:rsid w:val="00F45DB2"/>
    <w:rsid w:val="00F63759"/>
    <w:rsid w:val="00F840A2"/>
    <w:rsid w:val="00F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ACE7"/>
  <w15:docId w15:val="{AD23DBF7-D228-4D42-82AA-0EEA3FED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1149E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1114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BC3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3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0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0D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semiHidden/>
    <w:unhideWhenUsed/>
    <w:rsid w:val="00E8019B"/>
    <w:rPr>
      <w:rFonts w:ascii="Verdana" w:hAnsi="Verdana" w:cs="Verdana" w:hint="default"/>
      <w:color w:val="0000FF"/>
      <w:u w:val="single"/>
      <w:lang w:val="en-US" w:eastAsia="en-US"/>
    </w:rPr>
  </w:style>
  <w:style w:type="paragraph" w:customStyle="1" w:styleId="ConsNormal">
    <w:name w:val="ConsNormal"/>
    <w:rsid w:val="00C217F4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List Paragraph"/>
    <w:basedOn w:val="a"/>
    <w:uiPriority w:val="34"/>
    <w:qFormat/>
    <w:rsid w:val="00A3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CF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93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242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11321-18FD-48C9-BB34-B62130E6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2026-05-07T08:46:00Z</cp:lastPrinted>
  <dcterms:created xsi:type="dcterms:W3CDTF">2026-05-13T05:24:00Z</dcterms:created>
  <dcterms:modified xsi:type="dcterms:W3CDTF">2026-05-13T05:24:00Z</dcterms:modified>
</cp:coreProperties>
</file>