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811" w:rsidRPr="00215811" w:rsidRDefault="00215811" w:rsidP="0021581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158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E2F44CF" wp14:editId="566FAC96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0"/>
            <wp:wrapSquare wrapText="lef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81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:rsidR="00215811" w:rsidRPr="00215811" w:rsidRDefault="00215811" w:rsidP="0021581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15811" w:rsidRPr="00215811" w:rsidRDefault="00215811" w:rsidP="0021581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11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21581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215811" w:rsidRPr="00215811" w:rsidRDefault="00215811" w:rsidP="00215811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215811" w:rsidRPr="00215811" w:rsidRDefault="00215811" w:rsidP="00215811">
      <w:pPr>
        <w:keepNext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1581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ПОСТАНОВЛЕНИЕ</w:t>
      </w:r>
    </w:p>
    <w:p w:rsidR="00215811" w:rsidRPr="00215811" w:rsidRDefault="00215811" w:rsidP="002158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81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</w:p>
    <w:p w:rsidR="00215811" w:rsidRPr="00215811" w:rsidRDefault="00215811" w:rsidP="00215811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2158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20.05.2026 №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bookmarkStart w:id="0" w:name="_GoBack"/>
      <w:bookmarkEnd w:id="0"/>
      <w:r w:rsidRPr="00215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15811" w:rsidRPr="00215811" w:rsidRDefault="00215811" w:rsidP="002158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5811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153CEC35" wp14:editId="5D3E6E7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6985" r="5715" b="12065"/>
                <wp:wrapNone/>
                <wp:docPr id="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4731A" id="Прямая соединительная линия 13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C4&#10;K7PATQIAAFg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215811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F1FBFF0" wp14:editId="401340B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6985" r="5715" b="12065"/>
                <wp:wrapNone/>
                <wp:docPr id="8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7C6C9" id="Прямая соединительная линия 1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2BoTQIAAFg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Asb&#10;YGhNAgAAWAQAAA4AAAAAAAAAAAAAAAAALgIAAGRycy9lMm9Eb2MueG1sUEsBAi0AFAAGAAgAAAAh&#10;ALtkipHcAAAACQEAAA8AAAAAAAAAAAAAAAAApwQAAGRycy9kb3ducmV2LnhtbFBLBQYAAAAABAAE&#10;APMAAACwBQAAAAA=&#10;"/>
            </w:pict>
          </mc:Fallback>
        </mc:AlternateContent>
      </w:r>
      <w:r w:rsidRPr="00215811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3DA58C5C" wp14:editId="130678E5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7620" r="7620" b="11430"/>
                <wp:wrapNone/>
                <wp:docPr id="7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7E26A" id="Прямая соединительная линия 1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"/>
            </w:pict>
          </mc:Fallback>
        </mc:AlternateContent>
      </w:r>
      <w:r w:rsidRPr="00215811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7A58AA00" wp14:editId="367EC6C6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7620" r="7620" b="11430"/>
                <wp:wrapNone/>
                <wp:docPr id="6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D1B38" id="Прямая соединительная линия 1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"/>
            </w:pict>
          </mc:Fallback>
        </mc:AlternateContent>
      </w:r>
      <w:r w:rsidRPr="00215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с. </w:t>
      </w:r>
      <w:proofErr w:type="spellStart"/>
      <w:r w:rsidRPr="0021581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Кичменгский</w:t>
      </w:r>
      <w:proofErr w:type="spellEnd"/>
      <w:r w:rsidRPr="00215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Городок</w:t>
      </w:r>
    </w:p>
    <w:p w:rsidR="00215811" w:rsidRPr="00215811" w:rsidRDefault="00215811" w:rsidP="00215811">
      <w:pPr>
        <w:shd w:val="clear" w:color="auto" w:fill="FFFFFF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811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89C6EAD" wp14:editId="644EA708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7620" r="7620" b="11430"/>
                <wp:wrapNone/>
                <wp:docPr id="5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30B25" id="Прямая соединительная линия 9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-.2pt" to="19.3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"/>
            </w:pict>
          </mc:Fallback>
        </mc:AlternateContent>
      </w:r>
      <w:r w:rsidRPr="00215811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386AC2FC" wp14:editId="72C718A8">
                <wp:simplePos x="0" y="0"/>
                <wp:positionH relativeFrom="column">
                  <wp:posOffset>17145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7620" r="7620" b="11430"/>
                <wp:wrapNone/>
                <wp:docPr id="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B0A7A" id="Прямая соединительная линия 8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.35pt,-.2pt" to="1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"/>
            </w:pict>
          </mc:Fallback>
        </mc:AlternateContent>
      </w:r>
      <w:r w:rsidRPr="00215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7036D8" w:rsidRPr="007036D8" w:rsidRDefault="00215811" w:rsidP="0070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0C655" wp14:editId="22A57B21">
                <wp:simplePos x="0" y="0"/>
                <wp:positionH relativeFrom="column">
                  <wp:posOffset>-118110</wp:posOffset>
                </wp:positionH>
                <wp:positionV relativeFrom="paragraph">
                  <wp:posOffset>49530</wp:posOffset>
                </wp:positionV>
                <wp:extent cx="4133850" cy="16573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36D8" w:rsidRPr="00215811" w:rsidRDefault="007036D8" w:rsidP="0021581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215811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Об утверждении административного регламента предоставления муниципальной услуги по заключению соглашения об установлении сервитута в отношении земельных участков, находящихся в муниципальной собственности, либо государственная собственность на которые не разграничена</w:t>
                            </w:r>
                          </w:p>
                          <w:p w:rsidR="007036D8" w:rsidRPr="00CA5FFF" w:rsidRDefault="007036D8" w:rsidP="007036D8">
                            <w:pPr>
                              <w:tabs>
                                <w:tab w:val="left" w:pos="567"/>
                              </w:tabs>
                              <w:ind w:firstLine="567"/>
                            </w:pPr>
                          </w:p>
                          <w:p w:rsidR="007036D8" w:rsidRPr="00D17099" w:rsidRDefault="007036D8" w:rsidP="007036D8">
                            <w:pPr>
                              <w:ind w:firstLine="567"/>
                            </w:pPr>
                          </w:p>
                          <w:p w:rsidR="007036D8" w:rsidRDefault="007036D8" w:rsidP="007036D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0C65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9.3pt;margin-top:3.9pt;width:325.5pt;height:1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" filled="f" stroked="f">
                <v:textbox>
                  <w:txbxContent>
                    <w:p w:rsidR="007036D8" w:rsidRPr="00215811" w:rsidRDefault="007036D8" w:rsidP="00215811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215811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Об утверждении административного регламента предоставления муниципальной услуги по заключению соглашения об установлении сервитута в отношении земельных участков, находящихся в муниципальной собственности, либо государственная собственность на которые не разграничена</w:t>
                      </w:r>
                    </w:p>
                    <w:p w:rsidR="007036D8" w:rsidRPr="00CA5FFF" w:rsidRDefault="007036D8" w:rsidP="007036D8">
                      <w:pPr>
                        <w:tabs>
                          <w:tab w:val="left" w:pos="567"/>
                        </w:tabs>
                        <w:ind w:firstLine="567"/>
                      </w:pPr>
                    </w:p>
                    <w:p w:rsidR="007036D8" w:rsidRPr="00D17099" w:rsidRDefault="007036D8" w:rsidP="007036D8">
                      <w:pPr>
                        <w:ind w:firstLine="567"/>
                      </w:pPr>
                    </w:p>
                    <w:p w:rsidR="007036D8" w:rsidRDefault="007036D8" w:rsidP="007036D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036D8" w:rsidRPr="007036D8" w:rsidRDefault="007036D8" w:rsidP="0070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6D8" w:rsidRPr="007036D8" w:rsidRDefault="007036D8" w:rsidP="0070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6D8" w:rsidRPr="007036D8" w:rsidRDefault="007036D8" w:rsidP="0070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6D8" w:rsidRPr="007036D8" w:rsidRDefault="007036D8" w:rsidP="00703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6D8" w:rsidRPr="007036D8" w:rsidRDefault="007036D8" w:rsidP="00703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6D8" w:rsidRPr="007036D8" w:rsidRDefault="007036D8" w:rsidP="00703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3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7036D8" w:rsidRPr="007036D8" w:rsidRDefault="007036D8" w:rsidP="00703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6D8" w:rsidRPr="007036D8" w:rsidRDefault="007036D8" w:rsidP="00703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811" w:rsidRDefault="007036D8" w:rsidP="00703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6D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</w:t>
      </w:r>
      <w:r w:rsidR="002469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03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69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90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36D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</w:t>
      </w:r>
      <w:r w:rsidR="00246961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703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24696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703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6901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Pr="00703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7036D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Pr="007036D8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="0024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3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округа </w:t>
      </w:r>
    </w:p>
    <w:p w:rsidR="007036D8" w:rsidRPr="00215811" w:rsidRDefault="007036D8" w:rsidP="002158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58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7036D8" w:rsidRPr="007036D8" w:rsidRDefault="007036D8" w:rsidP="00703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6D8" w:rsidRPr="007036D8" w:rsidRDefault="007036D8" w:rsidP="007036D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Утвердить</w:t>
      </w:r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административн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ый</w:t>
      </w:r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регламент предоставления муниципальной услуги по заключению соглашения об установлении сервитута в отношении земельных участков, находящихся в муниципальной собственности, либо государственная собственность на которые не разграничена, согласно приложению к настоящему постановлению.</w:t>
      </w:r>
    </w:p>
    <w:p w:rsidR="007036D8" w:rsidRPr="007036D8" w:rsidRDefault="007036D8" w:rsidP="007036D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Настоящее постановление вступает в силу со дня его официального опубликования в газете «Заря Севера» и подлежит размещению на официальном сайте </w:t>
      </w:r>
      <w:proofErr w:type="spellStart"/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>Кичменгско</w:t>
      </w:r>
      <w:proofErr w:type="spellEnd"/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>-Городецкого муниципального округа в информационно-телекоммуникационной сети «Интернет».</w:t>
      </w:r>
    </w:p>
    <w:p w:rsidR="007036D8" w:rsidRPr="007036D8" w:rsidRDefault="007036D8" w:rsidP="007036D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036D8" w:rsidRPr="007036D8" w:rsidRDefault="007036D8" w:rsidP="002158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</w:t>
      </w:r>
      <w:proofErr w:type="spellStart"/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>Кичменгско</w:t>
      </w:r>
      <w:proofErr w:type="spellEnd"/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-Городецкого </w:t>
      </w:r>
    </w:p>
    <w:p w:rsidR="007036D8" w:rsidRPr="007036D8" w:rsidRDefault="007036D8" w:rsidP="002158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округа                                                         </w:t>
      </w:r>
      <w:r w:rsidR="002158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А.Н. </w:t>
      </w:r>
      <w:proofErr w:type="spellStart"/>
      <w:r w:rsidRPr="007036D8">
        <w:rPr>
          <w:rFonts w:ascii="Times New Roman" w:eastAsia="Times New Roman" w:hAnsi="Times New Roman" w:cs="Times New Roman"/>
          <w:sz w:val="28"/>
          <w:szCs w:val="24"/>
          <w:lang w:eastAsia="ru-RU"/>
        </w:rPr>
        <w:t>Андринович</w:t>
      </w:r>
      <w:proofErr w:type="spellEnd"/>
    </w:p>
    <w:p w:rsidR="007036D8" w:rsidRPr="007036D8" w:rsidRDefault="00215811" w:rsidP="007036D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9A32C9" w:rsidRDefault="009A32C9"/>
    <w:sectPr w:rsidR="009A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6D8"/>
    <w:rsid w:val="00212469"/>
    <w:rsid w:val="00215811"/>
    <w:rsid w:val="00246961"/>
    <w:rsid w:val="006901F5"/>
    <w:rsid w:val="007036D8"/>
    <w:rsid w:val="009A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A423"/>
  <w15:chartTrackingRefBased/>
  <w15:docId w15:val="{DF5A0969-816D-4140-8536-7039BAE2B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215811"/>
    <w:pPr>
      <w:keepNext/>
      <w:numPr>
        <w:ilvl w:val="2"/>
        <w:numId w:val="1"/>
      </w:numPr>
      <w:suppressAutoHyphens/>
      <w:overflowPunct w:val="0"/>
      <w:autoSpaceDE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15811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2026-05-20T13:18:00Z</cp:lastPrinted>
  <dcterms:created xsi:type="dcterms:W3CDTF">2026-05-20T13:18:00Z</dcterms:created>
  <dcterms:modified xsi:type="dcterms:W3CDTF">2026-05-20T13:18:00Z</dcterms:modified>
</cp:coreProperties>
</file>