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1B1" w:rsidRDefault="00A111B1" w:rsidP="00A111B1">
      <w:pPr>
        <w:pStyle w:val="af1"/>
        <w:rPr>
          <w:sz w:val="28"/>
          <w:szCs w:val="28"/>
        </w:rPr>
      </w:pPr>
    </w:p>
    <w:p w:rsidR="00A111B1" w:rsidRDefault="00A111B1" w:rsidP="00A111B1">
      <w:pPr>
        <w:pStyle w:val="af1"/>
        <w:rPr>
          <w:sz w:val="22"/>
          <w:szCs w:val="22"/>
        </w:rPr>
      </w:pPr>
      <w:r>
        <w:t xml:space="preserve"> </w:t>
      </w:r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-492760</wp:posOffset>
            </wp:positionV>
            <wp:extent cx="549910" cy="520065"/>
            <wp:effectExtent l="0" t="0" r="2540" b="0"/>
            <wp:wrapSquare wrapText="lef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-494030</wp:posOffset>
            </wp:positionV>
            <wp:extent cx="551180" cy="520065"/>
            <wp:effectExtent l="0" t="0" r="1270" b="0"/>
            <wp:wrapSquare wrapText="lef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11B1" w:rsidRDefault="00A111B1" w:rsidP="00A111B1">
      <w:pPr>
        <w:pStyle w:val="af1"/>
        <w:rPr>
          <w:sz w:val="22"/>
          <w:szCs w:val="22"/>
        </w:rPr>
      </w:pPr>
    </w:p>
    <w:p w:rsidR="00A111B1" w:rsidRDefault="00A111B1" w:rsidP="00A111B1">
      <w:pPr>
        <w:jc w:val="center"/>
        <w:rPr>
          <w:sz w:val="22"/>
          <w:szCs w:val="22"/>
        </w:rPr>
      </w:pPr>
    </w:p>
    <w:p w:rsidR="00A111B1" w:rsidRDefault="00A111B1" w:rsidP="00A111B1">
      <w:pPr>
        <w:ind w:left="-142"/>
        <w:jc w:val="center"/>
      </w:pPr>
      <w:r>
        <w:rPr>
          <w:sz w:val="28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A111B1" w:rsidRDefault="00A111B1" w:rsidP="00A111B1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b/>
          <w:color w:val="243F60" w:themeColor="accent1" w:themeShade="7F"/>
          <w:sz w:val="40"/>
          <w:szCs w:val="40"/>
        </w:rPr>
      </w:pPr>
    </w:p>
    <w:p w:rsidR="00A111B1" w:rsidRDefault="00A111B1" w:rsidP="00A111B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A111B1" w:rsidRDefault="00A111B1" w:rsidP="00A111B1">
      <w:pPr>
        <w:jc w:val="center"/>
        <w:rPr>
          <w:b/>
          <w:sz w:val="28"/>
          <w:szCs w:val="28"/>
        </w:rPr>
      </w:pPr>
    </w:p>
    <w:p w:rsidR="00A111B1" w:rsidRDefault="00A111B1" w:rsidP="00A111B1">
      <w:pPr>
        <w:tabs>
          <w:tab w:val="left" w:pos="4215"/>
        </w:tabs>
        <w:rPr>
          <w:sz w:val="28"/>
          <w:szCs w:val="28"/>
        </w:rPr>
      </w:pPr>
      <w:r>
        <w:t xml:space="preserve">                    </w:t>
      </w:r>
      <w:r>
        <w:rPr>
          <w:sz w:val="28"/>
          <w:szCs w:val="28"/>
        </w:rPr>
        <w:t>От 29.01.2026 № 6</w:t>
      </w:r>
      <w:r>
        <w:rPr>
          <w:sz w:val="28"/>
          <w:szCs w:val="28"/>
        </w:rPr>
        <w:t>6</w:t>
      </w:r>
    </w:p>
    <w:p w:rsidR="00A111B1" w:rsidRDefault="00A111B1" w:rsidP="00A111B1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284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1885F" id="Прямая соединительная линия 24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7A539" id="Прямая соединительная линия 23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E8D63" id="Прямая соединительная линия 22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6C42F" id="Прямая соединительная линия 21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A111B1" w:rsidRDefault="00A111B1" w:rsidP="00A111B1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9C218" id="Прямая соединительная линия 20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96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EA7CF" id="Прямая соединительная линия 8" o:spid="_x0000_s1026" style="position:absolute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C832EB" w:rsidRDefault="00A111B1" w:rsidP="00E3206C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margin">
                  <wp:posOffset>-89535</wp:posOffset>
                </wp:positionH>
                <wp:positionV relativeFrom="paragraph">
                  <wp:posOffset>45720</wp:posOffset>
                </wp:positionV>
                <wp:extent cx="4486275" cy="148590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6275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2115" w:rsidRPr="00A111B1" w:rsidRDefault="00F24805" w:rsidP="00A111B1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A111B1">
                              <w:rPr>
                                <w:sz w:val="27"/>
                                <w:szCs w:val="27"/>
                              </w:rPr>
                              <w:t xml:space="preserve">О внесении изменений в </w:t>
                            </w:r>
                            <w:r w:rsidR="00662A6E" w:rsidRPr="00A111B1">
                              <w:rPr>
                                <w:sz w:val="27"/>
                                <w:szCs w:val="27"/>
                              </w:rPr>
                              <w:t xml:space="preserve">постановление администрации </w:t>
                            </w:r>
                            <w:r w:rsidR="00844C95" w:rsidRPr="00A111B1">
                              <w:rPr>
                                <w:sz w:val="27"/>
                                <w:szCs w:val="27"/>
                              </w:rPr>
                              <w:t xml:space="preserve">Кичменгско-Городецкого муниципального округа </w:t>
                            </w:r>
                            <w:r w:rsidR="002C0C0D" w:rsidRPr="00A111B1">
                              <w:rPr>
                                <w:sz w:val="27"/>
                                <w:szCs w:val="27"/>
                              </w:rPr>
                              <w:t>от 28.07.2023 № 813</w:t>
                            </w:r>
                            <w:r w:rsidR="00844C95" w:rsidRPr="00A111B1">
                              <w:rPr>
                                <w:sz w:val="27"/>
                                <w:szCs w:val="27"/>
                              </w:rPr>
                              <w:t xml:space="preserve"> «</w:t>
                            </w:r>
                            <w:r w:rsidR="002C0C0D" w:rsidRPr="00A111B1">
                              <w:rPr>
                                <w:bCs/>
                                <w:sz w:val="27"/>
                                <w:szCs w:val="27"/>
                              </w:rPr>
                              <w:t>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</w:t>
                            </w:r>
                            <w:r w:rsidR="00ED7184" w:rsidRPr="00A111B1">
                              <w:rPr>
                                <w:sz w:val="27"/>
                                <w:szCs w:val="27"/>
                              </w:rPr>
                              <w:t>»</w:t>
                            </w:r>
                          </w:p>
                          <w:p w:rsidR="00CA5FFF" w:rsidRPr="00CA5FFF" w:rsidRDefault="00CA5FFF" w:rsidP="00CA5FFF">
                            <w:pPr>
                              <w:tabs>
                                <w:tab w:val="left" w:pos="567"/>
                              </w:tabs>
                              <w:ind w:firstLine="567"/>
                            </w:pPr>
                          </w:p>
                          <w:p w:rsidR="0049049B" w:rsidRPr="00D17099" w:rsidRDefault="0049049B" w:rsidP="00CA5FFF">
                            <w:pPr>
                              <w:ind w:firstLine="567"/>
                            </w:pPr>
                          </w:p>
                          <w:p w:rsidR="00847428" w:rsidRDefault="00847428" w:rsidP="00847428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7.05pt;margin-top:3.6pt;width:353.25pt;height:117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inctgIAALo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" filled="f" stroked="f">
                <v:textbox>
                  <w:txbxContent>
                    <w:p w:rsidR="00932115" w:rsidRPr="00A111B1" w:rsidRDefault="00F24805" w:rsidP="00A111B1">
                      <w:pPr>
                        <w:rPr>
                          <w:sz w:val="27"/>
                          <w:szCs w:val="27"/>
                        </w:rPr>
                      </w:pPr>
                      <w:r w:rsidRPr="00A111B1">
                        <w:rPr>
                          <w:sz w:val="27"/>
                          <w:szCs w:val="27"/>
                        </w:rPr>
                        <w:t xml:space="preserve">О внесении изменений в </w:t>
                      </w:r>
                      <w:r w:rsidR="00662A6E" w:rsidRPr="00A111B1">
                        <w:rPr>
                          <w:sz w:val="27"/>
                          <w:szCs w:val="27"/>
                        </w:rPr>
                        <w:t xml:space="preserve">постановление администрации </w:t>
                      </w:r>
                      <w:r w:rsidR="00844C95" w:rsidRPr="00A111B1">
                        <w:rPr>
                          <w:sz w:val="27"/>
                          <w:szCs w:val="27"/>
                        </w:rPr>
                        <w:t xml:space="preserve">Кичменгско-Городецкого муниципального округа </w:t>
                      </w:r>
                      <w:r w:rsidR="002C0C0D" w:rsidRPr="00A111B1">
                        <w:rPr>
                          <w:sz w:val="27"/>
                          <w:szCs w:val="27"/>
                        </w:rPr>
                        <w:t>от 28.07.2023 № 813</w:t>
                      </w:r>
                      <w:r w:rsidR="00844C95" w:rsidRPr="00A111B1">
                        <w:rPr>
                          <w:sz w:val="27"/>
                          <w:szCs w:val="27"/>
                        </w:rPr>
                        <w:t xml:space="preserve"> «</w:t>
                      </w:r>
                      <w:r w:rsidR="002C0C0D" w:rsidRPr="00A111B1">
                        <w:rPr>
                          <w:bCs/>
                          <w:sz w:val="27"/>
                          <w:szCs w:val="27"/>
                        </w:rPr>
                        <w:t>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</w:t>
                      </w:r>
                      <w:r w:rsidR="00ED7184" w:rsidRPr="00A111B1">
                        <w:rPr>
                          <w:sz w:val="27"/>
                          <w:szCs w:val="27"/>
                        </w:rPr>
                        <w:t>»</w:t>
                      </w:r>
                    </w:p>
                    <w:p w:rsidR="00CA5FFF" w:rsidRPr="00CA5FFF" w:rsidRDefault="00CA5FFF" w:rsidP="00CA5FFF">
                      <w:pPr>
                        <w:tabs>
                          <w:tab w:val="left" w:pos="567"/>
                        </w:tabs>
                        <w:ind w:firstLine="567"/>
                      </w:pPr>
                    </w:p>
                    <w:p w:rsidR="0049049B" w:rsidRPr="00D17099" w:rsidRDefault="0049049B" w:rsidP="00CA5FFF">
                      <w:pPr>
                        <w:ind w:firstLine="567"/>
                      </w:pPr>
                    </w:p>
                    <w:p w:rsidR="00847428" w:rsidRDefault="00847428" w:rsidP="00847428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D17099" w:rsidRDefault="00D17099" w:rsidP="00C2757D">
      <w:pPr>
        <w:ind w:firstLine="708"/>
        <w:jc w:val="both"/>
        <w:rPr>
          <w:sz w:val="28"/>
          <w:szCs w:val="28"/>
        </w:rPr>
      </w:pPr>
    </w:p>
    <w:p w:rsidR="00D17099" w:rsidRDefault="00D17099" w:rsidP="00C2757D">
      <w:pPr>
        <w:ind w:firstLine="708"/>
        <w:jc w:val="both"/>
        <w:rPr>
          <w:sz w:val="28"/>
          <w:szCs w:val="28"/>
        </w:rPr>
      </w:pPr>
    </w:p>
    <w:p w:rsidR="00CD4AAC" w:rsidRPr="00152C61" w:rsidRDefault="00D17099" w:rsidP="00152C61">
      <w:pPr>
        <w:jc w:val="both"/>
        <w:rPr>
          <w:b/>
          <w:sz w:val="28"/>
          <w:szCs w:val="28"/>
        </w:rPr>
      </w:pPr>
      <w:r w:rsidRPr="00E04548">
        <w:rPr>
          <w:b/>
          <w:sz w:val="28"/>
          <w:szCs w:val="28"/>
        </w:rPr>
        <w:t xml:space="preserve">    </w:t>
      </w:r>
    </w:p>
    <w:p w:rsidR="00ED7184" w:rsidRDefault="00ED7184" w:rsidP="00A111B1">
      <w:pPr>
        <w:jc w:val="both"/>
        <w:rPr>
          <w:sz w:val="28"/>
          <w:szCs w:val="28"/>
        </w:rPr>
      </w:pPr>
    </w:p>
    <w:p w:rsidR="00662A6E" w:rsidRPr="00A111B1" w:rsidRDefault="00200A14" w:rsidP="00662A6E">
      <w:pPr>
        <w:ind w:firstLine="567"/>
        <w:jc w:val="both"/>
        <w:rPr>
          <w:b/>
          <w:sz w:val="28"/>
          <w:szCs w:val="28"/>
        </w:rPr>
      </w:pPr>
      <w:r w:rsidRPr="00200A14">
        <w:rPr>
          <w:sz w:val="28"/>
          <w:szCs w:val="28"/>
        </w:rPr>
        <w:t>В соответстви</w:t>
      </w:r>
      <w:r w:rsidR="00A111B1">
        <w:rPr>
          <w:sz w:val="28"/>
          <w:szCs w:val="28"/>
        </w:rPr>
        <w:t>и</w:t>
      </w:r>
      <w:r w:rsidRPr="00200A14">
        <w:rPr>
          <w:sz w:val="28"/>
          <w:szCs w:val="28"/>
        </w:rPr>
        <w:t xml:space="preserve"> с Земельным кодексом РФ, Федеральным законом от 27.07.2010 № 210-</w:t>
      </w:r>
      <w:proofErr w:type="gramStart"/>
      <w:r w:rsidRPr="00200A14">
        <w:rPr>
          <w:sz w:val="28"/>
          <w:szCs w:val="28"/>
        </w:rPr>
        <w:t>ФЗ  «</w:t>
      </w:r>
      <w:proofErr w:type="gramEnd"/>
      <w:r w:rsidRPr="00200A14">
        <w:rPr>
          <w:sz w:val="28"/>
          <w:szCs w:val="28"/>
        </w:rPr>
        <w:t xml:space="preserve">Об организации предоставления государственных и муниципальных услуг», постановлением администрации </w:t>
      </w:r>
      <w:proofErr w:type="spellStart"/>
      <w:r w:rsidRPr="00200A14">
        <w:rPr>
          <w:sz w:val="28"/>
          <w:szCs w:val="28"/>
        </w:rPr>
        <w:t>Кичменгско</w:t>
      </w:r>
      <w:proofErr w:type="spellEnd"/>
      <w:r w:rsidRPr="00200A14">
        <w:rPr>
          <w:sz w:val="28"/>
          <w:szCs w:val="28"/>
        </w:rPr>
        <w:t>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услуг»</w:t>
      </w:r>
      <w:bookmarkStart w:id="0" w:name="_GoBack"/>
      <w:bookmarkEnd w:id="0"/>
      <w:r w:rsidR="00844C95" w:rsidRPr="00844C95">
        <w:rPr>
          <w:sz w:val="28"/>
          <w:szCs w:val="28"/>
        </w:rPr>
        <w:t xml:space="preserve"> </w:t>
      </w:r>
      <w:r w:rsidR="00662A6E" w:rsidRPr="00662A6E">
        <w:rPr>
          <w:b/>
          <w:sz w:val="28"/>
          <w:szCs w:val="28"/>
        </w:rPr>
        <w:t xml:space="preserve"> </w:t>
      </w:r>
      <w:r w:rsidR="00662A6E" w:rsidRPr="00662A6E">
        <w:rPr>
          <w:sz w:val="28"/>
          <w:szCs w:val="28"/>
        </w:rPr>
        <w:t xml:space="preserve">администрация округа </w:t>
      </w:r>
      <w:r w:rsidR="00662A6E" w:rsidRPr="00A111B1">
        <w:rPr>
          <w:b/>
          <w:sz w:val="28"/>
          <w:szCs w:val="28"/>
        </w:rPr>
        <w:t>ПОСТАНОВЛЯЕТ:</w:t>
      </w:r>
    </w:p>
    <w:p w:rsidR="00945F76" w:rsidRDefault="00945F76" w:rsidP="00844C95">
      <w:pPr>
        <w:jc w:val="both"/>
        <w:rPr>
          <w:sz w:val="28"/>
          <w:szCs w:val="28"/>
        </w:rPr>
      </w:pPr>
    </w:p>
    <w:p w:rsidR="00FE77FA" w:rsidRDefault="00FE77FA" w:rsidP="0048222B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1. Внести в </w:t>
      </w:r>
      <w:r w:rsidR="00844C95">
        <w:rPr>
          <w:sz w:val="28"/>
        </w:rPr>
        <w:t>постановление</w:t>
      </w:r>
      <w:r w:rsidR="000B5325">
        <w:rPr>
          <w:sz w:val="28"/>
        </w:rPr>
        <w:t xml:space="preserve"> администрации Кичменгско-Городецкого муниципального округа от</w:t>
      </w:r>
      <w:r w:rsidR="0048222B">
        <w:rPr>
          <w:sz w:val="28"/>
        </w:rPr>
        <w:t xml:space="preserve"> 28.07.2023 № 813</w:t>
      </w:r>
      <w:r w:rsidR="00844C95">
        <w:rPr>
          <w:sz w:val="28"/>
        </w:rPr>
        <w:t xml:space="preserve"> «</w:t>
      </w:r>
      <w:r w:rsidR="0048222B" w:rsidRPr="0048222B">
        <w:rPr>
          <w:sz w:val="28"/>
        </w:rPr>
        <w:t>Об утвержден</w:t>
      </w:r>
      <w:r w:rsidR="0048222B">
        <w:rPr>
          <w:sz w:val="28"/>
        </w:rPr>
        <w:t xml:space="preserve">ии административного регламента </w:t>
      </w:r>
      <w:r w:rsidR="0048222B" w:rsidRPr="0048222B">
        <w:rPr>
          <w:sz w:val="28"/>
        </w:rPr>
        <w:t>пред</w:t>
      </w:r>
      <w:r w:rsidR="0048222B">
        <w:rPr>
          <w:sz w:val="28"/>
        </w:rPr>
        <w:t xml:space="preserve">оставления муниципальной услуги </w:t>
      </w:r>
      <w:r w:rsidR="0048222B" w:rsidRPr="0048222B">
        <w:rPr>
          <w:sz w:val="28"/>
        </w:rPr>
        <w:t xml:space="preserve">по предоставлению разрешения на условно разрешенный вид </w:t>
      </w:r>
      <w:proofErr w:type="gramStart"/>
      <w:r w:rsidR="0048222B" w:rsidRPr="0048222B">
        <w:rPr>
          <w:sz w:val="28"/>
        </w:rPr>
        <w:t xml:space="preserve">использования </w:t>
      </w:r>
      <w:r w:rsidR="0048222B">
        <w:rPr>
          <w:sz w:val="28"/>
        </w:rPr>
        <w:t xml:space="preserve"> </w:t>
      </w:r>
      <w:r w:rsidR="0048222B" w:rsidRPr="0048222B">
        <w:rPr>
          <w:sz w:val="28"/>
        </w:rPr>
        <w:t>земельного</w:t>
      </w:r>
      <w:proofErr w:type="gramEnd"/>
      <w:r w:rsidR="0048222B" w:rsidRPr="0048222B">
        <w:rPr>
          <w:sz w:val="28"/>
        </w:rPr>
        <w:t xml:space="preserve"> участка или объекта капитального строительства</w:t>
      </w:r>
      <w:r w:rsidR="00BA2E06">
        <w:rPr>
          <w:sz w:val="28"/>
        </w:rPr>
        <w:t>»</w:t>
      </w:r>
      <w:r w:rsidR="00FB268B">
        <w:rPr>
          <w:sz w:val="28"/>
        </w:rPr>
        <w:t xml:space="preserve"> изменения согласно приложению к настоящему постановлению.</w:t>
      </w:r>
    </w:p>
    <w:p w:rsidR="00FB268B" w:rsidRPr="00444451" w:rsidRDefault="00BA2E06" w:rsidP="00FB268B">
      <w:pPr>
        <w:suppressAutoHyphens/>
        <w:ind w:firstLine="709"/>
        <w:jc w:val="both"/>
        <w:rPr>
          <w:sz w:val="28"/>
        </w:rPr>
      </w:pPr>
      <w:r>
        <w:rPr>
          <w:sz w:val="28"/>
        </w:rPr>
        <w:t>2. Настоящее постановление</w:t>
      </w:r>
      <w:r w:rsidR="00FB268B" w:rsidRPr="00444451">
        <w:rPr>
          <w:sz w:val="28"/>
        </w:rPr>
        <w:t xml:space="preserve"> вступает в силу со дня его официального опубликования в газете «Заря Севера» и подлежит размещению на официальном сайте Кичме</w:t>
      </w:r>
      <w:r>
        <w:rPr>
          <w:sz w:val="28"/>
        </w:rPr>
        <w:t>н</w:t>
      </w:r>
      <w:r w:rsidR="00FB268B" w:rsidRPr="00444451">
        <w:rPr>
          <w:sz w:val="28"/>
        </w:rPr>
        <w:t>гско-Городецкого муниципального округа в информационно-телекоммуникационной сети «Интернет».</w:t>
      </w:r>
    </w:p>
    <w:p w:rsidR="00FB268B" w:rsidRDefault="00FB268B" w:rsidP="00BA2E06">
      <w:pPr>
        <w:suppressAutoHyphens/>
        <w:jc w:val="both"/>
        <w:rPr>
          <w:sz w:val="28"/>
        </w:rPr>
      </w:pPr>
    </w:p>
    <w:p w:rsidR="00FB268B" w:rsidRPr="00FB268B" w:rsidRDefault="00FB268B" w:rsidP="00BA2E06">
      <w:pPr>
        <w:suppressAutoHyphens/>
        <w:jc w:val="both"/>
        <w:rPr>
          <w:sz w:val="28"/>
        </w:rPr>
      </w:pPr>
      <w:r w:rsidRPr="00FB268B">
        <w:rPr>
          <w:sz w:val="28"/>
        </w:rPr>
        <w:t xml:space="preserve">Глава Кичменгско-Городецкого </w:t>
      </w:r>
    </w:p>
    <w:p w:rsidR="00FB268B" w:rsidRDefault="00FB268B" w:rsidP="00BA2E06">
      <w:pPr>
        <w:suppressAutoHyphens/>
        <w:jc w:val="both"/>
        <w:rPr>
          <w:sz w:val="28"/>
        </w:rPr>
      </w:pPr>
      <w:r w:rsidRPr="00FB268B">
        <w:rPr>
          <w:sz w:val="28"/>
        </w:rPr>
        <w:t xml:space="preserve">муниципального округа    </w:t>
      </w:r>
      <w:r>
        <w:rPr>
          <w:sz w:val="28"/>
        </w:rPr>
        <w:t xml:space="preserve">                           </w:t>
      </w:r>
      <w:r w:rsidRPr="00FB268B">
        <w:rPr>
          <w:sz w:val="28"/>
        </w:rPr>
        <w:t xml:space="preserve">                               </w:t>
      </w:r>
      <w:r w:rsidR="00200A14">
        <w:rPr>
          <w:sz w:val="28"/>
        </w:rPr>
        <w:t xml:space="preserve">А.Н. </w:t>
      </w:r>
      <w:proofErr w:type="spellStart"/>
      <w:r w:rsidR="00200A14">
        <w:rPr>
          <w:sz w:val="28"/>
        </w:rPr>
        <w:t>Андринович</w:t>
      </w:r>
      <w:proofErr w:type="spellEnd"/>
    </w:p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p w:rsidR="00FB268B" w:rsidRDefault="00FB268B" w:rsidP="00200A14">
      <w:pPr>
        <w:suppressAutoHyphens/>
        <w:jc w:val="both"/>
        <w:rPr>
          <w:sz w:val="28"/>
        </w:rPr>
      </w:pPr>
    </w:p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2"/>
      </w:tblGrid>
      <w:tr w:rsidR="00FB268B" w:rsidTr="00FB268B">
        <w:tc>
          <w:tcPr>
            <w:tcW w:w="4602" w:type="dxa"/>
          </w:tcPr>
          <w:p w:rsidR="00FB268B" w:rsidRDefault="00FB268B" w:rsidP="000B5325">
            <w:pPr>
              <w:suppressAutoHyphens/>
              <w:jc w:val="both"/>
              <w:rPr>
                <w:sz w:val="28"/>
              </w:rPr>
            </w:pPr>
          </w:p>
        </w:tc>
        <w:tc>
          <w:tcPr>
            <w:tcW w:w="4602" w:type="dxa"/>
          </w:tcPr>
          <w:p w:rsidR="00BA2E06" w:rsidRDefault="00BA2E06" w:rsidP="000B5325">
            <w:pPr>
              <w:suppressAutoHyphens/>
              <w:jc w:val="both"/>
              <w:rPr>
                <w:sz w:val="28"/>
              </w:rPr>
            </w:pPr>
          </w:p>
          <w:p w:rsidR="00FB268B" w:rsidRDefault="00FB268B" w:rsidP="000B5325">
            <w:pPr>
              <w:suppressAutoHyphens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Приложение к постановлению администрации </w:t>
            </w:r>
            <w:proofErr w:type="spellStart"/>
            <w:r>
              <w:rPr>
                <w:sz w:val="28"/>
              </w:rPr>
              <w:t>Кичменгско</w:t>
            </w:r>
            <w:proofErr w:type="spellEnd"/>
            <w:r>
              <w:rPr>
                <w:sz w:val="28"/>
              </w:rPr>
              <w:t>-Городецкого муниципального округа от</w:t>
            </w:r>
            <w:r w:rsidR="00A111B1">
              <w:rPr>
                <w:sz w:val="28"/>
              </w:rPr>
              <w:t xml:space="preserve"> 29.01.2026</w:t>
            </w:r>
            <w:r>
              <w:rPr>
                <w:sz w:val="28"/>
              </w:rPr>
              <w:t xml:space="preserve"> №</w:t>
            </w:r>
            <w:r w:rsidR="00A111B1">
              <w:rPr>
                <w:sz w:val="28"/>
              </w:rPr>
              <w:t xml:space="preserve"> 66</w:t>
            </w:r>
          </w:p>
        </w:tc>
      </w:tr>
    </w:tbl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p w:rsidR="00FB268B" w:rsidRPr="0048222B" w:rsidRDefault="00FB268B" w:rsidP="0048222B">
      <w:pPr>
        <w:suppressAutoHyphens/>
        <w:ind w:firstLine="709"/>
        <w:jc w:val="both"/>
        <w:rPr>
          <w:b/>
          <w:bCs/>
          <w:sz w:val="28"/>
        </w:rPr>
      </w:pPr>
      <w:r w:rsidRPr="00555225">
        <w:rPr>
          <w:b/>
          <w:sz w:val="28"/>
        </w:rPr>
        <w:t xml:space="preserve">Изменения, которые вносятся в </w:t>
      </w:r>
      <w:r w:rsidR="00BA2E06">
        <w:rPr>
          <w:b/>
          <w:sz w:val="28"/>
        </w:rPr>
        <w:t>постановление</w:t>
      </w:r>
      <w:r w:rsidRPr="00555225">
        <w:rPr>
          <w:b/>
          <w:sz w:val="28"/>
        </w:rPr>
        <w:t xml:space="preserve"> администрации Кичменгско-Городецкого муниципал</w:t>
      </w:r>
      <w:r w:rsidR="0048222B">
        <w:rPr>
          <w:b/>
          <w:sz w:val="28"/>
        </w:rPr>
        <w:t>ьного округа от 28.07.2023 № 813</w:t>
      </w:r>
      <w:r w:rsidRPr="00555225">
        <w:rPr>
          <w:b/>
          <w:sz w:val="28"/>
        </w:rPr>
        <w:t xml:space="preserve"> </w:t>
      </w:r>
      <w:r w:rsidR="00BA2E06">
        <w:rPr>
          <w:b/>
          <w:sz w:val="28"/>
        </w:rPr>
        <w:t>«</w:t>
      </w:r>
      <w:r w:rsidR="0048222B" w:rsidRPr="0048222B">
        <w:rPr>
          <w:b/>
          <w:bCs/>
          <w:sz w:val="28"/>
        </w:rPr>
        <w:t>Об утвержден</w:t>
      </w:r>
      <w:r w:rsidR="0048222B">
        <w:rPr>
          <w:b/>
          <w:bCs/>
          <w:sz w:val="28"/>
        </w:rPr>
        <w:t xml:space="preserve">ии административного регламента </w:t>
      </w:r>
      <w:r w:rsidR="0048222B" w:rsidRPr="0048222B">
        <w:rPr>
          <w:b/>
          <w:bCs/>
          <w:sz w:val="28"/>
        </w:rPr>
        <w:t>предоставления муниципальной услуги</w:t>
      </w:r>
      <w:r w:rsidR="0048222B">
        <w:rPr>
          <w:b/>
          <w:bCs/>
          <w:sz w:val="28"/>
        </w:rPr>
        <w:t xml:space="preserve"> </w:t>
      </w:r>
      <w:r w:rsidR="0048222B" w:rsidRPr="0048222B">
        <w:rPr>
          <w:b/>
          <w:bCs/>
          <w:sz w:val="28"/>
        </w:rPr>
        <w:t>по предоставлению разрешения на условно разрешенный вид использования земельного участка или объекта капитального строительства</w:t>
      </w:r>
      <w:r w:rsidR="00BA2E06">
        <w:rPr>
          <w:b/>
          <w:sz w:val="28"/>
        </w:rPr>
        <w:t>»</w:t>
      </w:r>
      <w:r w:rsidR="00384CFA">
        <w:rPr>
          <w:b/>
          <w:sz w:val="28"/>
        </w:rPr>
        <w:t xml:space="preserve"> (далее – постановление)</w:t>
      </w:r>
    </w:p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p w:rsidR="00384CFA" w:rsidRDefault="0093138A" w:rsidP="00384CFA">
      <w:pPr>
        <w:suppressAutoHyphens/>
        <w:ind w:firstLine="709"/>
        <w:jc w:val="both"/>
        <w:rPr>
          <w:sz w:val="28"/>
        </w:rPr>
      </w:pPr>
      <w:r>
        <w:rPr>
          <w:sz w:val="28"/>
        </w:rPr>
        <w:t>1.</w:t>
      </w:r>
      <w:r w:rsidR="00C05BB2">
        <w:rPr>
          <w:sz w:val="28"/>
        </w:rPr>
        <w:t xml:space="preserve"> </w:t>
      </w:r>
      <w:r w:rsidR="00384CFA" w:rsidRPr="00384CFA">
        <w:rPr>
          <w:sz w:val="28"/>
        </w:rPr>
        <w:t>В преамбуле постановления слова «Федеральными законами от 06.10.2003 № 131 «Об общих принципах организации местного самоуправления в Российской Федерации»</w:t>
      </w:r>
      <w:r w:rsidR="00384CFA">
        <w:rPr>
          <w:sz w:val="28"/>
        </w:rPr>
        <w:t>,</w:t>
      </w:r>
      <w:r w:rsidR="00384CFA" w:rsidRPr="00384CFA">
        <w:rPr>
          <w:sz w:val="28"/>
        </w:rPr>
        <w:t>» заменить словами «Федеральным законом».</w:t>
      </w:r>
    </w:p>
    <w:p w:rsidR="00384CFA" w:rsidRDefault="00384CFA" w:rsidP="00384CFA">
      <w:pPr>
        <w:suppressAutoHyphens/>
        <w:ind w:firstLine="709"/>
        <w:jc w:val="both"/>
        <w:rPr>
          <w:sz w:val="28"/>
        </w:rPr>
      </w:pPr>
      <w:r>
        <w:rPr>
          <w:sz w:val="28"/>
        </w:rPr>
        <w:t>2. П</w:t>
      </w:r>
      <w:r w:rsidRPr="00200A14">
        <w:rPr>
          <w:sz w:val="28"/>
        </w:rPr>
        <w:t xml:space="preserve">ункт 2.5 </w:t>
      </w:r>
      <w:r>
        <w:rPr>
          <w:sz w:val="28"/>
        </w:rPr>
        <w:t xml:space="preserve">приложения к постановлению </w:t>
      </w:r>
      <w:r w:rsidRPr="00200A14">
        <w:rPr>
          <w:sz w:val="28"/>
        </w:rPr>
        <w:t>признать утратившим силу</w:t>
      </w:r>
      <w:r>
        <w:rPr>
          <w:sz w:val="28"/>
        </w:rPr>
        <w:t>.</w:t>
      </w:r>
    </w:p>
    <w:p w:rsidR="00C05BB2" w:rsidRDefault="00384CFA" w:rsidP="00200A14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="00200A14">
        <w:rPr>
          <w:sz w:val="28"/>
        </w:rPr>
        <w:t>А</w:t>
      </w:r>
      <w:r w:rsidR="00200A14" w:rsidRPr="00200A14">
        <w:rPr>
          <w:sz w:val="28"/>
        </w:rPr>
        <w:t xml:space="preserve">бзац первый </w:t>
      </w:r>
      <w:r w:rsidR="00200A14">
        <w:rPr>
          <w:sz w:val="28"/>
        </w:rPr>
        <w:t xml:space="preserve">пункт 2.12. приложения к постановлению </w:t>
      </w:r>
      <w:r w:rsidR="00200A14" w:rsidRPr="00200A14">
        <w:rPr>
          <w:sz w:val="28"/>
        </w:rPr>
        <w:t>дополнить словами «в случае обращения заявителя</w:t>
      </w:r>
      <w:r w:rsidR="00200A14">
        <w:rPr>
          <w:sz w:val="28"/>
        </w:rPr>
        <w:t xml:space="preserve"> </w:t>
      </w:r>
      <w:r w:rsidR="00200A14" w:rsidRPr="00200A14">
        <w:rPr>
          <w:sz w:val="28"/>
        </w:rPr>
        <w:t>непосредственно в орган, предоставляющий муниципальную услугу,</w:t>
      </w:r>
      <w:r w:rsidR="00200A14">
        <w:rPr>
          <w:sz w:val="28"/>
        </w:rPr>
        <w:t xml:space="preserve"> </w:t>
      </w:r>
      <w:r w:rsidR="00200A14" w:rsidRPr="00200A14">
        <w:rPr>
          <w:sz w:val="28"/>
        </w:rPr>
        <w:t>или многофункциональный центр»</w:t>
      </w:r>
      <w:r w:rsidR="00836E07">
        <w:rPr>
          <w:sz w:val="28"/>
        </w:rPr>
        <w:t>.</w:t>
      </w:r>
    </w:p>
    <w:p w:rsidR="001962AD" w:rsidRDefault="00C05BB2" w:rsidP="00200A14">
      <w:pPr>
        <w:suppressAutoHyphens/>
        <w:ind w:firstLine="709"/>
        <w:jc w:val="both"/>
        <w:rPr>
          <w:sz w:val="28"/>
        </w:rPr>
      </w:pPr>
      <w:r>
        <w:rPr>
          <w:sz w:val="28"/>
        </w:rPr>
        <w:t>2</w:t>
      </w:r>
      <w:r w:rsidR="00384CFA">
        <w:rPr>
          <w:sz w:val="28"/>
        </w:rPr>
        <w:t>4</w:t>
      </w:r>
      <w:r>
        <w:rPr>
          <w:sz w:val="28"/>
        </w:rPr>
        <w:t xml:space="preserve"> </w:t>
      </w:r>
      <w:r w:rsidR="00200A14">
        <w:rPr>
          <w:sz w:val="28"/>
        </w:rPr>
        <w:t>А</w:t>
      </w:r>
      <w:r w:rsidR="00200A14" w:rsidRPr="00200A14">
        <w:rPr>
          <w:sz w:val="28"/>
        </w:rPr>
        <w:t xml:space="preserve">бзац </w:t>
      </w:r>
      <w:r w:rsidR="00200A14">
        <w:rPr>
          <w:sz w:val="28"/>
        </w:rPr>
        <w:t>второй</w:t>
      </w:r>
      <w:r w:rsidR="00200A14" w:rsidRPr="00200A14">
        <w:rPr>
          <w:sz w:val="28"/>
        </w:rPr>
        <w:t xml:space="preserve"> </w:t>
      </w:r>
      <w:r w:rsidR="00200A14">
        <w:rPr>
          <w:sz w:val="28"/>
        </w:rPr>
        <w:t xml:space="preserve">пункт 2.12. приложения к постановлению </w:t>
      </w:r>
      <w:r w:rsidR="00200A14" w:rsidRPr="00200A14">
        <w:rPr>
          <w:sz w:val="28"/>
        </w:rPr>
        <w:t>после слов «при получении результата» дополнить словами</w:t>
      </w:r>
      <w:r w:rsidR="00200A14">
        <w:rPr>
          <w:sz w:val="28"/>
        </w:rPr>
        <w:t xml:space="preserve"> </w:t>
      </w:r>
      <w:r w:rsidR="00200A14" w:rsidRPr="00200A14">
        <w:rPr>
          <w:sz w:val="28"/>
        </w:rPr>
        <w:t>«предоставления муниципальной услуги, в случае обращения заявителя</w:t>
      </w:r>
      <w:r w:rsidR="00200A14">
        <w:rPr>
          <w:sz w:val="28"/>
        </w:rPr>
        <w:t xml:space="preserve"> </w:t>
      </w:r>
      <w:r w:rsidR="00200A14" w:rsidRPr="00200A14">
        <w:rPr>
          <w:sz w:val="28"/>
        </w:rPr>
        <w:t>непосредственно в орган, предоставляющий муниципальную услугу,</w:t>
      </w:r>
      <w:r w:rsidR="00200A14">
        <w:rPr>
          <w:sz w:val="28"/>
        </w:rPr>
        <w:t xml:space="preserve"> </w:t>
      </w:r>
      <w:r w:rsidR="00200A14" w:rsidRPr="00200A14">
        <w:rPr>
          <w:sz w:val="28"/>
        </w:rPr>
        <w:t>или многофункциональный центр»</w:t>
      </w:r>
      <w:r w:rsidR="00CD2F34" w:rsidRPr="00CD2F34">
        <w:rPr>
          <w:sz w:val="28"/>
        </w:rPr>
        <w:t xml:space="preserve">. </w:t>
      </w:r>
    </w:p>
    <w:p w:rsidR="00200A14" w:rsidRDefault="00384CFA" w:rsidP="00384CFA">
      <w:pPr>
        <w:suppressAutoHyphens/>
        <w:ind w:firstLine="709"/>
        <w:jc w:val="both"/>
        <w:rPr>
          <w:sz w:val="28"/>
        </w:rPr>
      </w:pPr>
      <w:r>
        <w:rPr>
          <w:sz w:val="28"/>
        </w:rPr>
        <w:t>5</w:t>
      </w:r>
      <w:r w:rsidR="004D1A3B">
        <w:rPr>
          <w:sz w:val="28"/>
        </w:rPr>
        <w:t xml:space="preserve">. </w:t>
      </w:r>
      <w:r w:rsidR="00200A14">
        <w:rPr>
          <w:sz w:val="28"/>
        </w:rPr>
        <w:t>П</w:t>
      </w:r>
      <w:r w:rsidR="00200A14" w:rsidRPr="00200A14">
        <w:rPr>
          <w:sz w:val="28"/>
        </w:rPr>
        <w:t xml:space="preserve">ункт 2.14 </w:t>
      </w:r>
      <w:r w:rsidR="00200A14">
        <w:rPr>
          <w:sz w:val="28"/>
        </w:rPr>
        <w:t xml:space="preserve">приложения к постановлению </w:t>
      </w:r>
      <w:r w:rsidR="00200A14" w:rsidRPr="00200A14">
        <w:rPr>
          <w:sz w:val="28"/>
        </w:rPr>
        <w:t>после слов «перечнем документов» дополнить</w:t>
      </w:r>
      <w:r w:rsidR="00200A14">
        <w:rPr>
          <w:sz w:val="28"/>
        </w:rPr>
        <w:t xml:space="preserve"> </w:t>
      </w:r>
      <w:r w:rsidR="00200A14" w:rsidRPr="00200A14">
        <w:rPr>
          <w:sz w:val="28"/>
        </w:rPr>
        <w:t>словами</w:t>
      </w:r>
      <w:r w:rsidR="00200A14">
        <w:rPr>
          <w:sz w:val="28"/>
        </w:rPr>
        <w:t xml:space="preserve"> </w:t>
      </w:r>
      <w:r w:rsidR="00200A14" w:rsidRPr="00200A14">
        <w:rPr>
          <w:sz w:val="28"/>
        </w:rPr>
        <w:t>«и (или) информации»</w:t>
      </w:r>
    </w:p>
    <w:p w:rsidR="0093138A" w:rsidRPr="004D4DFD" w:rsidRDefault="00D47822" w:rsidP="00200A1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3138A">
        <w:rPr>
          <w:sz w:val="28"/>
          <w:szCs w:val="28"/>
        </w:rPr>
        <w:t xml:space="preserve">. </w:t>
      </w:r>
      <w:r w:rsidR="00200A14">
        <w:rPr>
          <w:sz w:val="28"/>
          <w:szCs w:val="28"/>
        </w:rPr>
        <w:t>Р</w:t>
      </w:r>
      <w:r w:rsidR="00200A14" w:rsidRPr="00200A14">
        <w:rPr>
          <w:sz w:val="28"/>
          <w:szCs w:val="28"/>
        </w:rPr>
        <w:t>азделы 4 и 5 признать утратившими силу</w:t>
      </w:r>
      <w:r w:rsidR="00200A14">
        <w:rPr>
          <w:sz w:val="28"/>
          <w:szCs w:val="28"/>
        </w:rPr>
        <w:t>.</w:t>
      </w:r>
    </w:p>
    <w:p w:rsidR="00FB268B" w:rsidRDefault="00CD4AAC" w:rsidP="00FB268B">
      <w:pPr>
        <w:ind w:right="1133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5A4238" w:rsidRDefault="005A4238" w:rsidP="00D961BF">
      <w:pPr>
        <w:rPr>
          <w:sz w:val="28"/>
          <w:szCs w:val="28"/>
        </w:rPr>
      </w:pPr>
    </w:p>
    <w:sectPr w:rsidR="005A4238" w:rsidSect="00136D57">
      <w:pgSz w:w="11906" w:h="16838"/>
      <w:pgMar w:top="1134" w:right="99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318F1B0"/>
    <w:lvl w:ilvl="0">
      <w:numFmt w:val="bullet"/>
      <w:lvlText w:val="*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351D91"/>
    <w:multiLevelType w:val="hybridMultilevel"/>
    <w:tmpl w:val="401E3F90"/>
    <w:lvl w:ilvl="0" w:tplc="841A3FF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26207FF"/>
    <w:multiLevelType w:val="hybridMultilevel"/>
    <w:tmpl w:val="1BC22A96"/>
    <w:lvl w:ilvl="0" w:tplc="90A460F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09610E3E"/>
    <w:multiLevelType w:val="hybridMultilevel"/>
    <w:tmpl w:val="8FA4269A"/>
    <w:lvl w:ilvl="0" w:tplc="1AF8FF8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9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B412F"/>
    <w:multiLevelType w:val="hybridMultilevel"/>
    <w:tmpl w:val="042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CB6680"/>
    <w:multiLevelType w:val="hybridMultilevel"/>
    <w:tmpl w:val="356CC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512FEA"/>
    <w:multiLevelType w:val="hybridMultilevel"/>
    <w:tmpl w:val="5BAAE8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0F47CB"/>
    <w:multiLevelType w:val="hybridMultilevel"/>
    <w:tmpl w:val="CAF0E3D4"/>
    <w:lvl w:ilvl="0" w:tplc="55EA661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1" w15:restartNumberingAfterBreak="0">
    <w:nsid w:val="6B847C8B"/>
    <w:multiLevelType w:val="hybridMultilevel"/>
    <w:tmpl w:val="BCBAAFA8"/>
    <w:lvl w:ilvl="0" w:tplc="94783AA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F773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8"/>
  </w:num>
  <w:num w:numId="11">
    <w:abstractNumId w:val="20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5"/>
  </w:num>
  <w:num w:numId="19">
    <w:abstractNumId w:val="19"/>
  </w:num>
  <w:num w:numId="20">
    <w:abstractNumId w:val="17"/>
  </w:num>
  <w:num w:numId="21">
    <w:abstractNumId w:val="7"/>
  </w:num>
  <w:num w:numId="22">
    <w:abstractNumId w:val="15"/>
  </w:num>
  <w:num w:numId="23">
    <w:abstractNumId w:val="0"/>
    <w:lvlOverride w:ilvl="0">
      <w:lvl w:ilvl="0">
        <w:numFmt w:val="bullet"/>
        <w:lvlText w:val="•"/>
        <w:legacy w:legacy="1" w:legacySpace="0" w:legacyIndent="348"/>
        <w:lvlJc w:val="left"/>
        <w:pPr>
          <w:ind w:left="360" w:firstLine="0"/>
        </w:pPr>
        <w:rPr>
          <w:rFonts w:ascii="Arial" w:hAnsi="Arial" w:cs="Arial" w:hint="default"/>
        </w:rPr>
      </w:lvl>
    </w:lvlOverride>
  </w:num>
  <w:num w:numId="24">
    <w:abstractNumId w:val="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1E"/>
    <w:rsid w:val="000053E5"/>
    <w:rsid w:val="0001151B"/>
    <w:rsid w:val="00040923"/>
    <w:rsid w:val="00041F05"/>
    <w:rsid w:val="00066D30"/>
    <w:rsid w:val="00082557"/>
    <w:rsid w:val="00091A55"/>
    <w:rsid w:val="000A5567"/>
    <w:rsid w:val="000B4EA4"/>
    <w:rsid w:val="000B5325"/>
    <w:rsid w:val="00103CFA"/>
    <w:rsid w:val="00104A37"/>
    <w:rsid w:val="00110C5E"/>
    <w:rsid w:val="0011149E"/>
    <w:rsid w:val="001243BD"/>
    <w:rsid w:val="00136D57"/>
    <w:rsid w:val="00147443"/>
    <w:rsid w:val="00150037"/>
    <w:rsid w:val="0015178F"/>
    <w:rsid w:val="00152C61"/>
    <w:rsid w:val="0015434F"/>
    <w:rsid w:val="00161C1E"/>
    <w:rsid w:val="00166582"/>
    <w:rsid w:val="00177025"/>
    <w:rsid w:val="00187C58"/>
    <w:rsid w:val="001962AD"/>
    <w:rsid w:val="001B2160"/>
    <w:rsid w:val="001B22F0"/>
    <w:rsid w:val="001B2B1C"/>
    <w:rsid w:val="001D4588"/>
    <w:rsid w:val="001E21FE"/>
    <w:rsid w:val="00200A14"/>
    <w:rsid w:val="00205794"/>
    <w:rsid w:val="00206B5A"/>
    <w:rsid w:val="00225132"/>
    <w:rsid w:val="002532DD"/>
    <w:rsid w:val="002B545F"/>
    <w:rsid w:val="002C0C0D"/>
    <w:rsid w:val="002E3273"/>
    <w:rsid w:val="002F029F"/>
    <w:rsid w:val="003121BC"/>
    <w:rsid w:val="00322036"/>
    <w:rsid w:val="00323D44"/>
    <w:rsid w:val="00327FE3"/>
    <w:rsid w:val="00337518"/>
    <w:rsid w:val="003522C7"/>
    <w:rsid w:val="00360AC0"/>
    <w:rsid w:val="00373EDF"/>
    <w:rsid w:val="00384CFA"/>
    <w:rsid w:val="003A0729"/>
    <w:rsid w:val="003B47CD"/>
    <w:rsid w:val="003D121E"/>
    <w:rsid w:val="003D1380"/>
    <w:rsid w:val="003E71C9"/>
    <w:rsid w:val="003E787C"/>
    <w:rsid w:val="004031EA"/>
    <w:rsid w:val="00413E85"/>
    <w:rsid w:val="004217DD"/>
    <w:rsid w:val="00444451"/>
    <w:rsid w:val="00460463"/>
    <w:rsid w:val="0048222B"/>
    <w:rsid w:val="0049049B"/>
    <w:rsid w:val="004B622B"/>
    <w:rsid w:val="004D1A3B"/>
    <w:rsid w:val="004D308C"/>
    <w:rsid w:val="004D4DFD"/>
    <w:rsid w:val="004D5768"/>
    <w:rsid w:val="004F029E"/>
    <w:rsid w:val="00506985"/>
    <w:rsid w:val="00510C33"/>
    <w:rsid w:val="00543246"/>
    <w:rsid w:val="0055022E"/>
    <w:rsid w:val="00555225"/>
    <w:rsid w:val="00563E85"/>
    <w:rsid w:val="00565C63"/>
    <w:rsid w:val="00571B79"/>
    <w:rsid w:val="00574774"/>
    <w:rsid w:val="005A4238"/>
    <w:rsid w:val="005B6CFC"/>
    <w:rsid w:val="005F473C"/>
    <w:rsid w:val="00614475"/>
    <w:rsid w:val="00620C53"/>
    <w:rsid w:val="00625E57"/>
    <w:rsid w:val="00640E95"/>
    <w:rsid w:val="00653DF5"/>
    <w:rsid w:val="00653FB3"/>
    <w:rsid w:val="00655141"/>
    <w:rsid w:val="00661F1D"/>
    <w:rsid w:val="00662A6E"/>
    <w:rsid w:val="0067128C"/>
    <w:rsid w:val="00676046"/>
    <w:rsid w:val="006906C3"/>
    <w:rsid w:val="006D4A1C"/>
    <w:rsid w:val="006E2D79"/>
    <w:rsid w:val="00705539"/>
    <w:rsid w:val="00714549"/>
    <w:rsid w:val="0074020F"/>
    <w:rsid w:val="00747F84"/>
    <w:rsid w:val="00784910"/>
    <w:rsid w:val="007A78F6"/>
    <w:rsid w:val="00806CFD"/>
    <w:rsid w:val="0081224D"/>
    <w:rsid w:val="008215B1"/>
    <w:rsid w:val="00824464"/>
    <w:rsid w:val="00827938"/>
    <w:rsid w:val="0083631A"/>
    <w:rsid w:val="00836E07"/>
    <w:rsid w:val="00842E65"/>
    <w:rsid w:val="00844C95"/>
    <w:rsid w:val="00845165"/>
    <w:rsid w:val="00847428"/>
    <w:rsid w:val="0085280A"/>
    <w:rsid w:val="008A06B9"/>
    <w:rsid w:val="009001C0"/>
    <w:rsid w:val="00912251"/>
    <w:rsid w:val="0091349E"/>
    <w:rsid w:val="00920580"/>
    <w:rsid w:val="0093138A"/>
    <w:rsid w:val="00932115"/>
    <w:rsid w:val="00945F76"/>
    <w:rsid w:val="00947C2F"/>
    <w:rsid w:val="00956360"/>
    <w:rsid w:val="009937A3"/>
    <w:rsid w:val="009951E8"/>
    <w:rsid w:val="009A0212"/>
    <w:rsid w:val="009A1DCF"/>
    <w:rsid w:val="009A47BD"/>
    <w:rsid w:val="009B2D3D"/>
    <w:rsid w:val="009F4D06"/>
    <w:rsid w:val="00A068E3"/>
    <w:rsid w:val="00A111B1"/>
    <w:rsid w:val="00A23BF3"/>
    <w:rsid w:val="00A31A77"/>
    <w:rsid w:val="00A4083A"/>
    <w:rsid w:val="00A709A0"/>
    <w:rsid w:val="00A85491"/>
    <w:rsid w:val="00A930B4"/>
    <w:rsid w:val="00AE1A80"/>
    <w:rsid w:val="00B155DE"/>
    <w:rsid w:val="00B32475"/>
    <w:rsid w:val="00B37E05"/>
    <w:rsid w:val="00B4609D"/>
    <w:rsid w:val="00B47A02"/>
    <w:rsid w:val="00B47D2A"/>
    <w:rsid w:val="00B61B1F"/>
    <w:rsid w:val="00B72704"/>
    <w:rsid w:val="00B948C1"/>
    <w:rsid w:val="00BA2E06"/>
    <w:rsid w:val="00BC0970"/>
    <w:rsid w:val="00BC30D2"/>
    <w:rsid w:val="00BD15EF"/>
    <w:rsid w:val="00BE1211"/>
    <w:rsid w:val="00C05BB2"/>
    <w:rsid w:val="00C12A65"/>
    <w:rsid w:val="00C217F4"/>
    <w:rsid w:val="00C2757D"/>
    <w:rsid w:val="00C30B1D"/>
    <w:rsid w:val="00C54589"/>
    <w:rsid w:val="00C748B9"/>
    <w:rsid w:val="00C832EB"/>
    <w:rsid w:val="00CA5FFF"/>
    <w:rsid w:val="00CD2F34"/>
    <w:rsid w:val="00CD4AAC"/>
    <w:rsid w:val="00CE4FD4"/>
    <w:rsid w:val="00CE739B"/>
    <w:rsid w:val="00D17099"/>
    <w:rsid w:val="00D23619"/>
    <w:rsid w:val="00D41417"/>
    <w:rsid w:val="00D47822"/>
    <w:rsid w:val="00D514ED"/>
    <w:rsid w:val="00D64A39"/>
    <w:rsid w:val="00D772AC"/>
    <w:rsid w:val="00D961BF"/>
    <w:rsid w:val="00DA71C0"/>
    <w:rsid w:val="00DA7B4F"/>
    <w:rsid w:val="00DA7F98"/>
    <w:rsid w:val="00DB053C"/>
    <w:rsid w:val="00DC3390"/>
    <w:rsid w:val="00DD09FD"/>
    <w:rsid w:val="00E00C0C"/>
    <w:rsid w:val="00E24445"/>
    <w:rsid w:val="00E3206C"/>
    <w:rsid w:val="00E65EB2"/>
    <w:rsid w:val="00E8019B"/>
    <w:rsid w:val="00E82E5F"/>
    <w:rsid w:val="00ED03C0"/>
    <w:rsid w:val="00ED7184"/>
    <w:rsid w:val="00EF64F4"/>
    <w:rsid w:val="00EF7AFA"/>
    <w:rsid w:val="00F16904"/>
    <w:rsid w:val="00F24805"/>
    <w:rsid w:val="00F630BF"/>
    <w:rsid w:val="00F8003F"/>
    <w:rsid w:val="00F8198F"/>
    <w:rsid w:val="00FA59D8"/>
    <w:rsid w:val="00FB268B"/>
    <w:rsid w:val="00FE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95F3F"/>
  <w15:docId w15:val="{BB352EE6-7AAD-46DC-A821-34A32649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F8003F"/>
    <w:pPr>
      <w:ind w:left="720"/>
      <w:contextualSpacing/>
    </w:pPr>
  </w:style>
  <w:style w:type="paragraph" w:customStyle="1" w:styleId="Style62">
    <w:name w:val="Style62"/>
    <w:basedOn w:val="a"/>
    <w:rsid w:val="00F8003F"/>
    <w:pPr>
      <w:widowControl w:val="0"/>
      <w:suppressAutoHyphens/>
      <w:autoSpaceDE w:val="0"/>
      <w:spacing w:line="322" w:lineRule="exact"/>
    </w:pPr>
    <w:rPr>
      <w:lang w:eastAsia="ar-SA"/>
    </w:rPr>
  </w:style>
  <w:style w:type="character" w:customStyle="1" w:styleId="FontStyle83">
    <w:name w:val="Font Style83"/>
    <w:rsid w:val="00F8003F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A4083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A4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DB05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053C"/>
    <w:pPr>
      <w:widowControl w:val="0"/>
      <w:shd w:val="clear" w:color="auto" w:fill="FFFFFF"/>
      <w:spacing w:before="720" w:after="540" w:line="306" w:lineRule="exact"/>
      <w:jc w:val="center"/>
    </w:pPr>
    <w:rPr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DB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locked/>
    <w:rsid w:val="00DB05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DB053C"/>
    <w:pPr>
      <w:widowControl w:val="0"/>
      <w:shd w:val="clear" w:color="auto" w:fill="FFFFFF"/>
      <w:spacing w:line="360" w:lineRule="auto"/>
      <w:ind w:firstLine="400"/>
    </w:pPr>
    <w:rPr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3E78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06B5A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65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FB2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CD2F34"/>
  </w:style>
  <w:style w:type="paragraph" w:styleId="af1">
    <w:name w:val="Body Text"/>
    <w:basedOn w:val="a"/>
    <w:link w:val="af2"/>
    <w:uiPriority w:val="99"/>
    <w:semiHidden/>
    <w:unhideWhenUsed/>
    <w:rsid w:val="00A111B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A111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2026-02-03T07:18:00Z</cp:lastPrinted>
  <dcterms:created xsi:type="dcterms:W3CDTF">2026-02-03T07:18:00Z</dcterms:created>
  <dcterms:modified xsi:type="dcterms:W3CDTF">2026-02-03T07:18:00Z</dcterms:modified>
</cp:coreProperties>
</file>