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754" w:rsidRDefault="00911754" w:rsidP="00911754">
      <w:pPr>
        <w:ind w:left="-142"/>
        <w:rPr>
          <w:rFonts w:ascii="XO Thames" w:hAnsi="XO Thames"/>
          <w:b/>
          <w:sz w:val="28"/>
          <w:lang w:val="x-none" w:eastAsia="x-non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XO Thames" w:hAnsi="XO Thames"/>
          <w:b/>
          <w:iCs/>
          <w:sz w:val="28"/>
          <w:lang w:val="x-none" w:eastAsia="x-none"/>
        </w:rPr>
        <w:br w:type="textWrapping" w:clear="all"/>
      </w:r>
    </w:p>
    <w:p w:rsidR="00911754" w:rsidRDefault="00911754" w:rsidP="00911754">
      <w:pPr>
        <w:ind w:left="-142"/>
        <w:jc w:val="center"/>
        <w:rPr>
          <w:rFonts w:ascii="XO Thames" w:hAnsi="XO Thames"/>
          <w:b/>
          <w:iCs/>
          <w:sz w:val="28"/>
          <w:lang w:val="x-none" w:eastAsia="x-none"/>
        </w:rPr>
      </w:pPr>
    </w:p>
    <w:p w:rsidR="00911754" w:rsidRDefault="00911754" w:rsidP="00911754">
      <w:pPr>
        <w:ind w:left="-142"/>
        <w:jc w:val="center"/>
        <w:rPr>
          <w:rFonts w:ascii="XO Thames" w:hAnsi="XO Thames"/>
          <w:iCs/>
          <w:szCs w:val="24"/>
          <w:lang w:val="x-none" w:eastAsia="x-none"/>
        </w:rPr>
      </w:pPr>
      <w:r>
        <w:rPr>
          <w:rFonts w:ascii="XO Thames" w:hAnsi="XO Thames"/>
          <w:iCs/>
          <w:sz w:val="28"/>
          <w:lang w:val="x-none" w:eastAsia="x-none"/>
        </w:rPr>
        <w:t>АДМИНИСТРАЦИЯ КИЧМЕНГСКО-ГОРОДЕЦКОГО МУНИЦИПАЛЬНОГО ОКРУГА ВОЛОГОДСКОЙ ОБЛАСТИ</w:t>
      </w:r>
      <w:r>
        <w:rPr>
          <w:rFonts w:ascii="XO Thames" w:hAnsi="XO Thames"/>
          <w:iCs/>
          <w:sz w:val="40"/>
          <w:szCs w:val="40"/>
          <w:lang w:val="x-none" w:eastAsia="x-none"/>
        </w:rPr>
        <w:t xml:space="preserve"> </w:t>
      </w:r>
    </w:p>
    <w:p w:rsidR="00911754" w:rsidRDefault="00911754" w:rsidP="00911754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ascii="XO Thames" w:hAnsi="XO Thames"/>
          <w:b/>
          <w:iCs/>
          <w:sz w:val="40"/>
          <w:szCs w:val="40"/>
          <w:lang w:val="x-none" w:eastAsia="x-none"/>
        </w:rPr>
      </w:pPr>
    </w:p>
    <w:p w:rsidR="00911754" w:rsidRDefault="00911754" w:rsidP="00911754">
      <w:pPr>
        <w:widowControl w:val="0"/>
        <w:autoSpaceDE w:val="0"/>
        <w:autoSpaceDN w:val="0"/>
        <w:adjustRightInd w:val="0"/>
        <w:jc w:val="center"/>
        <w:rPr>
          <w:rFonts w:ascii="XO Thames" w:hAnsi="XO Thames"/>
          <w:b/>
          <w:iCs/>
          <w:sz w:val="36"/>
          <w:szCs w:val="36"/>
        </w:rPr>
      </w:pPr>
      <w:r>
        <w:rPr>
          <w:rFonts w:ascii="XO Thames" w:hAnsi="XO Thames"/>
          <w:b/>
          <w:iCs/>
          <w:sz w:val="36"/>
          <w:szCs w:val="36"/>
        </w:rPr>
        <w:t>ПОСТАНОВЛЕНИЕ</w:t>
      </w:r>
    </w:p>
    <w:p w:rsidR="00911754" w:rsidRDefault="00911754" w:rsidP="00911754">
      <w:pPr>
        <w:widowControl w:val="0"/>
        <w:autoSpaceDE w:val="0"/>
        <w:autoSpaceDN w:val="0"/>
        <w:adjustRightInd w:val="0"/>
        <w:jc w:val="center"/>
        <w:rPr>
          <w:rFonts w:ascii="XO Thames" w:hAnsi="XO Thames"/>
          <w:b/>
          <w:iCs/>
          <w:sz w:val="28"/>
          <w:szCs w:val="28"/>
        </w:rPr>
      </w:pPr>
    </w:p>
    <w:p w:rsidR="00911754" w:rsidRDefault="00911754" w:rsidP="00911754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XO Thames" w:hAnsi="XO Thames"/>
          <w:iCs/>
          <w:sz w:val="28"/>
        </w:rPr>
      </w:pPr>
      <w:r>
        <w:rPr>
          <w:rFonts w:ascii="XO Thames" w:hAnsi="XO Thames"/>
          <w:iCs/>
          <w:sz w:val="20"/>
        </w:rPr>
        <w:t xml:space="preserve">                </w:t>
      </w:r>
      <w:r>
        <w:rPr>
          <w:rFonts w:ascii="XO Thames" w:hAnsi="XO Thames"/>
          <w:iCs/>
          <w:sz w:val="28"/>
        </w:rPr>
        <w:t>От 01.07.2026    № 6</w:t>
      </w:r>
      <w:r>
        <w:rPr>
          <w:rFonts w:ascii="XO Thames" w:hAnsi="XO Thames"/>
          <w:iCs/>
          <w:sz w:val="28"/>
        </w:rPr>
        <w:t>68</w:t>
      </w:r>
    </w:p>
    <w:p w:rsidR="00911754" w:rsidRDefault="00911754" w:rsidP="00911754">
      <w:pPr>
        <w:widowControl w:val="0"/>
        <w:autoSpaceDE w:val="0"/>
        <w:autoSpaceDN w:val="0"/>
        <w:adjustRightInd w:val="0"/>
        <w:rPr>
          <w:rFonts w:ascii="XO Thames" w:hAnsi="XO Thames"/>
          <w:iCs/>
          <w:sz w:val="20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BB3B1" id="Прямая соединительная линия 13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A5883" id="Прямая соединительная линия 9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4E110" id="Прямая соединительная линия 8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610D9" id="Прямая соединительная линия 7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rPr>
          <w:rFonts w:ascii="XO Thames" w:hAnsi="XO Thames"/>
          <w:iCs/>
          <w:sz w:val="20"/>
        </w:rPr>
        <w:t xml:space="preserve">                            с. </w:t>
      </w:r>
      <w:proofErr w:type="spellStart"/>
      <w:r>
        <w:rPr>
          <w:rFonts w:ascii="XO Thames" w:hAnsi="XO Thames"/>
          <w:iCs/>
          <w:sz w:val="20"/>
        </w:rPr>
        <w:t>Кичменгский</w:t>
      </w:r>
      <w:proofErr w:type="spellEnd"/>
      <w:r>
        <w:rPr>
          <w:rFonts w:ascii="XO Thames" w:hAnsi="XO Thames"/>
          <w:iCs/>
          <w:sz w:val="20"/>
        </w:rPr>
        <w:t xml:space="preserve"> Городок</w:t>
      </w:r>
    </w:p>
    <w:p w:rsidR="00080541" w:rsidRPr="00911754" w:rsidRDefault="00911754" w:rsidP="00911754">
      <w:pPr>
        <w:widowControl w:val="0"/>
        <w:autoSpaceDE w:val="0"/>
        <w:autoSpaceDN w:val="0"/>
        <w:adjustRightInd w:val="0"/>
        <w:ind w:right="4111"/>
        <w:jc w:val="both"/>
        <w:rPr>
          <w:rFonts w:ascii="XO Thames" w:hAnsi="XO Thames"/>
          <w:iCs/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EE27F" id="Прямая соединительная линия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A07B7" id="Прямая соединительная линия 5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vKVH8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rFonts w:ascii="XO Thames" w:eastAsia="Arial Unicode MS" w:hAnsi="XO Thames"/>
          <w:iCs/>
          <w:sz w:val="28"/>
          <w:lang w:bidi="ru-RU"/>
        </w:rPr>
        <w:t xml:space="preserve">     </w:t>
      </w:r>
    </w:p>
    <w:p w:rsidR="004908F4" w:rsidRPr="00E8614B" w:rsidRDefault="004908F4" w:rsidP="004908F4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E8614B">
        <w:rPr>
          <w:rFonts w:eastAsia="Calibri"/>
          <w:color w:val="auto"/>
          <w:sz w:val="28"/>
          <w:szCs w:val="28"/>
          <w:lang w:eastAsia="en-US"/>
        </w:rPr>
        <w:t>О внесении изменений в постановление администрации</w:t>
      </w:r>
    </w:p>
    <w:p w:rsidR="004908F4" w:rsidRPr="00E8614B" w:rsidRDefault="004908F4" w:rsidP="004908F4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E8614B">
        <w:rPr>
          <w:rFonts w:eastAsia="Calibri"/>
          <w:color w:val="auto"/>
          <w:sz w:val="28"/>
          <w:szCs w:val="28"/>
          <w:lang w:eastAsia="en-US"/>
        </w:rPr>
        <w:t>Кичменгско-Городецкого муниципального округа</w:t>
      </w:r>
    </w:p>
    <w:p w:rsidR="004908F4" w:rsidRDefault="004908F4" w:rsidP="004908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от 22.10.2025</w:t>
      </w:r>
      <w:r w:rsidRPr="00E8614B">
        <w:rPr>
          <w:rFonts w:eastAsia="Calibri"/>
          <w:color w:val="auto"/>
          <w:sz w:val="28"/>
          <w:szCs w:val="28"/>
          <w:lang w:eastAsia="en-US"/>
        </w:rPr>
        <w:t xml:space="preserve"> го</w:t>
      </w:r>
      <w:r>
        <w:rPr>
          <w:rFonts w:eastAsia="Calibri"/>
          <w:color w:val="auto"/>
          <w:sz w:val="28"/>
          <w:szCs w:val="28"/>
          <w:lang w:eastAsia="en-US"/>
        </w:rPr>
        <w:t>да № 987</w:t>
      </w:r>
      <w:r w:rsidRPr="00E8614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05213A">
        <w:rPr>
          <w:rFonts w:eastAsia="Calibri"/>
          <w:color w:val="auto"/>
          <w:sz w:val="28"/>
          <w:szCs w:val="28"/>
          <w:lang w:eastAsia="en-US"/>
        </w:rPr>
        <w:t>«Об утверждении муниципальной</w:t>
      </w:r>
    </w:p>
    <w:p w:rsidR="004908F4" w:rsidRPr="00AE4F5C" w:rsidRDefault="004908F4" w:rsidP="004908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5213A">
        <w:rPr>
          <w:rFonts w:eastAsia="Calibri"/>
          <w:color w:val="auto"/>
          <w:sz w:val="28"/>
          <w:szCs w:val="28"/>
          <w:lang w:eastAsia="en-US"/>
        </w:rPr>
        <w:t xml:space="preserve">программы </w:t>
      </w:r>
      <w:r w:rsidRPr="00080541">
        <w:rPr>
          <w:sz w:val="28"/>
        </w:rPr>
        <w:t xml:space="preserve">«Развитие сферы «Культура» </w:t>
      </w:r>
    </w:p>
    <w:p w:rsidR="004908F4" w:rsidRDefault="004908F4" w:rsidP="004908F4">
      <w:pPr>
        <w:spacing w:line="276" w:lineRule="auto"/>
        <w:rPr>
          <w:sz w:val="28"/>
        </w:rPr>
      </w:pPr>
      <w:r w:rsidRPr="00080541">
        <w:rPr>
          <w:sz w:val="28"/>
        </w:rPr>
        <w:t>в Кичменгско-Городецком муниципальном округе»</w:t>
      </w:r>
    </w:p>
    <w:p w:rsidR="00AE4F5C" w:rsidRDefault="00AE4F5C" w:rsidP="00AE4F5C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AE4F5C" w:rsidRDefault="00AE4F5C" w:rsidP="004908F4">
      <w:pPr>
        <w:pStyle w:val="docdata"/>
        <w:spacing w:before="0" w:beforeAutospacing="0" w:after="0" w:afterAutospacing="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4908F4">
        <w:rPr>
          <w:rFonts w:eastAsia="Calibri"/>
          <w:sz w:val="28"/>
          <w:szCs w:val="28"/>
          <w:lang w:eastAsia="en-US"/>
        </w:rPr>
        <w:t xml:space="preserve">         </w:t>
      </w:r>
      <w:r w:rsidR="004908F4" w:rsidRPr="00E8614B">
        <w:rPr>
          <w:rFonts w:eastAsia="Calibri"/>
          <w:sz w:val="28"/>
          <w:szCs w:val="28"/>
          <w:lang w:eastAsia="en-US"/>
        </w:rPr>
        <w:t xml:space="preserve">В </w:t>
      </w:r>
      <w:r w:rsidR="00911754">
        <w:rPr>
          <w:rFonts w:eastAsia="Calibri"/>
          <w:sz w:val="28"/>
          <w:szCs w:val="28"/>
          <w:lang w:eastAsia="en-US"/>
        </w:rPr>
        <w:t xml:space="preserve">соответствии с </w:t>
      </w:r>
      <w:r w:rsidR="004908F4" w:rsidRPr="00E8614B">
        <w:rPr>
          <w:rFonts w:eastAsia="Calibri"/>
          <w:sz w:val="28"/>
          <w:szCs w:val="28"/>
          <w:lang w:eastAsia="en-US"/>
        </w:rPr>
        <w:t>решени</w:t>
      </w:r>
      <w:r w:rsidR="00911754">
        <w:rPr>
          <w:rFonts w:eastAsia="Calibri"/>
          <w:sz w:val="28"/>
          <w:szCs w:val="28"/>
          <w:lang w:eastAsia="en-US"/>
        </w:rPr>
        <w:t>ем</w:t>
      </w:r>
      <w:r w:rsidR="004908F4" w:rsidRPr="00E8614B">
        <w:rPr>
          <w:rFonts w:eastAsia="Calibri"/>
          <w:sz w:val="28"/>
          <w:szCs w:val="28"/>
          <w:lang w:eastAsia="en-US"/>
        </w:rPr>
        <w:t xml:space="preserve"> Муниципального Собрания </w:t>
      </w:r>
      <w:proofErr w:type="spellStart"/>
      <w:r w:rsidR="004908F4" w:rsidRPr="00E8614B">
        <w:rPr>
          <w:rFonts w:eastAsia="Calibri"/>
          <w:sz w:val="28"/>
          <w:szCs w:val="28"/>
          <w:lang w:eastAsia="en-US"/>
        </w:rPr>
        <w:t>Кичменгско</w:t>
      </w:r>
      <w:proofErr w:type="spellEnd"/>
      <w:r w:rsidR="004908F4" w:rsidRPr="00E8614B">
        <w:rPr>
          <w:rFonts w:eastAsia="Calibri"/>
          <w:sz w:val="28"/>
          <w:szCs w:val="28"/>
          <w:lang w:eastAsia="en-US"/>
        </w:rPr>
        <w:t>-Городец</w:t>
      </w:r>
      <w:r w:rsidR="00212B88">
        <w:rPr>
          <w:rFonts w:eastAsia="Calibri"/>
          <w:sz w:val="28"/>
          <w:szCs w:val="28"/>
          <w:lang w:eastAsia="en-US"/>
        </w:rPr>
        <w:t xml:space="preserve">кого муниципального округа от </w:t>
      </w:r>
      <w:r w:rsidR="00DF5EB0">
        <w:rPr>
          <w:rFonts w:eastAsia="Calibri"/>
          <w:sz w:val="28"/>
          <w:szCs w:val="28"/>
          <w:lang w:eastAsia="en-US"/>
        </w:rPr>
        <w:t>20</w:t>
      </w:r>
      <w:r w:rsidR="00212B88">
        <w:rPr>
          <w:rFonts w:eastAsia="Calibri"/>
          <w:sz w:val="28"/>
          <w:szCs w:val="28"/>
          <w:lang w:eastAsia="en-US"/>
        </w:rPr>
        <w:t>.</w:t>
      </w:r>
      <w:r w:rsidR="00DF5EB0">
        <w:rPr>
          <w:rFonts w:eastAsia="Calibri"/>
          <w:sz w:val="28"/>
          <w:szCs w:val="28"/>
          <w:lang w:eastAsia="en-US"/>
        </w:rPr>
        <w:t>05</w:t>
      </w:r>
      <w:r w:rsidR="00212B88">
        <w:rPr>
          <w:rFonts w:eastAsia="Calibri"/>
          <w:sz w:val="28"/>
          <w:szCs w:val="28"/>
          <w:lang w:eastAsia="en-US"/>
        </w:rPr>
        <w:t>.202</w:t>
      </w:r>
      <w:r w:rsidR="00212B88" w:rsidRPr="00212B88">
        <w:rPr>
          <w:rFonts w:eastAsia="Calibri"/>
          <w:sz w:val="28"/>
          <w:szCs w:val="28"/>
          <w:lang w:eastAsia="en-US"/>
        </w:rPr>
        <w:t>6</w:t>
      </w:r>
      <w:r w:rsidR="00212B88">
        <w:rPr>
          <w:rFonts w:eastAsia="Calibri"/>
          <w:sz w:val="28"/>
          <w:szCs w:val="28"/>
          <w:lang w:eastAsia="en-US"/>
        </w:rPr>
        <w:t xml:space="preserve"> № 3</w:t>
      </w:r>
      <w:r w:rsidR="00DF5EB0">
        <w:rPr>
          <w:rFonts w:eastAsia="Calibri"/>
          <w:sz w:val="28"/>
          <w:szCs w:val="28"/>
          <w:lang w:eastAsia="en-US"/>
        </w:rPr>
        <w:t>90</w:t>
      </w:r>
      <w:r w:rsidR="004908F4">
        <w:rPr>
          <w:rFonts w:eastAsia="Calibri"/>
          <w:sz w:val="28"/>
          <w:szCs w:val="28"/>
          <w:lang w:eastAsia="en-US"/>
        </w:rPr>
        <w:t xml:space="preserve"> </w:t>
      </w:r>
      <w:r w:rsidR="004908F4" w:rsidRPr="00EF21F1">
        <w:rPr>
          <w:bCs/>
          <w:sz w:val="28"/>
          <w:szCs w:val="28"/>
        </w:rPr>
        <w:t>«О</w:t>
      </w:r>
      <w:r w:rsidR="00212B88">
        <w:rPr>
          <w:bCs/>
          <w:sz w:val="28"/>
          <w:szCs w:val="28"/>
        </w:rPr>
        <w:t xml:space="preserve"> внесении изменений в решение Муниципального собрания Кичменгско-Городецкого муниципального округа Вологодской области от 12.12.2025 №343 «О</w:t>
      </w:r>
      <w:r w:rsidR="004908F4" w:rsidRPr="00EF21F1">
        <w:rPr>
          <w:bCs/>
          <w:sz w:val="28"/>
          <w:szCs w:val="28"/>
        </w:rPr>
        <w:t xml:space="preserve"> бюджете Кичменгско-Городецкого муниципального округа Вологодской области на 202</w:t>
      </w:r>
      <w:r w:rsidR="004908F4">
        <w:rPr>
          <w:bCs/>
          <w:sz w:val="28"/>
          <w:szCs w:val="28"/>
        </w:rPr>
        <w:t>6 год и плановый период 2027 и 2028</w:t>
      </w:r>
      <w:r w:rsidR="004908F4" w:rsidRPr="00EF21F1">
        <w:rPr>
          <w:bCs/>
          <w:sz w:val="28"/>
          <w:szCs w:val="28"/>
        </w:rPr>
        <w:t xml:space="preserve"> годов»</w:t>
      </w:r>
      <w:r w:rsidR="004908F4" w:rsidRPr="00E8614B">
        <w:rPr>
          <w:rFonts w:eastAsia="Calibri"/>
          <w:sz w:val="28"/>
          <w:szCs w:val="28"/>
          <w:lang w:eastAsia="en-US"/>
        </w:rPr>
        <w:t xml:space="preserve">, Администрация </w:t>
      </w:r>
      <w:proofErr w:type="spellStart"/>
      <w:r w:rsidR="004908F4" w:rsidRPr="00E8614B">
        <w:rPr>
          <w:rFonts w:eastAsia="Calibri"/>
          <w:sz w:val="28"/>
          <w:szCs w:val="28"/>
          <w:lang w:eastAsia="en-US"/>
        </w:rPr>
        <w:t>Кичменгско</w:t>
      </w:r>
      <w:proofErr w:type="spellEnd"/>
      <w:r w:rsidR="004908F4" w:rsidRPr="00E8614B">
        <w:rPr>
          <w:rFonts w:eastAsia="Calibri"/>
          <w:sz w:val="28"/>
          <w:szCs w:val="28"/>
          <w:lang w:eastAsia="en-US"/>
        </w:rPr>
        <w:t xml:space="preserve">-Городецкого муниципального округа </w:t>
      </w:r>
      <w:r w:rsidR="004908F4" w:rsidRPr="00911754">
        <w:rPr>
          <w:rFonts w:eastAsia="Calibri"/>
          <w:b/>
          <w:sz w:val="28"/>
          <w:szCs w:val="28"/>
          <w:lang w:eastAsia="en-US"/>
        </w:rPr>
        <w:t>ПОСТАНОВЛЯЕТ:</w:t>
      </w:r>
    </w:p>
    <w:p w:rsidR="00911754" w:rsidRPr="00911754" w:rsidRDefault="00911754" w:rsidP="004908F4">
      <w:pPr>
        <w:pStyle w:val="docdata"/>
        <w:spacing w:before="0" w:beforeAutospacing="0" w:after="0" w:afterAutospacing="0"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4908F4" w:rsidRPr="00E8614B" w:rsidRDefault="004908F4" w:rsidP="004908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</w:t>
      </w:r>
      <w:r w:rsidRPr="00E8614B">
        <w:rPr>
          <w:rFonts w:eastAsia="Calibri"/>
          <w:color w:val="auto"/>
          <w:sz w:val="28"/>
          <w:szCs w:val="28"/>
          <w:lang w:eastAsia="en-US"/>
        </w:rPr>
        <w:t>1. Внести в постановление администрации Кичменгско-Городе</w:t>
      </w:r>
      <w:r>
        <w:rPr>
          <w:rFonts w:eastAsia="Calibri"/>
          <w:color w:val="auto"/>
          <w:sz w:val="28"/>
          <w:szCs w:val="28"/>
          <w:lang w:eastAsia="en-US"/>
        </w:rPr>
        <w:t>цкого муниципального округа от 22.10.2025</w:t>
      </w:r>
      <w:r w:rsidR="00911754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№ 987 «</w:t>
      </w:r>
      <w:r w:rsidRPr="0005213A">
        <w:rPr>
          <w:rFonts w:eastAsia="Calibri"/>
          <w:color w:val="auto"/>
          <w:sz w:val="28"/>
          <w:szCs w:val="28"/>
          <w:lang w:eastAsia="en-US"/>
        </w:rPr>
        <w:t>Об утверждении муниципальной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05213A">
        <w:rPr>
          <w:rFonts w:eastAsia="Calibri"/>
          <w:color w:val="auto"/>
          <w:sz w:val="28"/>
          <w:szCs w:val="28"/>
          <w:lang w:eastAsia="en-US"/>
        </w:rPr>
        <w:t xml:space="preserve">программы </w:t>
      </w:r>
      <w:r w:rsidRPr="00080541">
        <w:rPr>
          <w:sz w:val="28"/>
        </w:rPr>
        <w:t>«Развитие сферы «Культура» в Кичменгско-Городецком муниципальном округе»</w:t>
      </w:r>
      <w:r w:rsidRPr="00E8614B">
        <w:rPr>
          <w:rFonts w:eastAsia="Calibri"/>
          <w:color w:val="auto"/>
          <w:sz w:val="28"/>
          <w:szCs w:val="28"/>
          <w:lang w:eastAsia="en-US"/>
        </w:rPr>
        <w:t xml:space="preserve"> изменения, изложив приложение к постановлению в нов</w:t>
      </w:r>
      <w:r>
        <w:rPr>
          <w:rFonts w:eastAsia="Calibri"/>
          <w:color w:val="auto"/>
          <w:sz w:val="28"/>
          <w:szCs w:val="28"/>
          <w:lang w:eastAsia="en-US"/>
        </w:rPr>
        <w:t>ой редакции согласно приложению</w:t>
      </w:r>
      <w:r w:rsidRPr="00E8614B">
        <w:rPr>
          <w:rFonts w:eastAsia="Calibri"/>
          <w:color w:val="auto"/>
          <w:sz w:val="28"/>
          <w:szCs w:val="28"/>
          <w:lang w:eastAsia="en-US"/>
        </w:rPr>
        <w:t xml:space="preserve"> к настоящему постановлению.</w:t>
      </w:r>
    </w:p>
    <w:p w:rsidR="004908F4" w:rsidRPr="00E8614B" w:rsidRDefault="004908F4" w:rsidP="004908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E8614B">
        <w:rPr>
          <w:rFonts w:eastAsia="Calibri"/>
          <w:color w:val="auto"/>
          <w:sz w:val="28"/>
          <w:szCs w:val="28"/>
          <w:lang w:eastAsia="en-US"/>
        </w:rPr>
        <w:t xml:space="preserve">        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E8614B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 xml:space="preserve">  </w:t>
      </w:r>
      <w:r w:rsidRPr="00E8614B">
        <w:rPr>
          <w:rFonts w:eastAsia="Calibri"/>
          <w:color w:val="auto"/>
          <w:sz w:val="28"/>
          <w:szCs w:val="28"/>
          <w:lang w:eastAsia="en-US"/>
        </w:rPr>
        <w:t>2. Контроль за выполнением настоящего постановления возложить на начальника Управления культуры, молод</w:t>
      </w:r>
      <w:r>
        <w:rPr>
          <w:rFonts w:eastAsia="Calibri"/>
          <w:color w:val="auto"/>
          <w:sz w:val="28"/>
          <w:szCs w:val="28"/>
          <w:lang w:eastAsia="en-US"/>
        </w:rPr>
        <w:t xml:space="preserve">ежной политики и туризма </w:t>
      </w:r>
      <w:r w:rsidRPr="00E8614B">
        <w:rPr>
          <w:rFonts w:eastAsia="Calibri"/>
          <w:color w:val="auto"/>
          <w:sz w:val="28"/>
          <w:szCs w:val="28"/>
          <w:lang w:eastAsia="en-US"/>
        </w:rPr>
        <w:t>Казарину Е.А.</w:t>
      </w:r>
    </w:p>
    <w:p w:rsidR="004908F4" w:rsidRDefault="004908F4" w:rsidP="004908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E8614B">
        <w:rPr>
          <w:rFonts w:eastAsia="Calibri"/>
          <w:color w:val="auto"/>
          <w:sz w:val="28"/>
          <w:szCs w:val="28"/>
          <w:lang w:eastAsia="en-US"/>
        </w:rPr>
        <w:t xml:space="preserve">      </w:t>
      </w:r>
      <w:r>
        <w:rPr>
          <w:rFonts w:eastAsia="Calibri"/>
          <w:color w:val="auto"/>
          <w:sz w:val="28"/>
          <w:szCs w:val="28"/>
          <w:lang w:eastAsia="en-US"/>
        </w:rPr>
        <w:t xml:space="preserve">  </w:t>
      </w:r>
      <w:r w:rsidRPr="00E8614B">
        <w:rPr>
          <w:rFonts w:eastAsia="Calibri"/>
          <w:color w:val="auto"/>
          <w:sz w:val="28"/>
          <w:szCs w:val="28"/>
          <w:lang w:eastAsia="en-US"/>
        </w:rPr>
        <w:t xml:space="preserve">   3. Настоящее постановление вступает в силу со дня официального опубликования в газете</w:t>
      </w:r>
      <w:r w:rsidRPr="00E8614B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E8614B">
        <w:rPr>
          <w:rFonts w:eastAsia="Calibri"/>
          <w:color w:val="auto"/>
          <w:sz w:val="28"/>
          <w:szCs w:val="28"/>
          <w:lang w:eastAsia="en-US"/>
        </w:rPr>
        <w:t>«Заря Севера» и подлежит размещению на официальном сайте Кичменгско-Городецкого муниципального округа в информационно-телекоммуникационной сети Интернет.</w:t>
      </w:r>
    </w:p>
    <w:p w:rsidR="004908F4" w:rsidRPr="00E8614B" w:rsidRDefault="004908F4" w:rsidP="004908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AE4F5C" w:rsidRPr="0005213A" w:rsidRDefault="00AE4F5C" w:rsidP="00AE4F5C">
      <w:pPr>
        <w:widowControl w:val="0"/>
        <w:autoSpaceDE w:val="0"/>
        <w:autoSpaceDN w:val="0"/>
        <w:adjustRightInd w:val="0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Г</w:t>
      </w:r>
      <w:r w:rsidRPr="0005213A">
        <w:rPr>
          <w:rFonts w:eastAsia="Calibri"/>
          <w:color w:val="auto"/>
          <w:sz w:val="28"/>
          <w:szCs w:val="28"/>
          <w:lang w:eastAsia="en-US"/>
        </w:rPr>
        <w:t>лав</w:t>
      </w:r>
      <w:r>
        <w:rPr>
          <w:rFonts w:eastAsia="Calibri"/>
          <w:color w:val="auto"/>
          <w:sz w:val="28"/>
          <w:szCs w:val="28"/>
          <w:lang w:eastAsia="en-US"/>
        </w:rPr>
        <w:t xml:space="preserve">а </w:t>
      </w:r>
      <w:r w:rsidRPr="0005213A">
        <w:rPr>
          <w:rFonts w:eastAsia="Calibri"/>
          <w:color w:val="auto"/>
          <w:sz w:val="28"/>
          <w:szCs w:val="28"/>
          <w:lang w:eastAsia="en-US"/>
        </w:rPr>
        <w:t>Кичменгско-Городецкого</w:t>
      </w:r>
    </w:p>
    <w:p w:rsidR="004908F4" w:rsidRDefault="00AE4F5C" w:rsidP="004C3457">
      <w:pPr>
        <w:widowControl w:val="0"/>
        <w:autoSpaceDE w:val="0"/>
        <w:autoSpaceDN w:val="0"/>
        <w:adjustRightInd w:val="0"/>
        <w:rPr>
          <w:rFonts w:eastAsia="Calibri"/>
          <w:color w:val="auto"/>
          <w:sz w:val="28"/>
          <w:szCs w:val="28"/>
          <w:lang w:eastAsia="en-US"/>
        </w:rPr>
      </w:pPr>
      <w:r w:rsidRPr="0005213A">
        <w:rPr>
          <w:rFonts w:eastAsia="Calibri"/>
          <w:color w:val="auto"/>
          <w:sz w:val="28"/>
          <w:szCs w:val="28"/>
          <w:lang w:eastAsia="en-US"/>
        </w:rPr>
        <w:t xml:space="preserve">муниципального округа                                                     </w:t>
      </w:r>
      <w:r w:rsidR="004C3457">
        <w:rPr>
          <w:rFonts w:eastAsia="Calibri"/>
          <w:color w:val="auto"/>
          <w:sz w:val="28"/>
          <w:szCs w:val="28"/>
          <w:lang w:eastAsia="en-US"/>
        </w:rPr>
        <w:t xml:space="preserve">             </w:t>
      </w:r>
      <w:r w:rsidR="0091175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C3457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C7D98">
        <w:rPr>
          <w:rFonts w:eastAsia="Calibri"/>
          <w:color w:val="auto"/>
          <w:sz w:val="28"/>
          <w:szCs w:val="28"/>
          <w:lang w:eastAsia="en-US"/>
        </w:rPr>
        <w:t xml:space="preserve">А.Н. </w:t>
      </w:r>
      <w:proofErr w:type="spellStart"/>
      <w:r w:rsidR="00FC7D98">
        <w:rPr>
          <w:rFonts w:eastAsia="Calibri"/>
          <w:color w:val="auto"/>
          <w:sz w:val="28"/>
          <w:szCs w:val="28"/>
          <w:lang w:eastAsia="en-US"/>
        </w:rPr>
        <w:t>Андринович</w:t>
      </w:r>
      <w:proofErr w:type="spellEnd"/>
    </w:p>
    <w:p w:rsidR="004908F4" w:rsidRPr="004C3457" w:rsidRDefault="004908F4" w:rsidP="004C3457">
      <w:pPr>
        <w:widowControl w:val="0"/>
        <w:autoSpaceDE w:val="0"/>
        <w:autoSpaceDN w:val="0"/>
        <w:adjustRightInd w:val="0"/>
        <w:rPr>
          <w:rFonts w:eastAsia="Calibri"/>
          <w:color w:val="auto"/>
          <w:sz w:val="28"/>
          <w:szCs w:val="28"/>
          <w:lang w:eastAsia="en-US"/>
        </w:rPr>
      </w:pP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ПРИЛОЖЕНИЕ</w:t>
      </w:r>
      <w:r>
        <w:rPr>
          <w:rFonts w:eastAsia="Calibri"/>
          <w:color w:val="auto"/>
          <w:szCs w:val="24"/>
          <w:lang w:eastAsia="en-US"/>
        </w:rPr>
        <w:t xml:space="preserve"> 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 постановлению администрации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Кичменгско-Городецкого муниципального округа</w:t>
      </w:r>
    </w:p>
    <w:p w:rsidR="00FB2253" w:rsidRPr="0005213A" w:rsidRDefault="00911754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>О</w:t>
      </w:r>
      <w:r w:rsidR="004908F4">
        <w:rPr>
          <w:rFonts w:eastAsia="Calibri"/>
          <w:color w:val="auto"/>
          <w:szCs w:val="24"/>
          <w:lang w:eastAsia="en-US"/>
        </w:rPr>
        <w:t>т</w:t>
      </w:r>
      <w:r>
        <w:rPr>
          <w:rFonts w:eastAsia="Calibri"/>
          <w:color w:val="auto"/>
          <w:szCs w:val="24"/>
          <w:lang w:eastAsia="en-US"/>
        </w:rPr>
        <w:t xml:space="preserve"> 01</w:t>
      </w:r>
      <w:r w:rsidR="004908F4">
        <w:rPr>
          <w:rFonts w:eastAsia="Calibri"/>
          <w:color w:val="auto"/>
          <w:szCs w:val="24"/>
          <w:lang w:eastAsia="en-US"/>
        </w:rPr>
        <w:t>.0</w:t>
      </w:r>
      <w:r>
        <w:rPr>
          <w:rFonts w:eastAsia="Calibri"/>
          <w:color w:val="auto"/>
          <w:szCs w:val="24"/>
          <w:lang w:eastAsia="en-US"/>
        </w:rPr>
        <w:t>7</w:t>
      </w:r>
      <w:r w:rsidR="004908F4">
        <w:rPr>
          <w:rFonts w:eastAsia="Calibri"/>
          <w:color w:val="auto"/>
          <w:szCs w:val="24"/>
          <w:lang w:eastAsia="en-US"/>
        </w:rPr>
        <w:t>.2026</w:t>
      </w:r>
      <w:r w:rsidR="00FB2253">
        <w:rPr>
          <w:rFonts w:eastAsia="Calibri"/>
          <w:color w:val="auto"/>
          <w:szCs w:val="24"/>
          <w:lang w:eastAsia="en-US"/>
        </w:rPr>
        <w:t xml:space="preserve"> года </w:t>
      </w:r>
      <w:r w:rsidR="00FB2253" w:rsidRPr="0005213A">
        <w:rPr>
          <w:rFonts w:eastAsia="Calibri"/>
          <w:color w:val="auto"/>
          <w:szCs w:val="24"/>
          <w:lang w:eastAsia="en-US"/>
        </w:rPr>
        <w:t>№</w:t>
      </w:r>
      <w:r w:rsidR="00FB2253">
        <w:rPr>
          <w:rFonts w:eastAsia="Calibri"/>
          <w:color w:val="auto"/>
          <w:szCs w:val="24"/>
          <w:lang w:eastAsia="en-US"/>
        </w:rPr>
        <w:t xml:space="preserve"> </w:t>
      </w:r>
      <w:bookmarkStart w:id="0" w:name="_GoBack"/>
      <w:bookmarkEnd w:id="0"/>
      <w:r>
        <w:rPr>
          <w:rFonts w:eastAsia="Calibri"/>
          <w:color w:val="auto"/>
          <w:szCs w:val="24"/>
          <w:lang w:eastAsia="en-US"/>
        </w:rPr>
        <w:t>668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FB2253" w:rsidRPr="000F5608" w:rsidRDefault="00FB2253" w:rsidP="00FB2253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bookmarkStart w:id="1" w:name="Par26"/>
      <w:bookmarkEnd w:id="1"/>
      <w:r w:rsidRPr="000F5608">
        <w:rPr>
          <w:b/>
          <w:bCs/>
          <w:color w:val="auto"/>
          <w:szCs w:val="24"/>
          <w:lang w:eastAsia="en-US"/>
        </w:rPr>
        <w:t>МУНИЦИПАЛЬНАЯ ПРОГРАММА</w:t>
      </w:r>
    </w:p>
    <w:p w:rsidR="00FB2253" w:rsidRPr="000F5608" w:rsidRDefault="00FB2253" w:rsidP="00406932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 xml:space="preserve">«РАЗВИТИЕ СФЕРЫ «КУЛЬТУРА» </w:t>
      </w:r>
      <w:r w:rsidRPr="000F5608">
        <w:rPr>
          <w:b/>
          <w:bCs/>
          <w:color w:val="auto"/>
          <w:szCs w:val="24"/>
          <w:lang w:eastAsia="en-US"/>
        </w:rPr>
        <w:t>В КИЧМЕНГСКО – Г</w:t>
      </w:r>
      <w:r w:rsidR="00406932">
        <w:rPr>
          <w:b/>
          <w:bCs/>
          <w:color w:val="auto"/>
          <w:szCs w:val="24"/>
          <w:lang w:eastAsia="en-US"/>
        </w:rPr>
        <w:t xml:space="preserve">ОРОДЕЦКОМ МУНИЦИПАЛЬНОМ ОКРУГЕ" </w:t>
      </w:r>
      <w:r w:rsidRPr="000F5608">
        <w:rPr>
          <w:b/>
          <w:bCs/>
          <w:color w:val="auto"/>
          <w:szCs w:val="24"/>
          <w:lang w:eastAsia="en-US"/>
        </w:rPr>
        <w:t>(ДАЛЕЕ – МУНИЦИПАЛЬНАЯ ПРОГРАММА)</w:t>
      </w:r>
    </w:p>
    <w:p w:rsidR="00FB2253" w:rsidRDefault="00FB2253" w:rsidP="00FB2253">
      <w:pPr>
        <w:rPr>
          <w:b/>
          <w:sz w:val="28"/>
        </w:rPr>
      </w:pP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val="en-US" w:eastAsia="en-US"/>
        </w:rPr>
        <w:t>I</w:t>
      </w:r>
      <w:r>
        <w:rPr>
          <w:rFonts w:eastAsia="Calibri"/>
          <w:color w:val="auto"/>
          <w:szCs w:val="24"/>
          <w:lang w:eastAsia="en-US"/>
        </w:rPr>
        <w:t xml:space="preserve">. </w:t>
      </w:r>
      <w:r w:rsidRPr="0005213A">
        <w:rPr>
          <w:rFonts w:eastAsia="Calibri"/>
          <w:color w:val="auto"/>
          <w:szCs w:val="24"/>
          <w:lang w:eastAsia="en-US"/>
        </w:rPr>
        <w:t>Приоритеты социально - экономической политики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center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в сфере реализации муниципальной программы</w:t>
      </w:r>
    </w:p>
    <w:p w:rsidR="00FB2253" w:rsidRDefault="00FB2253" w:rsidP="00FB2253">
      <w:pPr>
        <w:widowControl w:val="0"/>
        <w:autoSpaceDE w:val="0"/>
        <w:autoSpaceDN w:val="0"/>
        <w:adjustRightInd w:val="0"/>
        <w:jc w:val="both"/>
        <w:rPr>
          <w:rFonts w:eastAsia="Calibri"/>
          <w:color w:val="auto"/>
          <w:szCs w:val="24"/>
          <w:lang w:eastAsia="en-US"/>
        </w:rPr>
      </w:pPr>
    </w:p>
    <w:p w:rsidR="00FB2253" w:rsidRPr="000F5608" w:rsidRDefault="00FB2253" w:rsidP="00406932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pacing w:val="2"/>
          <w:szCs w:val="24"/>
        </w:rPr>
        <w:t>Приоритеты государственной политики в сфере реализации программы определены в </w:t>
      </w:r>
      <w:r w:rsidRPr="000F5608">
        <w:rPr>
          <w:color w:val="auto"/>
          <w:szCs w:val="24"/>
          <w:lang w:eastAsia="en-US"/>
        </w:rPr>
        <w:t>Стратегии социально -  экономического развития Кичменгско – Городецкого муниципального округа на период до 2030 года, к ним относятся:</w:t>
      </w:r>
    </w:p>
    <w:p w:rsidR="004C3457" w:rsidRDefault="00406932" w:rsidP="00406932">
      <w:pPr>
        <w:jc w:val="both"/>
      </w:pPr>
      <w:r>
        <w:t xml:space="preserve">     </w:t>
      </w:r>
      <w:r w:rsidR="004C3457">
        <w:t xml:space="preserve">      </w:t>
      </w:r>
      <w:r>
        <w:t xml:space="preserve"> - создание условий для активизации участия жителей района в культурной жиз</w:t>
      </w:r>
      <w:r w:rsidR="004C3457">
        <w:t>ни района и Вологодской области;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овышение доступности культурных ценностей и благ для населения различных территорий области и разных социальных, возрастных групп, в том числе путем формирования единого культурно-информационного пространства и развития сети учреждений культуры</w:t>
      </w:r>
      <w:r>
        <w:t xml:space="preserve">;                                    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овышение качества и разнообразия услуг, предоставляемых в сфере культ</w:t>
      </w:r>
      <w:r>
        <w:t>уры, в том числе посредством информационных технологий;</w:t>
      </w:r>
    </w:p>
    <w:p w:rsidR="004C3457" w:rsidRDefault="004C3457" w:rsidP="00406932">
      <w:pPr>
        <w:jc w:val="both"/>
      </w:pPr>
      <w:r>
        <w:t xml:space="preserve">            - ф</w:t>
      </w:r>
      <w:r w:rsidR="00406932">
        <w:t>ормировани</w:t>
      </w:r>
      <w:r>
        <w:t>е и продвижение культуры чтения;</w:t>
      </w:r>
    </w:p>
    <w:p w:rsidR="004C3457" w:rsidRDefault="004C3457" w:rsidP="00406932">
      <w:pPr>
        <w:jc w:val="both"/>
      </w:pPr>
      <w:r>
        <w:t xml:space="preserve">            - с</w:t>
      </w:r>
      <w:r w:rsidR="00406932">
        <w:t>охранение и популяризация традиционной народной культуры, развитие народных худ</w:t>
      </w:r>
      <w:r>
        <w:t>ожественных промыслов и ремесел;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опуляризация творческого наследия выдающихся вологжан – писателей, поэтов, художников, музыкантов</w:t>
      </w:r>
      <w:r>
        <w:t>;</w:t>
      </w:r>
    </w:p>
    <w:p w:rsidR="004C3457" w:rsidRDefault="004C3457" w:rsidP="00406932">
      <w:pPr>
        <w:jc w:val="both"/>
      </w:pPr>
      <w:r>
        <w:t xml:space="preserve">            - ф</w:t>
      </w:r>
      <w:r w:rsidR="00406932">
        <w:t>ормирование и развитие межрайонных и межрегиональных культурных</w:t>
      </w:r>
      <w:r>
        <w:t xml:space="preserve"> связей;</w:t>
      </w:r>
    </w:p>
    <w:p w:rsidR="004C3457" w:rsidRDefault="004C3457" w:rsidP="00406932">
      <w:pPr>
        <w:jc w:val="both"/>
      </w:pPr>
      <w:r>
        <w:t xml:space="preserve">            - с</w:t>
      </w:r>
      <w:r w:rsidR="00406932">
        <w:t>одействие средствами культуры патриотическому воспитанию подрастающего поколения, интеграции приезжих в соци</w:t>
      </w:r>
      <w:r>
        <w:t>окультурное пространство округа;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овышение информированности жител</w:t>
      </w:r>
      <w:r>
        <w:t>ей и гостей, приезжающих в район</w:t>
      </w:r>
      <w:r w:rsidR="00406932">
        <w:t>, о возможностях культурного досуга и реа</w:t>
      </w:r>
      <w:r>
        <w:t>лизации творческого потенциала;</w:t>
      </w:r>
    </w:p>
    <w:p w:rsidR="004C3457" w:rsidRDefault="004C3457" w:rsidP="00406932">
      <w:pPr>
        <w:jc w:val="both"/>
      </w:pPr>
      <w:r>
        <w:t xml:space="preserve">             - р</w:t>
      </w:r>
      <w:r w:rsidR="00406932">
        <w:t>азвитие системы художественного образования, обеспечение преемственности программ дополнительного и профессионального образования в образовател</w:t>
      </w:r>
      <w:r>
        <w:t xml:space="preserve">ьных организациях сферы культуры; </w:t>
      </w:r>
    </w:p>
    <w:p w:rsidR="004C3457" w:rsidRDefault="004C3457" w:rsidP="00406932">
      <w:pPr>
        <w:jc w:val="both"/>
      </w:pPr>
      <w:r>
        <w:t xml:space="preserve">             - у</w:t>
      </w:r>
      <w:r w:rsidR="00406932">
        <w:t>крепление и модернизация материально-техни</w:t>
      </w:r>
      <w:r>
        <w:t>ческой базы учреждений культуры;</w:t>
      </w:r>
    </w:p>
    <w:p w:rsidR="004C3457" w:rsidRDefault="004C3457" w:rsidP="00406932">
      <w:pPr>
        <w:jc w:val="both"/>
      </w:pPr>
      <w:r>
        <w:t xml:space="preserve">             - ф</w:t>
      </w:r>
      <w:r w:rsidR="00406932">
        <w:t>ормирование у населения ответственного отношения к объектам культурного наследия, в том числе посредством активной популяризации исторической значимост</w:t>
      </w:r>
      <w:r>
        <w:t>и объектов культурного наследия;</w:t>
      </w:r>
    </w:p>
    <w:p w:rsidR="004C3457" w:rsidRDefault="004C3457" w:rsidP="00406932">
      <w:pPr>
        <w:jc w:val="both"/>
      </w:pPr>
      <w:r>
        <w:t xml:space="preserve">             - с</w:t>
      </w:r>
      <w:r w:rsidR="00406932">
        <w:t>оздание благоприятных условий д</w:t>
      </w:r>
      <w:r>
        <w:t>ля развития учреждений культуры;</w:t>
      </w:r>
    </w:p>
    <w:p w:rsidR="00FB2253" w:rsidRPr="0078095E" w:rsidRDefault="004C3457" w:rsidP="00406932">
      <w:pPr>
        <w:jc w:val="both"/>
        <w:rPr>
          <w:szCs w:val="24"/>
        </w:rPr>
      </w:pPr>
      <w:r>
        <w:t xml:space="preserve">             - п</w:t>
      </w:r>
      <w:r w:rsidR="00406932">
        <w:t>опуляризация истории родного края.</w:t>
      </w:r>
    </w:p>
    <w:p w:rsidR="00FB2253" w:rsidRPr="00FB2253" w:rsidRDefault="004C3457" w:rsidP="004C3457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 xml:space="preserve">   </w:t>
      </w:r>
      <w:r w:rsidR="00FB2253" w:rsidRPr="00FB2253">
        <w:rPr>
          <w:szCs w:val="24"/>
        </w:rPr>
        <w:t>Сегодня отрасль культуры находится на этапе формирования современной модели ее дальнейшего развития, ориентированной на требования</w:t>
      </w:r>
      <w:r>
        <w:rPr>
          <w:szCs w:val="24"/>
        </w:rPr>
        <w:t xml:space="preserve"> </w:t>
      </w:r>
      <w:r w:rsidR="00FB2253" w:rsidRPr="00FB2253">
        <w:rPr>
          <w:szCs w:val="24"/>
        </w:rPr>
        <w:t xml:space="preserve">инновационной экономики и доступность культурных услуг и благ для населения. При этом соблюдаются гарантии прав жителей на равный доступ к культурным ценностям, наследию. </w:t>
      </w:r>
    </w:p>
    <w:p w:rsidR="00FB2253" w:rsidRDefault="00FB2253" w:rsidP="00FB2253">
      <w:pPr>
        <w:jc w:val="center"/>
        <w:rPr>
          <w:szCs w:val="24"/>
        </w:rPr>
      </w:pPr>
    </w:p>
    <w:p w:rsidR="004C3457" w:rsidRPr="0078095E" w:rsidRDefault="004C3457" w:rsidP="00FB2253">
      <w:pPr>
        <w:jc w:val="center"/>
        <w:rPr>
          <w:szCs w:val="24"/>
        </w:rPr>
      </w:pPr>
    </w:p>
    <w:p w:rsidR="00FB2253" w:rsidRDefault="00FB2253" w:rsidP="00FB2253">
      <w:pPr>
        <w:jc w:val="center"/>
        <w:rPr>
          <w:szCs w:val="24"/>
        </w:rPr>
      </w:pPr>
    </w:p>
    <w:p w:rsidR="004C3457" w:rsidRDefault="004C3457" w:rsidP="00FB2253">
      <w:pPr>
        <w:jc w:val="center"/>
        <w:rPr>
          <w:szCs w:val="24"/>
        </w:rPr>
      </w:pPr>
    </w:p>
    <w:p w:rsidR="004C3457" w:rsidRPr="0078095E" w:rsidRDefault="004C3457" w:rsidP="00FB2253">
      <w:pPr>
        <w:jc w:val="center"/>
        <w:rPr>
          <w:szCs w:val="24"/>
        </w:rPr>
      </w:pPr>
    </w:p>
    <w:p w:rsidR="008D341C" w:rsidRDefault="008D341C" w:rsidP="00FB2253">
      <w:pPr>
        <w:rPr>
          <w:b/>
          <w:sz w:val="28"/>
        </w:rPr>
      </w:pPr>
    </w:p>
    <w:p w:rsidR="008D341C" w:rsidRDefault="008D341C" w:rsidP="008D341C">
      <w:pPr>
        <w:rPr>
          <w:b/>
          <w:sz w:val="28"/>
        </w:rPr>
      </w:pPr>
    </w:p>
    <w:p w:rsidR="0075713C" w:rsidRPr="00FB2253" w:rsidRDefault="00FB2253">
      <w:pPr>
        <w:jc w:val="center"/>
        <w:rPr>
          <w:szCs w:val="24"/>
        </w:rPr>
      </w:pPr>
      <w:r>
        <w:rPr>
          <w:rFonts w:eastAsia="Calibri"/>
          <w:color w:val="auto"/>
          <w:szCs w:val="24"/>
          <w:lang w:val="en-US" w:eastAsia="en-US"/>
        </w:rPr>
        <w:t>II</w:t>
      </w:r>
      <w:r>
        <w:rPr>
          <w:rFonts w:eastAsia="Calibri"/>
          <w:color w:val="auto"/>
          <w:szCs w:val="24"/>
          <w:lang w:eastAsia="en-US"/>
        </w:rPr>
        <w:t xml:space="preserve">. </w:t>
      </w:r>
      <w:r w:rsidR="00EB31ED" w:rsidRPr="00FB2253">
        <w:rPr>
          <w:szCs w:val="24"/>
        </w:rPr>
        <w:t>ПАСПОРТ</w:t>
      </w:r>
    </w:p>
    <w:p w:rsidR="001A6D70" w:rsidRPr="00FB2253" w:rsidRDefault="00EB31ED" w:rsidP="00AE4F5C">
      <w:pPr>
        <w:jc w:val="center"/>
        <w:rPr>
          <w:szCs w:val="24"/>
        </w:rPr>
      </w:pPr>
      <w:r w:rsidRPr="00FB2253">
        <w:rPr>
          <w:szCs w:val="24"/>
        </w:rPr>
        <w:t>муниципальной программы «Р</w:t>
      </w:r>
      <w:r w:rsidR="008E016C" w:rsidRPr="00FB2253">
        <w:rPr>
          <w:szCs w:val="24"/>
        </w:rPr>
        <w:t>азвитие сферы «Культура</w:t>
      </w:r>
      <w:r w:rsidR="001A6D70" w:rsidRPr="00FB2253">
        <w:rPr>
          <w:szCs w:val="24"/>
        </w:rPr>
        <w:t xml:space="preserve">» </w:t>
      </w:r>
    </w:p>
    <w:p w:rsidR="0075713C" w:rsidRPr="00FB2253" w:rsidRDefault="001A6D70">
      <w:pPr>
        <w:jc w:val="center"/>
        <w:rPr>
          <w:szCs w:val="24"/>
        </w:rPr>
      </w:pPr>
      <w:r w:rsidRPr="00FB2253">
        <w:rPr>
          <w:szCs w:val="24"/>
        </w:rPr>
        <w:t>в Кичменгско-Городецком муниципальном округе</w:t>
      </w:r>
      <w:r w:rsidR="00EB31ED" w:rsidRPr="00FB2253">
        <w:rPr>
          <w:szCs w:val="24"/>
        </w:rPr>
        <w:t>»</w:t>
      </w:r>
    </w:p>
    <w:p w:rsidR="0075713C" w:rsidRPr="00FB2253" w:rsidRDefault="0075713C">
      <w:pPr>
        <w:jc w:val="both"/>
        <w:rPr>
          <w:szCs w:val="24"/>
        </w:r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86"/>
        <w:gridCol w:w="5563"/>
      </w:tblGrid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Куратор муниципальной программы </w:t>
            </w:r>
            <w:r w:rsidR="00E80BB8" w:rsidRPr="00886973">
              <w:rPr>
                <w:color w:val="auto"/>
                <w:szCs w:val="24"/>
              </w:rPr>
              <w:t>&lt;</w:t>
            </w:r>
            <w:r w:rsidR="00E80BB8">
              <w:rPr>
                <w:color w:val="auto"/>
                <w:szCs w:val="24"/>
              </w:rPr>
              <w:t>1</w:t>
            </w:r>
            <w:r w:rsidR="00E80BB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290AC9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Первый заместитель главы Кичменгско-Городецкого муниципального округа 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Ответственный исполнитель муниципальной программы </w:t>
            </w:r>
            <w:r w:rsidR="00E80BB8" w:rsidRPr="00886973">
              <w:rPr>
                <w:color w:val="auto"/>
                <w:szCs w:val="24"/>
              </w:rPr>
              <w:t>&lt;</w:t>
            </w:r>
            <w:r w:rsidR="00E80BB8">
              <w:rPr>
                <w:color w:val="auto"/>
                <w:szCs w:val="24"/>
              </w:rPr>
              <w:t>1</w:t>
            </w:r>
            <w:r w:rsidR="00E80BB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8B7F1F" w:rsidP="008B7F1F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</w:t>
            </w:r>
            <w:r w:rsidR="001A6D70" w:rsidRPr="006E2A24">
              <w:rPr>
                <w:color w:val="auto"/>
                <w:szCs w:val="24"/>
              </w:rPr>
              <w:t>дминистраци</w:t>
            </w:r>
            <w:r>
              <w:rPr>
                <w:color w:val="auto"/>
                <w:szCs w:val="24"/>
              </w:rPr>
              <w:t>я</w:t>
            </w:r>
            <w:r w:rsidR="001A6D70" w:rsidRPr="006E2A24">
              <w:rPr>
                <w:color w:val="auto"/>
                <w:szCs w:val="24"/>
              </w:rPr>
              <w:t xml:space="preserve"> Кичменгско-Городецкого муниципального окр</w:t>
            </w:r>
            <w:r w:rsidR="00315DF4">
              <w:rPr>
                <w:color w:val="auto"/>
                <w:szCs w:val="24"/>
              </w:rPr>
              <w:t xml:space="preserve">уга 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8B7F1F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-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315DF4" w:rsidP="00B459E0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</w:t>
            </w:r>
            <w:r w:rsidRPr="006E2A24">
              <w:rPr>
                <w:color w:val="auto"/>
                <w:szCs w:val="24"/>
              </w:rPr>
              <w:t>дминистраци</w:t>
            </w:r>
            <w:r>
              <w:rPr>
                <w:color w:val="auto"/>
                <w:szCs w:val="24"/>
              </w:rPr>
              <w:t>я</w:t>
            </w:r>
            <w:r w:rsidRPr="006E2A24">
              <w:rPr>
                <w:color w:val="auto"/>
                <w:szCs w:val="24"/>
              </w:rPr>
              <w:t xml:space="preserve"> Кичменгско-Городецкого муниципального окр</w:t>
            </w:r>
            <w:r>
              <w:rPr>
                <w:color w:val="auto"/>
                <w:szCs w:val="24"/>
              </w:rPr>
              <w:t>уга</w:t>
            </w:r>
            <w:r w:rsidR="004C3457">
              <w:rPr>
                <w:color w:val="auto"/>
                <w:szCs w:val="24"/>
              </w:rPr>
              <w:t xml:space="preserve"> 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Период реализации муниципальной программы </w:t>
            </w:r>
            <w:r w:rsidR="00E80BB8" w:rsidRPr="00886973">
              <w:rPr>
                <w:color w:val="auto"/>
                <w:szCs w:val="24"/>
              </w:rPr>
              <w:t>&lt;</w:t>
            </w:r>
            <w:r w:rsidR="00E80BB8">
              <w:rPr>
                <w:color w:val="auto"/>
                <w:szCs w:val="24"/>
              </w:rPr>
              <w:t>2</w:t>
            </w:r>
            <w:r w:rsidR="00E80BB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4908F4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 – 2028</w:t>
            </w:r>
            <w:r w:rsidR="00EB31ED" w:rsidRPr="006E2A24">
              <w:rPr>
                <w:color w:val="auto"/>
                <w:szCs w:val="24"/>
              </w:rPr>
              <w:t xml:space="preserve"> годы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Цели муниципальной программы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AB" w:rsidRDefault="00D075AB" w:rsidP="008B7F1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</w:rPr>
              <w:t>Цель 1 «</w:t>
            </w:r>
            <w:r>
              <w:rPr>
                <w:color w:val="auto"/>
              </w:rPr>
              <w:t>Сохранение и развитие культурного потенциала Кичменгско-Городецкого муниципального округа</w:t>
            </w:r>
            <w:r w:rsidRPr="00886973">
              <w:rPr>
                <w:color w:val="auto"/>
              </w:rPr>
              <w:t>»;</w:t>
            </w:r>
          </w:p>
          <w:p w:rsidR="00BE2F3D" w:rsidRPr="006E2A24" w:rsidRDefault="00D075AB" w:rsidP="008B7F1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Цель </w:t>
            </w:r>
            <w:r w:rsidR="004E2244">
              <w:rPr>
                <w:color w:val="auto"/>
                <w:szCs w:val="24"/>
              </w:rPr>
              <w:t>2</w:t>
            </w:r>
            <w:r w:rsidR="004E2244" w:rsidRPr="006E2A24">
              <w:rPr>
                <w:color w:val="auto"/>
                <w:szCs w:val="24"/>
              </w:rPr>
              <w:t xml:space="preserve"> </w:t>
            </w:r>
            <w:r w:rsidR="004E2244">
              <w:rPr>
                <w:color w:val="auto"/>
                <w:szCs w:val="24"/>
              </w:rPr>
              <w:t>«</w:t>
            </w:r>
            <w:r w:rsidR="00BE2F3D" w:rsidRPr="006E2A24">
              <w:rPr>
                <w:color w:val="auto"/>
                <w:szCs w:val="24"/>
              </w:rPr>
              <w:t>Увеличение числа посещений культурных мероприятий и сохранение отношения средней заработной платы работников учреждений культуры к средней заработной плате по Вологодской области на уровне 100 процентов ежегодно»;</w:t>
            </w:r>
          </w:p>
          <w:p w:rsidR="00F378E0" w:rsidRPr="006E2A24" w:rsidRDefault="00D075AB" w:rsidP="008B7F1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Цель 3</w:t>
            </w:r>
            <w:r w:rsidR="00F378E0" w:rsidRPr="006E2A24">
              <w:rPr>
                <w:color w:val="auto"/>
                <w:szCs w:val="24"/>
              </w:rPr>
              <w:t xml:space="preserve"> «</w:t>
            </w:r>
            <w:r w:rsidR="00886973">
              <w:rPr>
                <w:color w:val="auto"/>
                <w:szCs w:val="24"/>
              </w:rPr>
              <w:t>Повышение</w:t>
            </w:r>
            <w:r w:rsidR="00F378E0" w:rsidRPr="006E2A24">
              <w:rPr>
                <w:color w:val="auto"/>
                <w:szCs w:val="24"/>
              </w:rPr>
              <w:t xml:space="preserve"> уровня удовлетворенности граждан качеством предоставления муниципальных услуг в сфере культуры и дополнительного образования детей в сфере культуры и искусства»</w:t>
            </w:r>
          </w:p>
          <w:p w:rsidR="00D075AB" w:rsidRDefault="00BE2F3D" w:rsidP="008B7F1F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цель </w:t>
            </w:r>
          </w:p>
          <w:p w:rsidR="0075713C" w:rsidRPr="006E2A24" w:rsidRDefault="00D075AB" w:rsidP="008B7F1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Цель 4</w:t>
            </w:r>
            <w:r w:rsidR="00BE2F3D" w:rsidRPr="006E2A24">
              <w:rPr>
                <w:color w:val="auto"/>
                <w:szCs w:val="24"/>
              </w:rPr>
              <w:t xml:space="preserve"> «Увели</w:t>
            </w:r>
            <w:r w:rsidR="007618A2">
              <w:rPr>
                <w:color w:val="auto"/>
                <w:szCs w:val="24"/>
              </w:rPr>
              <w:t>чение численности граждан, размещенных в коллективных средствах размещения»</w:t>
            </w:r>
            <w:r w:rsidR="00F378E0" w:rsidRPr="006E2A24">
              <w:rPr>
                <w:color w:val="auto"/>
                <w:szCs w:val="24"/>
              </w:rPr>
              <w:t xml:space="preserve"> </w:t>
            </w:r>
          </w:p>
        </w:tc>
      </w:tr>
      <w:tr w:rsidR="00E80BB8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6E2A24" w:rsidRDefault="00E80BB8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Направления (подпрограммы)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886973" w:rsidRDefault="00E80BB8" w:rsidP="008B7F1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5A6140" w:rsidRDefault="00E80BB8" w:rsidP="00E80BB8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Связь с национальными целями</w:t>
            </w:r>
          </w:p>
          <w:p w:rsidR="00290AC9" w:rsidRPr="006E2A24" w:rsidRDefault="00E80BB8" w:rsidP="00E80BB8">
            <w:pPr>
              <w:jc w:val="both"/>
              <w:rPr>
                <w:color w:val="auto"/>
                <w:szCs w:val="24"/>
              </w:rPr>
            </w:pPr>
            <w:r w:rsidRPr="005A6140">
              <w:rPr>
                <w:szCs w:val="24"/>
              </w:rPr>
              <w:t>развития Российской Федерации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980167" w:rsidRDefault="00980167" w:rsidP="00980167">
            <w:pPr>
              <w:pStyle w:val="ConsPlusCell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80167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В рамках национальных целей «Комфортная и безопасная среда для жизни» и «Реализация потенциала каждого человека, развитие его талантов, воспитание патриотичной и социально ответственной личности»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5A6140" w:rsidRDefault="00E80BB8" w:rsidP="00E80BB8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Связь с государственными</w:t>
            </w:r>
          </w:p>
          <w:p w:rsidR="00E80BB8" w:rsidRPr="005A6140" w:rsidRDefault="00E80BB8" w:rsidP="00E80BB8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программами Вологодской</w:t>
            </w:r>
          </w:p>
          <w:p w:rsidR="00290AC9" w:rsidRPr="006E2A24" w:rsidRDefault="00E80BB8" w:rsidP="00E80BB8">
            <w:pPr>
              <w:jc w:val="both"/>
              <w:rPr>
                <w:color w:val="auto"/>
                <w:szCs w:val="24"/>
              </w:rPr>
            </w:pPr>
            <w:r w:rsidRPr="005A6140">
              <w:rPr>
                <w:szCs w:val="24"/>
              </w:rPr>
              <w:t>области Российской Федерации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AC9" w:rsidRDefault="0055092D" w:rsidP="00361471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Г</w:t>
            </w:r>
            <w:r w:rsidR="00290AC9" w:rsidRPr="006E2A24">
              <w:rPr>
                <w:color w:val="auto"/>
                <w:szCs w:val="24"/>
              </w:rPr>
              <w:t>осударственная программа</w:t>
            </w:r>
            <w:r w:rsidR="00980167">
              <w:rPr>
                <w:color w:val="auto"/>
                <w:szCs w:val="24"/>
              </w:rPr>
              <w:t xml:space="preserve"> </w:t>
            </w:r>
            <w:r w:rsidR="000208C1">
              <w:rPr>
                <w:color w:val="auto"/>
                <w:szCs w:val="24"/>
              </w:rPr>
              <w:t xml:space="preserve">Вологодской области </w:t>
            </w:r>
            <w:r w:rsidR="00361471">
              <w:rPr>
                <w:color w:val="auto"/>
                <w:szCs w:val="24"/>
              </w:rPr>
              <w:t xml:space="preserve">«Развитие культуры </w:t>
            </w:r>
            <w:r w:rsidR="00361471" w:rsidRPr="006E2A24">
              <w:rPr>
                <w:color w:val="auto"/>
                <w:szCs w:val="24"/>
              </w:rPr>
              <w:t>и</w:t>
            </w:r>
            <w:r w:rsidR="00290AC9" w:rsidRPr="006E2A24">
              <w:rPr>
                <w:color w:val="auto"/>
                <w:szCs w:val="24"/>
              </w:rPr>
              <w:t xml:space="preserve"> архивного дела Вологодской области»</w:t>
            </w:r>
            <w:r w:rsidR="000208C1">
              <w:rPr>
                <w:color w:val="auto"/>
                <w:szCs w:val="24"/>
              </w:rPr>
              <w:t>,</w:t>
            </w:r>
          </w:p>
          <w:p w:rsidR="00361471" w:rsidRPr="006E2A24" w:rsidRDefault="00361471" w:rsidP="00361471">
            <w:pPr>
              <w:jc w:val="both"/>
              <w:rPr>
                <w:color w:val="auto"/>
                <w:szCs w:val="24"/>
              </w:rPr>
            </w:pPr>
            <w:r w:rsidRPr="00361471">
              <w:rPr>
                <w:color w:val="auto"/>
                <w:szCs w:val="24"/>
              </w:rPr>
              <w:t>Государственная программа Вологодской области "Экономическое развитие Вологодской области"</w:t>
            </w:r>
          </w:p>
        </w:tc>
      </w:tr>
    </w:tbl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sectPr w:rsidR="0075713C" w:rsidSect="004C3457">
          <w:pgSz w:w="11906" w:h="16838"/>
          <w:pgMar w:top="709" w:right="849" w:bottom="1134" w:left="1276" w:header="720" w:footer="720" w:gutter="0"/>
          <w:cols w:space="720"/>
        </w:sect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2. Показатели муниципальной программы </w:t>
      </w: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6"/>
        </w:rPr>
      </w:pPr>
    </w:p>
    <w:tbl>
      <w:tblPr>
        <w:tblW w:w="14601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2177"/>
        <w:gridCol w:w="991"/>
        <w:gridCol w:w="992"/>
        <w:gridCol w:w="851"/>
        <w:gridCol w:w="917"/>
        <w:gridCol w:w="929"/>
        <w:gridCol w:w="1134"/>
        <w:gridCol w:w="850"/>
        <w:gridCol w:w="7"/>
        <w:gridCol w:w="1983"/>
        <w:gridCol w:w="1560"/>
        <w:gridCol w:w="1417"/>
      </w:tblGrid>
      <w:tr w:rsidR="006259FE" w:rsidRPr="00886973" w:rsidTr="00980167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№</w:t>
            </w:r>
          </w:p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п/п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Уровень показателя &lt;4&gt;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Единица измерения (по ОКЕИ)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Базовое значение &lt;5&gt;</w:t>
            </w:r>
          </w:p>
        </w:tc>
        <w:tc>
          <w:tcPr>
            <w:tcW w:w="2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Значение показателя по годам &lt;6&gt;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980167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Органы местного самоуправления, </w:t>
            </w:r>
            <w:r w:rsidR="0083121D" w:rsidRPr="00886973">
              <w:rPr>
                <w:color w:val="auto"/>
                <w:szCs w:val="24"/>
              </w:rPr>
              <w:t>органы администрации округа, ответственные за достижение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Связь с показателями национальных целей &lt;7&gt;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980167" w:rsidRDefault="0083121D" w:rsidP="00980167">
            <w:r w:rsidRPr="00980167">
              <w:t>Связь с показателями государственной программы Вологодской области &lt;8&gt;</w:t>
            </w:r>
          </w:p>
        </w:tc>
      </w:tr>
      <w:tr w:rsidR="00886973" w:rsidRPr="00886973" w:rsidTr="00980167">
        <w:trPr>
          <w:trHeight w:val="532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значение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год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4908F4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4908F4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</w:t>
            </w:r>
            <w:r w:rsidR="004908F4">
              <w:rPr>
                <w:color w:val="auto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</w:t>
            </w:r>
            <w:r w:rsidR="004908F4">
              <w:rPr>
                <w:color w:val="auto"/>
                <w:szCs w:val="24"/>
              </w:rPr>
              <w:t>028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980167" w:rsidRDefault="0083121D" w:rsidP="00980167"/>
        </w:tc>
      </w:tr>
      <w:tr w:rsidR="006259FE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9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 + 1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 + 2</w:t>
            </w:r>
          </w:p>
        </w:tc>
      </w:tr>
      <w:tr w:rsidR="00BF7545" w:rsidRPr="00886973" w:rsidTr="00D075AB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980167" w:rsidP="00BF7545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Цель </w:t>
            </w:r>
            <w:r w:rsidR="00BF7545" w:rsidRPr="00D16C51">
              <w:rPr>
                <w:color w:val="auto"/>
                <w:sz w:val="22"/>
                <w:szCs w:val="22"/>
              </w:rPr>
              <w:t xml:space="preserve"> «Сохранение и развитие культурного потенциала Кичменгско-Городецкого муниципального округа</w:t>
            </w:r>
            <w:r w:rsidR="00AE4F5C" w:rsidRPr="00D16C51">
              <w:rPr>
                <w:color w:val="auto"/>
                <w:sz w:val="22"/>
                <w:szCs w:val="22"/>
              </w:rPr>
              <w:t>»</w:t>
            </w:r>
          </w:p>
        </w:tc>
      </w:tr>
      <w:tr w:rsidR="00BF7545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980167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14,6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980167" w:rsidP="00D16C51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BF7545" w:rsidRPr="00D16C51" w:rsidRDefault="00784CDA" w:rsidP="00D16C51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С</w:t>
            </w:r>
            <w:r w:rsidR="00784CDA" w:rsidRPr="00D16C51">
              <w:rPr>
                <w:sz w:val="22"/>
                <w:szCs w:val="22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784CDA" w:rsidP="00784CDA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 w:rsidR="00D16C51" w:rsidRPr="00D16C51"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BF7545" w:rsidRPr="00D16C51" w:rsidRDefault="00BF7545" w:rsidP="0025213F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784CDA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784CDA" w:rsidP="0025213F">
            <w:pPr>
              <w:jc w:val="both"/>
              <w:rPr>
                <w:color w:val="auto"/>
                <w:szCs w:val="24"/>
              </w:rPr>
            </w:pPr>
            <w:r w:rsidRPr="006F1F8F">
              <w:rPr>
                <w:color w:val="auto"/>
                <w:szCs w:val="24"/>
              </w:rPr>
              <w:lastRenderedPageBreak/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6F1F8F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="00784CDA"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</w:t>
            </w:r>
            <w:r w:rsidR="004E2244" w:rsidRPr="006F1F8F">
              <w:rPr>
                <w:color w:val="auto"/>
                <w:sz w:val="22"/>
                <w:szCs w:val="22"/>
              </w:rPr>
              <w:t xml:space="preserve"> </w:t>
            </w:r>
            <w:r w:rsidR="00784CDA" w:rsidRPr="006F1F8F">
              <w:rPr>
                <w:color w:val="auto"/>
                <w:sz w:val="22"/>
                <w:szCs w:val="22"/>
              </w:rPr>
              <w:t>человек (в муниципальных домах культуры)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208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784CDA" w:rsidRPr="00D16C51" w:rsidRDefault="00980167" w:rsidP="00980167">
            <w:pPr>
              <w:widowControl w:val="0"/>
              <w:spacing w:after="40"/>
              <w:ind w:left="-48" w:right="15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С</w:t>
            </w:r>
            <w:r w:rsidR="00784CDA" w:rsidRPr="00D16C51">
              <w:rPr>
                <w:sz w:val="22"/>
                <w:szCs w:val="22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784CDA" w:rsidP="00784CDA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 w:rsidR="00D16C51" w:rsidRPr="00D16C51"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784CDA" w:rsidRPr="00D16C51" w:rsidRDefault="00784CDA" w:rsidP="00784CDA">
            <w:pPr>
              <w:rPr>
                <w:color w:val="auto"/>
                <w:sz w:val="22"/>
                <w:szCs w:val="22"/>
              </w:rPr>
            </w:pP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212B88" w:rsidP="00980167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  <w:r w:rsidR="00980167" w:rsidRPr="001D3F8B">
              <w:rPr>
                <w:color w:val="auto"/>
                <w:szCs w:val="24"/>
              </w:rPr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FF0000"/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Оказание государственной поддержки лучшим сельским учреждениям культуры</w:t>
            </w:r>
            <w:r w:rsidR="004755F7">
              <w:rPr>
                <w:sz w:val="22"/>
                <w:szCs w:val="22"/>
              </w:rPr>
              <w:t xml:space="preserve"> и государственная поддержка лучших работников сельских учреждений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331A9F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4908F4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-48" w:right="15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  <w:lang w:eastAsia="en-US"/>
              </w:rPr>
              <w:t>Количество поддержанных творческих инициатив и проектов</w:t>
            </w:r>
          </w:p>
        </w:tc>
      </w:tr>
      <w:tr w:rsidR="00980167" w:rsidRPr="00886973" w:rsidTr="006953E2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Цель</w:t>
            </w:r>
            <w:r w:rsidRPr="00D16C51">
              <w:rPr>
                <w:color w:val="auto"/>
                <w:sz w:val="22"/>
                <w:szCs w:val="22"/>
              </w:rPr>
              <w:t xml:space="preserve"> «Увеличение числа посещений организаций культуры и сохранение отношения средней заработной платы работников учреждений культуры к средней заработной плате по Вологодской области на уровне 100 процентов ежегодно»</w:t>
            </w: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212B88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4</w:t>
            </w:r>
            <w:r w:rsidR="0098016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438,98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44364A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44364A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44364A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410,9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16C51">
              <w:rPr>
                <w:sz w:val="22"/>
                <w:szCs w:val="22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886973" w:rsidRDefault="00212B88" w:rsidP="00980167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  <w:r w:rsidR="00980167">
              <w:rPr>
                <w:color w:val="auto"/>
                <w:szCs w:val="24"/>
              </w:rPr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культуры  к среднемесячной начисленной заработной плате по Вологодской области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8D2040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D227B9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 xml:space="preserve"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</w:t>
            </w:r>
            <w:r w:rsidRPr="00D16C51">
              <w:rPr>
                <w:sz w:val="22"/>
                <w:szCs w:val="22"/>
              </w:rPr>
              <w:lastRenderedPageBreak/>
              <w:t>лиц (среднемесячному доходу от трудовой деятельности) по субъекту Российской Федерации</w:t>
            </w:r>
          </w:p>
        </w:tc>
      </w:tr>
      <w:tr w:rsidR="00980167" w:rsidRPr="00886973" w:rsidTr="00E44BE0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Цель </w:t>
            </w:r>
            <w:r w:rsidRPr="00D16C51">
              <w:rPr>
                <w:color w:val="auto"/>
                <w:sz w:val="22"/>
                <w:szCs w:val="22"/>
              </w:rPr>
              <w:t xml:space="preserve"> «Увеличение уровня удовлетворенности граждан качеством предоставления муниципальных услуг в сфере культуры и дополнительного образования детей в сфере культуры и искусства»</w:t>
            </w: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212B88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98016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-2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</w:p>
        </w:tc>
      </w:tr>
      <w:tr w:rsidR="00980167" w:rsidRPr="00886973" w:rsidTr="006953E2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Цель </w:t>
            </w:r>
            <w:r w:rsidR="007618A2">
              <w:rPr>
                <w:color w:val="auto"/>
                <w:sz w:val="22"/>
                <w:szCs w:val="22"/>
              </w:rPr>
              <w:t xml:space="preserve"> </w:t>
            </w:r>
            <w:r w:rsidR="007618A2" w:rsidRPr="006E2A24">
              <w:rPr>
                <w:color w:val="auto"/>
                <w:szCs w:val="24"/>
              </w:rPr>
              <w:t>«Увели</w:t>
            </w:r>
            <w:r w:rsidR="007618A2">
              <w:rPr>
                <w:color w:val="auto"/>
                <w:szCs w:val="24"/>
              </w:rPr>
              <w:t>чение численности граждан, размещенных в коллективных средствах размещения»</w:t>
            </w:r>
          </w:p>
        </w:tc>
      </w:tr>
      <w:tr w:rsidR="007618A2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886973" w:rsidRDefault="007618A2" w:rsidP="007618A2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widowControl w:val="0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>
              <w:rPr>
                <w:color w:val="auto"/>
                <w:sz w:val="22"/>
                <w:szCs w:val="22"/>
              </w:rPr>
              <w:t>граждан, размещенных в коллективных средствах размещения</w:t>
            </w:r>
          </w:p>
          <w:p w:rsidR="007618A2" w:rsidRPr="00D16C51" w:rsidRDefault="007618A2" w:rsidP="007618A2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3,05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7618A2" w:rsidRPr="00D16C51" w:rsidRDefault="007618A2" w:rsidP="007618A2">
            <w:pPr>
              <w:widowControl w:val="0"/>
              <w:spacing w:after="40"/>
              <w:ind w:left="94" w:right="15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widowControl w:val="0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>
              <w:rPr>
                <w:color w:val="auto"/>
                <w:sz w:val="22"/>
                <w:szCs w:val="22"/>
              </w:rPr>
              <w:t>граждан, размещенных в коллективных средствах размещения</w:t>
            </w:r>
          </w:p>
          <w:p w:rsidR="007618A2" w:rsidRPr="00D16C51" w:rsidRDefault="007618A2" w:rsidP="007618A2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4E2244" w:rsidRDefault="004E2244" w:rsidP="00212B88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DF5EB0" w:rsidRDefault="00DF5EB0" w:rsidP="00C6382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DF5EB0" w:rsidRDefault="00DF5EB0" w:rsidP="00C6382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DF5EB0" w:rsidRDefault="00DF5EB0" w:rsidP="00C6382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DF5EB0" w:rsidRDefault="00DF5EB0" w:rsidP="00C6382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DF5EB0" w:rsidRDefault="00DF5EB0" w:rsidP="00C6382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DF5EB0" w:rsidRDefault="00DF5EB0" w:rsidP="00C6382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DF5EB0" w:rsidRDefault="00DF5EB0" w:rsidP="00C6382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EB31ED" w:rsidP="00C63826">
      <w:pPr>
        <w:pStyle w:val="ConsPlusNormal"/>
        <w:ind w:firstLine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lastRenderedPageBreak/>
        <w:t>3. Структура муниципальной программы</w:t>
      </w:r>
    </w:p>
    <w:p w:rsidR="0075713C" w:rsidRDefault="0075713C">
      <w:pPr>
        <w:pStyle w:val="ConsPlusNormal"/>
        <w:ind w:firstLine="0"/>
      </w:pPr>
    </w:p>
    <w:tbl>
      <w:tblPr>
        <w:tblW w:w="1433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2410"/>
        <w:gridCol w:w="1559"/>
        <w:gridCol w:w="2835"/>
        <w:gridCol w:w="3685"/>
        <w:gridCol w:w="13"/>
      </w:tblGrid>
      <w:tr w:rsidR="006259FE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6953E2">
            <w:pPr>
              <w:pStyle w:val="ConsPlusNormal"/>
              <w:ind w:left="213" w:hanging="28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структурного элемента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15" w:rsidRPr="007D2E15" w:rsidRDefault="007D2E15" w:rsidP="007D2E15">
            <w:pPr>
              <w:jc w:val="both"/>
              <w:rPr>
                <w:sz w:val="22"/>
                <w:szCs w:val="22"/>
              </w:rPr>
            </w:pPr>
            <w:r w:rsidRPr="007D2E15">
              <w:rPr>
                <w:sz w:val="22"/>
                <w:szCs w:val="22"/>
              </w:rPr>
              <w:t xml:space="preserve">Ответственный орган местного самоуправления, орган администрации округа, </w:t>
            </w:r>
          </w:p>
          <w:p w:rsidR="0075713C" w:rsidRPr="007D2E15" w:rsidRDefault="007D2E15" w:rsidP="007D2E1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sz w:val="22"/>
                <w:szCs w:val="22"/>
              </w:rPr>
              <w:t>ответственные за достижение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Период реализации (год начала – год окончания)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задачи структурного элемента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>&lt;9</w:t>
            </w:r>
            <w:r w:rsidR="007D2E15" w:rsidRPr="007D2E15">
              <w:rPr>
                <w:rFonts w:ascii="Times New Roman" w:hAnsi="Times New Roman"/>
                <w:color w:val="auto"/>
                <w:sz w:val="22"/>
                <w:szCs w:val="22"/>
              </w:rPr>
              <w:t>&gt;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Связь с показателями </w:t>
            </w:r>
          </w:p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муниципальной п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>рограммы</w:t>
            </w: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&lt;1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&gt;</w:t>
            </w:r>
          </w:p>
        </w:tc>
      </w:tr>
      <w:tr w:rsidR="006259FE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jc w:val="center"/>
              <w:rPr>
                <w:color w:val="auto"/>
                <w:sz w:val="22"/>
              </w:rPr>
            </w:pPr>
            <w:r w:rsidRPr="00D43C48">
              <w:rPr>
                <w:color w:val="auto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6</w:t>
            </w:r>
          </w:p>
        </w:tc>
      </w:tr>
      <w:tr w:rsidR="00C007BF" w:rsidRPr="00D43C48" w:rsidTr="00010FD7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7D2E15" w:rsidRDefault="005575B5" w:rsidP="007D2E15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библиотек»</w:t>
            </w:r>
          </w:p>
        </w:tc>
      </w:tr>
      <w:tr w:rsidR="00C007BF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C007BF" w:rsidP="00C007B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C007BF" w:rsidP="0055092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</w:t>
            </w:r>
            <w:r w:rsidR="0055092D"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получение </w:t>
            </w:r>
            <w:proofErr w:type="spellStart"/>
            <w:r w:rsidR="0055092D"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2E15" w:rsidRPr="00D16C51" w:rsidRDefault="007D2E15" w:rsidP="007D2E1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C007BF" w:rsidRPr="00D16C51" w:rsidRDefault="007D2E15" w:rsidP="007D2E15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7BF" w:rsidRPr="00D16C51" w:rsidRDefault="007A429F" w:rsidP="00C007B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C007BF" w:rsidP="00C007B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D16C51" w:rsidP="00C007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="00C007BF" w:rsidRPr="00D16C51">
              <w:rPr>
                <w:color w:val="auto"/>
                <w:sz w:val="22"/>
                <w:szCs w:val="22"/>
                <w:lang w:eastAsia="en-US"/>
              </w:rPr>
              <w:t>исло п</w:t>
            </w:r>
            <w:r>
              <w:rPr>
                <w:color w:val="auto"/>
                <w:sz w:val="22"/>
                <w:szCs w:val="22"/>
                <w:lang w:eastAsia="en-US"/>
              </w:rPr>
              <w:t>осещений организаций культуры</w:t>
            </w:r>
          </w:p>
          <w:p w:rsidR="00C007BF" w:rsidRPr="00D16C51" w:rsidRDefault="00C007BF" w:rsidP="00C007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  <w:r w:rsidR="007A429F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2E15" w:rsidRPr="00D16C51" w:rsidRDefault="007D2E15" w:rsidP="007D2E1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D16C51" w:rsidRDefault="007D2E15" w:rsidP="007D2E15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7A429F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49330A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35A4A" w:rsidRDefault="00E94D38" w:rsidP="007D2E15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D35A4A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культурно-досуговых учреждений»</w:t>
            </w: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 w:rsidR="00E94D3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получение </w:t>
            </w:r>
            <w:proofErr w:type="spellStart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F57" w:rsidRPr="00D16C51" w:rsidRDefault="00480F57" w:rsidP="00480F5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D16C51" w:rsidRDefault="00480F57" w:rsidP="00480F5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7A429F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 w:rsidR="007A429F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2A6EED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A6EED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F57" w:rsidRPr="00D16C51" w:rsidRDefault="00480F57" w:rsidP="00480F5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2A6EED" w:rsidRDefault="00480F57" w:rsidP="00480F5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7A429F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2A6EED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проекта «Народный бюджет»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2A6EED" w:rsidRDefault="006C4504" w:rsidP="006C450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Кичменгско-Городецкого 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Увеличение доли зданий учреждений культуры, находящихся в </w:t>
            </w: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A14763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A14763" w:rsidRDefault="006C4504" w:rsidP="006C4504">
            <w:pPr>
              <w:jc w:val="center"/>
              <w:rPr>
                <w:b/>
                <w:sz w:val="22"/>
                <w:szCs w:val="22"/>
              </w:rPr>
            </w:pPr>
            <w:r w:rsidRPr="00A14763">
              <w:rPr>
                <w:b/>
                <w:color w:val="auto"/>
                <w:sz w:val="22"/>
                <w:szCs w:val="22"/>
                <w:lang w:eastAsia="en-US"/>
              </w:rPr>
              <w:lastRenderedPageBreak/>
              <w:t xml:space="preserve">3. </w:t>
            </w:r>
            <w:r w:rsidRPr="00A14763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«Семейные ценности и инфраструктура культуры (Вологодская область)»</w:t>
            </w: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4E2244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12504B" w:rsidRDefault="006C4504" w:rsidP="006C4504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12504B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музеев»</w:t>
            </w: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получение </w:t>
            </w:r>
            <w:proofErr w:type="spellStart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Государственная поддержка лучших </w:t>
            </w:r>
            <w:r w:rsidRPr="00331CEE">
              <w:rPr>
                <w:rFonts w:ascii="Times New Roman" w:hAnsi="Times New Roman"/>
                <w:sz w:val="22"/>
                <w:szCs w:val="22"/>
              </w:rPr>
              <w:t xml:space="preserve"> сельских учреждений культуры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 государственная поддержка лучших работников сельских учреждений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4E2244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E952AF" w:rsidRDefault="006C4504" w:rsidP="006C4504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952AF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дополнительного образования в сфере культуры»</w:t>
            </w: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получение </w:t>
            </w:r>
            <w:proofErr w:type="spellStart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5.2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232E6B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6. </w:t>
            </w:r>
            <w:r w:rsidRPr="000F4A08">
              <w:rPr>
                <w:b/>
                <w:color w:val="auto"/>
                <w:sz w:val="22"/>
                <w:szCs w:val="22"/>
              </w:rPr>
              <w:t>Комплекс процессных мероприятий «Обеспечение деятельности Управления культуры, молоде</w:t>
            </w:r>
            <w:r>
              <w:rPr>
                <w:b/>
                <w:color w:val="auto"/>
                <w:sz w:val="22"/>
                <w:szCs w:val="22"/>
              </w:rPr>
              <w:t xml:space="preserve">жной политики и туризма и </w:t>
            </w:r>
            <w:r w:rsidRPr="000F4A08">
              <w:rPr>
                <w:b/>
                <w:color w:val="auto"/>
                <w:sz w:val="22"/>
                <w:szCs w:val="22"/>
              </w:rPr>
              <w:t>администрации Кичменгско-Городецкого муниципального округа Вологодской области»</w:t>
            </w:r>
          </w:p>
        </w:tc>
      </w:tr>
      <w:tr w:rsidR="006C4504" w:rsidRPr="00D43C48" w:rsidTr="00232E6B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6.1.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Выполнение функций органов местного самоуправления</w:t>
            </w:r>
          </w:p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FD2207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 w:rsidRPr="00FD2207"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D2207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необходимых условий для эффективной реализации муниципальной программы.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</w:tr>
      <w:tr w:rsidR="006C4504" w:rsidRPr="00D43C48" w:rsidTr="006953E2">
        <w:tc>
          <w:tcPr>
            <w:tcW w:w="14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7. </w:t>
            </w:r>
            <w:r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Комплекс процессных мероприя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тий: «</w:t>
            </w:r>
            <w:r>
              <w:t xml:space="preserve"> </w:t>
            </w:r>
            <w:r w:rsidRPr="00937935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Обеспечение деятельности бюджетных учреждений  культуры и дополнительного образования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»</w:t>
            </w:r>
          </w:p>
        </w:tc>
      </w:tr>
      <w:tr w:rsidR="006C4504" w:rsidRPr="00D43C48" w:rsidTr="00C0498F">
        <w:trPr>
          <w:gridAfter w:val="1"/>
          <w:wAfter w:w="13" w:type="dxa"/>
          <w:trHeight w:val="23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5F3C0A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Деятельность 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м</w:t>
            </w: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униципального бюджетного учреждения дополнительного образования «Кичменгско-Городецкая детская школа искусств им. Н.П. </w:t>
            </w:r>
            <w:proofErr w:type="spellStart"/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Парушева</w:t>
            </w:r>
            <w:proofErr w:type="spellEnd"/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Развитие системы дополнительного образования детей в сфере культуры и искусства, обеспечение системы поиска, выявления, поддержки и развития одаренных детей, повышение кадрового потенциала.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 в сфере культуры и искусства в общей численности детей этого возраста</w:t>
            </w:r>
          </w:p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:rsidR="006C4504" w:rsidRPr="000F4A08" w:rsidRDefault="006C4504" w:rsidP="006C4504">
            <w:pPr>
              <w:pStyle w:val="ConsPlusNormal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6C4504" w:rsidRPr="00D43C48" w:rsidTr="00C0498F">
        <w:trPr>
          <w:gridAfter w:val="1"/>
          <w:wAfter w:w="13" w:type="dxa"/>
          <w:trHeight w:val="26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7.2</w:t>
            </w: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Pr="00160884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7.3.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Деятельность бюджетного учреждения культуры «Кичменгско-Городецкая централизованная библиотечная система»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Style w:val="14pt1"/>
                <w:b w:val="0"/>
                <w:color w:val="auto"/>
                <w:spacing w:val="0"/>
                <w:sz w:val="22"/>
                <w:szCs w:val="22"/>
              </w:rPr>
              <w:t>Создание условий для развития системы библиотечного информационно-справочного обслуживания населения, внедрение в практику работы библиотек современных информационных технологий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0F4A08">
              <w:rPr>
                <w:color w:val="auto"/>
                <w:sz w:val="22"/>
                <w:szCs w:val="22"/>
              </w:rPr>
              <w:t xml:space="preserve">Число посещений </w:t>
            </w:r>
            <w:r w:rsidRPr="000F4A08"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6C4504" w:rsidRPr="00D43C48" w:rsidTr="00C0498F">
        <w:trPr>
          <w:gridAfter w:val="1"/>
          <w:wAfter w:w="13" w:type="dxa"/>
          <w:trHeight w:val="494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sz w:val="22"/>
                <w:szCs w:val="22"/>
              </w:rPr>
            </w:pPr>
            <w:r w:rsidRPr="000F4A08">
              <w:rPr>
                <w:sz w:val="22"/>
                <w:szCs w:val="22"/>
              </w:rPr>
              <w:t>Деятельность бюджетного учреждения культуры «Центральный дом культуры» Кичменгско-Городецкого муниципального округа Вологодской области</w:t>
            </w: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Style w:val="14pt1"/>
                <w:b w:val="0"/>
                <w:color w:val="auto"/>
                <w:spacing w:val="0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Создание условий для развития исполнительских искусств, развитие деятельности учреждений культурно-досугового типа округа; развитие инновационной деятельности в сфере культуры, стимулирование творческой активности работников культуры, самодеятельных (любительских) творческих коллективов округа, создание условий для развития местного традиционного народного художественного творчества.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Число посещений </w:t>
            </w:r>
            <w:r w:rsidRPr="000F4A08">
              <w:rPr>
                <w:color w:val="auto"/>
                <w:sz w:val="22"/>
                <w:szCs w:val="22"/>
                <w:lang w:eastAsia="en-US"/>
              </w:rPr>
              <w:t>организаций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культуры;</w:t>
            </w:r>
          </w:p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Количество участников клубных формирований в расчете на 1 тыс. человек (в муниципальных домах культуры)</w:t>
            </w: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</w:tc>
      </w:tr>
      <w:tr w:rsidR="006C4504" w:rsidRPr="00D43C48" w:rsidTr="00C0498F">
        <w:trPr>
          <w:gridAfter w:val="1"/>
          <w:wAfter w:w="13" w:type="dxa"/>
          <w:trHeight w:val="268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Деятельность бюджетного учреждения культуры «Кичменгско-Городецкий краеведческий музей»</w:t>
            </w:r>
          </w:p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Создание условий для осуществления научно-просветительной, научно-исследовательской, культурно-образовательной, экспозиционно-выставочной и уче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тно-</w:t>
            </w:r>
            <w:proofErr w:type="spell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хранительской</w:t>
            </w:r>
            <w:proofErr w:type="spellEnd"/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деятельности.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0F4A08">
              <w:rPr>
                <w:color w:val="auto"/>
                <w:sz w:val="22"/>
                <w:szCs w:val="22"/>
                <w:lang w:eastAsia="en-US"/>
              </w:rPr>
              <w:t>исло п</w:t>
            </w:r>
            <w:r>
              <w:rPr>
                <w:color w:val="auto"/>
                <w:sz w:val="22"/>
                <w:szCs w:val="22"/>
                <w:lang w:eastAsia="en-US"/>
              </w:rPr>
              <w:t>осещений организаций культуры</w:t>
            </w:r>
          </w:p>
          <w:p w:rsidR="006C4504" w:rsidRPr="000F4A08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6953E2">
        <w:tc>
          <w:tcPr>
            <w:tcW w:w="14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left="720" w:firstLine="0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8. </w:t>
            </w:r>
            <w:r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Комплекс процессных мероприятий «Развитие туризма в Кичменгско-Городецком муниципальном округе»</w:t>
            </w:r>
          </w:p>
        </w:tc>
      </w:tr>
      <w:tr w:rsidR="007618A2" w:rsidRPr="00D43C48" w:rsidTr="00D227B9">
        <w:trPr>
          <w:gridAfter w:val="1"/>
          <w:wAfter w:w="13" w:type="dxa"/>
          <w:trHeight w:val="17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A2" w:rsidRPr="000F4A08" w:rsidRDefault="007618A2" w:rsidP="007618A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8.1</w:t>
            </w:r>
          </w:p>
          <w:p w:rsidR="007618A2" w:rsidRPr="000F4A08" w:rsidRDefault="007618A2" w:rsidP="007618A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A2" w:rsidRPr="000F4A08" w:rsidRDefault="007618A2" w:rsidP="007618A2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Развитие внутреннего и въездного туризма на территории Кичменгско-Городецкого муниципального округа</w:t>
            </w:r>
          </w:p>
          <w:p w:rsidR="007618A2" w:rsidRPr="000F4A08" w:rsidRDefault="007618A2" w:rsidP="007618A2">
            <w:pPr>
              <w:rPr>
                <w:sz w:val="22"/>
                <w:szCs w:val="22"/>
              </w:rPr>
            </w:pPr>
          </w:p>
          <w:p w:rsidR="007618A2" w:rsidRPr="000F4A08" w:rsidRDefault="007618A2" w:rsidP="007618A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A2" w:rsidRPr="00160884" w:rsidRDefault="007618A2" w:rsidP="007618A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 w:rsidRPr="00160884"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7618A2" w:rsidRPr="000F4A08" w:rsidRDefault="007618A2" w:rsidP="007618A2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6088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A2" w:rsidRPr="000F4A08" w:rsidRDefault="007618A2" w:rsidP="007618A2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A2" w:rsidRPr="000F4A08" w:rsidRDefault="007618A2" w:rsidP="007618A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комплексного развития внутреннего и въездного туризма на территории Кичменгско-Городецкого муниципального округа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A2" w:rsidRPr="00D16C51" w:rsidRDefault="007618A2" w:rsidP="007618A2">
            <w:pPr>
              <w:widowControl w:val="0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>
              <w:rPr>
                <w:color w:val="auto"/>
                <w:sz w:val="22"/>
                <w:szCs w:val="22"/>
              </w:rPr>
              <w:t>граждан, размещенных в коллективных средствах размещения</w:t>
            </w:r>
          </w:p>
          <w:p w:rsidR="007618A2" w:rsidRPr="00D16C51" w:rsidRDefault="007618A2" w:rsidP="007618A2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7618A2" w:rsidRPr="000F4A08" w:rsidTr="00B73621">
        <w:trPr>
          <w:gridAfter w:val="1"/>
          <w:wAfter w:w="13" w:type="dxa"/>
          <w:trHeight w:val="343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A2" w:rsidRPr="000F4A08" w:rsidRDefault="007618A2" w:rsidP="007618A2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9. </w:t>
            </w:r>
            <w:r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Комплекс процессных мероприятий: «Обеспечение хозяйственной деятельности учреждений культуры и дополнительного образования»</w:t>
            </w:r>
          </w:p>
        </w:tc>
      </w:tr>
      <w:tr w:rsidR="007618A2" w:rsidRPr="000F4A08" w:rsidTr="00C0498F">
        <w:trPr>
          <w:gridAfter w:val="1"/>
          <w:wAfter w:w="13" w:type="dxa"/>
          <w:trHeight w:val="17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8A2" w:rsidRPr="000F4A08" w:rsidRDefault="007618A2" w:rsidP="007618A2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9.1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8A2" w:rsidRPr="000F4A08" w:rsidRDefault="007618A2" w:rsidP="007618A2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Деятельность  муниципального бюджетного учреждения</w:t>
            </w: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«Центр по обеспечению деятельности органов местного самоуправл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ения и муниципальных учреждений</w:t>
            </w: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8A2" w:rsidRPr="00160884" w:rsidRDefault="007618A2" w:rsidP="007618A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 w:rsidRPr="00160884"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7618A2" w:rsidRPr="000F4A08" w:rsidRDefault="007618A2" w:rsidP="007618A2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6088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8A2" w:rsidRPr="000F4A08" w:rsidRDefault="007618A2" w:rsidP="007618A2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8A2" w:rsidRPr="000F4A08" w:rsidRDefault="007618A2" w:rsidP="007618A2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Создание необходимых условий для обеспечения  эффективной деятельности бюджетных учреждений сферы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8A2" w:rsidRPr="000F4A08" w:rsidRDefault="007618A2" w:rsidP="007618A2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</w:tr>
    </w:tbl>
    <w:p w:rsidR="008B7F1F" w:rsidRDefault="008B7F1F" w:rsidP="00C0498F">
      <w:pPr>
        <w:rPr>
          <w:color w:val="FF0000"/>
          <w:sz w:val="22"/>
          <w:szCs w:val="22"/>
        </w:rPr>
      </w:pPr>
    </w:p>
    <w:p w:rsidR="0075713C" w:rsidRPr="00A8677A" w:rsidRDefault="00EB31ED" w:rsidP="001D3F8B">
      <w:pPr>
        <w:jc w:val="center"/>
        <w:rPr>
          <w:b/>
          <w:color w:val="FF0000"/>
          <w:szCs w:val="24"/>
        </w:rPr>
      </w:pPr>
      <w:r w:rsidRPr="00A8677A">
        <w:rPr>
          <w:b/>
          <w:szCs w:val="24"/>
        </w:rPr>
        <w:t>4. Финансовое обеспечение муниципальной программы</w:t>
      </w:r>
    </w:p>
    <w:p w:rsidR="0075713C" w:rsidRDefault="0075713C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5575"/>
        <w:gridCol w:w="1229"/>
        <w:gridCol w:w="1134"/>
        <w:gridCol w:w="1134"/>
        <w:gridCol w:w="1276"/>
      </w:tblGrid>
      <w:tr w:rsidR="00160884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№ п/п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Ответственный исполнитель, соисполнитель,</w:t>
            </w: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 исполнитель государственной программы, направление, структурный элемент, мероприятие (результат)</w:t>
            </w:r>
            <w:r w:rsidRPr="007D2E15">
              <w:rPr>
                <w:color w:val="auto"/>
                <w:sz w:val="22"/>
                <w:szCs w:val="22"/>
              </w:rPr>
              <w:t xml:space="preserve"> &lt;1</w:t>
            </w:r>
            <w:r>
              <w:rPr>
                <w:color w:val="auto"/>
                <w:sz w:val="22"/>
                <w:szCs w:val="22"/>
              </w:rPr>
              <w:t>1</w:t>
            </w:r>
            <w:r w:rsidRPr="007D2E15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Источник </w:t>
            </w: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финансового обеспечения</w:t>
            </w:r>
            <w:r w:rsidRPr="007D2E15">
              <w:rPr>
                <w:color w:val="auto"/>
                <w:sz w:val="22"/>
                <w:szCs w:val="22"/>
              </w:rPr>
              <w:t>&lt;1</w:t>
            </w:r>
            <w:r>
              <w:rPr>
                <w:color w:val="auto"/>
                <w:sz w:val="22"/>
                <w:szCs w:val="22"/>
              </w:rPr>
              <w:t>2</w:t>
            </w:r>
            <w:r w:rsidRPr="007D2E15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4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Объем финансового обеспечения </w:t>
            </w: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по годам</w:t>
            </w:r>
            <w:r w:rsidRPr="007D2E15">
              <w:rPr>
                <w:color w:val="auto"/>
                <w:sz w:val="22"/>
                <w:szCs w:val="22"/>
              </w:rPr>
              <w:t>&lt;1</w:t>
            </w:r>
            <w:r>
              <w:rPr>
                <w:color w:val="auto"/>
                <w:sz w:val="22"/>
                <w:szCs w:val="22"/>
              </w:rPr>
              <w:t>3</w:t>
            </w:r>
            <w:r w:rsidRPr="007D2E15">
              <w:rPr>
                <w:color w:val="auto"/>
                <w:sz w:val="22"/>
                <w:szCs w:val="22"/>
              </w:rPr>
              <w:t>&gt;</w:t>
            </w:r>
            <w:r w:rsidRPr="00C85392">
              <w:rPr>
                <w:sz w:val="22"/>
                <w:szCs w:val="22"/>
              </w:rPr>
              <w:t>, тыс. руб.</w:t>
            </w:r>
          </w:p>
        </w:tc>
      </w:tr>
      <w:tr w:rsidR="00160884" w:rsidRPr="00C85392" w:rsidTr="00160884">
        <w:trPr>
          <w:trHeight w:val="33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8D2040" w:rsidP="00BD18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160884" w:rsidRPr="00C853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8D2040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202</w:t>
            </w:r>
            <w:r w:rsidR="008D2040">
              <w:rPr>
                <w:sz w:val="22"/>
                <w:szCs w:val="22"/>
              </w:rPr>
              <w:t>7</w:t>
            </w:r>
            <w:r w:rsidRPr="00C853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</w:t>
            </w:r>
            <w:r w:rsidR="008D2040">
              <w:rPr>
                <w:sz w:val="22"/>
                <w:szCs w:val="22"/>
              </w:rPr>
              <w:t>028</w:t>
            </w:r>
            <w:r w:rsidRPr="00C853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160884" w:rsidRPr="00C85392" w:rsidTr="00160884">
        <w:trPr>
          <w:trHeight w:val="3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A429F" w:rsidRPr="00C85392" w:rsidTr="00160884">
        <w:trPr>
          <w:trHeight w:val="15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</w:t>
            </w:r>
          </w:p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</w:p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</w:p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Муниципальная программа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85392">
              <w:rPr>
                <w:sz w:val="22"/>
                <w:szCs w:val="22"/>
              </w:rPr>
              <w:t>сего</w:t>
            </w:r>
            <w:r>
              <w:rPr>
                <w:sz w:val="22"/>
                <w:szCs w:val="22"/>
              </w:rPr>
              <w:t xml:space="preserve"> по муниципальной программе</w:t>
            </w:r>
            <w:r w:rsidRPr="00C85392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DF5EB0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91 529,0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69 837,7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EF5704" w:rsidRDefault="007A429F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69 837,7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9F" w:rsidRDefault="00DF5EB0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231 204,4</w:t>
            </w:r>
          </w:p>
        </w:tc>
      </w:tr>
      <w:tr w:rsidR="007604BF" w:rsidRPr="00C85392" w:rsidTr="007604BF">
        <w:trPr>
          <w:trHeight w:val="32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B1911" w:rsidRDefault="000B1911" w:rsidP="007604BF">
            <w:pPr>
              <w:rPr>
                <w:color w:val="auto"/>
                <w:sz w:val="22"/>
                <w:szCs w:val="22"/>
              </w:rPr>
            </w:pPr>
            <w:r w:rsidRPr="000B1911">
              <w:rPr>
                <w:color w:val="auto"/>
                <w:sz w:val="22"/>
                <w:szCs w:val="22"/>
              </w:rPr>
              <w:t>77 406,0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B1911" w:rsidRDefault="007604BF" w:rsidP="007604BF">
            <w:pPr>
              <w:rPr>
                <w:color w:val="auto"/>
                <w:sz w:val="22"/>
                <w:szCs w:val="22"/>
              </w:rPr>
            </w:pPr>
            <w:r w:rsidRPr="000B1911">
              <w:rPr>
                <w:color w:val="auto"/>
                <w:sz w:val="22"/>
                <w:szCs w:val="22"/>
              </w:rPr>
              <w:t>69 837,7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B1911" w:rsidRDefault="007604BF" w:rsidP="007604BF">
            <w:pPr>
              <w:rPr>
                <w:color w:val="auto"/>
                <w:sz w:val="22"/>
                <w:szCs w:val="22"/>
              </w:rPr>
            </w:pPr>
            <w:r w:rsidRPr="000B1911">
              <w:rPr>
                <w:color w:val="auto"/>
                <w:sz w:val="22"/>
                <w:szCs w:val="22"/>
              </w:rPr>
              <w:t>69 837,7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F5EB0" w:rsidRDefault="000B1911" w:rsidP="007604BF">
            <w:pPr>
              <w:rPr>
                <w:color w:val="FF0000"/>
                <w:sz w:val="22"/>
                <w:szCs w:val="22"/>
              </w:rPr>
            </w:pPr>
            <w:r w:rsidRPr="000B1911">
              <w:rPr>
                <w:color w:val="auto"/>
                <w:sz w:val="22"/>
                <w:szCs w:val="22"/>
              </w:rPr>
              <w:t>217 081,4</w:t>
            </w:r>
          </w:p>
        </w:tc>
      </w:tr>
      <w:tr w:rsidR="007604BF" w:rsidRPr="00C85392" w:rsidTr="00361471">
        <w:trPr>
          <w:trHeight w:val="22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субвенции и субсидии областного и федерального бюджета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14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7604BF">
              <w:rPr>
                <w:color w:val="auto"/>
                <w:sz w:val="22"/>
                <w:szCs w:val="22"/>
              </w:rPr>
              <w:t>048,7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14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7604BF">
              <w:rPr>
                <w:color w:val="auto"/>
                <w:sz w:val="22"/>
                <w:szCs w:val="22"/>
              </w:rPr>
              <w:t>048,7</w:t>
            </w:r>
          </w:p>
        </w:tc>
      </w:tr>
      <w:tr w:rsidR="007604BF" w:rsidRPr="00C85392" w:rsidTr="00361471">
        <w:trPr>
          <w:trHeight w:val="51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74,3</w:t>
            </w:r>
          </w:p>
        </w:tc>
      </w:tr>
      <w:tr w:rsidR="007A429F" w:rsidRPr="00C85392" w:rsidTr="00160884">
        <w:trPr>
          <w:trHeight w:val="32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</w:t>
            </w:r>
          </w:p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</w:p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DF5EB0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91 529</w:t>
            </w:r>
            <w:r w:rsidR="007A305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69 837,7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EF5704" w:rsidRDefault="007A429F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69 837,7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9F" w:rsidRDefault="00DF5EB0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231 204,4</w:t>
            </w:r>
          </w:p>
        </w:tc>
      </w:tr>
      <w:tr w:rsidR="007604BF" w:rsidRPr="00C85392" w:rsidTr="00361471">
        <w:trPr>
          <w:trHeight w:val="1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F5EB0" w:rsidRDefault="000B1911" w:rsidP="007604BF">
            <w:pPr>
              <w:rPr>
                <w:color w:val="FF0000"/>
                <w:sz w:val="22"/>
                <w:szCs w:val="22"/>
              </w:rPr>
            </w:pPr>
            <w:r w:rsidRPr="000B1911">
              <w:rPr>
                <w:color w:val="auto"/>
                <w:sz w:val="22"/>
                <w:szCs w:val="22"/>
              </w:rPr>
              <w:t>77 406,0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B1911" w:rsidRDefault="007604BF" w:rsidP="007604BF">
            <w:pPr>
              <w:rPr>
                <w:color w:val="auto"/>
                <w:sz w:val="22"/>
                <w:szCs w:val="22"/>
              </w:rPr>
            </w:pPr>
            <w:r w:rsidRPr="000B1911">
              <w:rPr>
                <w:color w:val="auto"/>
                <w:sz w:val="22"/>
                <w:szCs w:val="22"/>
              </w:rPr>
              <w:t>69 837,7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B1911" w:rsidRDefault="007604BF" w:rsidP="007604BF">
            <w:pPr>
              <w:rPr>
                <w:color w:val="auto"/>
                <w:sz w:val="22"/>
                <w:szCs w:val="22"/>
              </w:rPr>
            </w:pPr>
            <w:r w:rsidRPr="000B1911">
              <w:rPr>
                <w:color w:val="auto"/>
                <w:sz w:val="22"/>
                <w:szCs w:val="22"/>
              </w:rPr>
              <w:t>69 837,7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B1911" w:rsidRDefault="000B1911" w:rsidP="007604BF">
            <w:pPr>
              <w:rPr>
                <w:color w:val="auto"/>
                <w:sz w:val="22"/>
                <w:szCs w:val="22"/>
              </w:rPr>
            </w:pPr>
            <w:r w:rsidRPr="000B1911">
              <w:rPr>
                <w:color w:val="auto"/>
                <w:sz w:val="22"/>
                <w:szCs w:val="22"/>
              </w:rPr>
              <w:t>217 081,4</w:t>
            </w:r>
          </w:p>
        </w:tc>
      </w:tr>
      <w:tr w:rsidR="007604BF" w:rsidRPr="00C85392" w:rsidTr="00361471">
        <w:trPr>
          <w:trHeight w:val="30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14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7604BF">
              <w:rPr>
                <w:color w:val="auto"/>
                <w:sz w:val="22"/>
                <w:szCs w:val="22"/>
              </w:rPr>
              <w:t>048,7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14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7604BF">
              <w:rPr>
                <w:color w:val="auto"/>
                <w:sz w:val="22"/>
                <w:szCs w:val="22"/>
              </w:rPr>
              <w:t>048,7</w:t>
            </w:r>
          </w:p>
        </w:tc>
      </w:tr>
      <w:tr w:rsidR="007604BF" w:rsidRPr="00C85392" w:rsidTr="00361471">
        <w:trPr>
          <w:trHeight w:val="496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74,3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3</w:t>
            </w:r>
          </w:p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C85392">
              <w:rPr>
                <w:sz w:val="22"/>
                <w:szCs w:val="22"/>
              </w:rPr>
              <w:t xml:space="preserve"> Реализация мероприятий, направленных на развитие библиотек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17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429F" w:rsidRDefault="007604BF" w:rsidP="007604BF">
            <w:pPr>
              <w:rPr>
                <w:color w:val="auto"/>
                <w:sz w:val="22"/>
                <w:szCs w:val="22"/>
              </w:rPr>
            </w:pPr>
            <w:r w:rsidRPr="007A429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549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429F" w:rsidRDefault="007604BF" w:rsidP="007604BF">
            <w:pPr>
              <w:rPr>
                <w:color w:val="auto"/>
                <w:sz w:val="22"/>
                <w:szCs w:val="22"/>
              </w:rPr>
            </w:pPr>
            <w:r w:rsidRPr="007A429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459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hRule="exact" w:val="27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3.1. 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</w:t>
            </w:r>
            <w:r>
              <w:rPr>
                <w:sz w:val="22"/>
                <w:szCs w:val="22"/>
              </w:rPr>
              <w:t xml:space="preserve">проведена </w:t>
            </w:r>
            <w:r w:rsidRPr="00C85392">
              <w:rPr>
                <w:sz w:val="22"/>
                <w:szCs w:val="22"/>
              </w:rPr>
              <w:t xml:space="preserve">ее экспертиза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28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Pr="00C8539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21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3F69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3F69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60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7A3F69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7A3F69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56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>
              <w:rPr>
                <w:b/>
                <w:sz w:val="22"/>
                <w:szCs w:val="22"/>
              </w:rPr>
              <w:t xml:space="preserve"> «Семейные ценности и инфраструктура культуры </w:t>
            </w:r>
            <w:r w:rsidRPr="000C52D0">
              <w:rPr>
                <w:b/>
                <w:sz w:val="22"/>
                <w:szCs w:val="22"/>
              </w:rPr>
              <w:t>(Вологодская область)»</w:t>
            </w:r>
            <w:r>
              <w:rPr>
                <w:sz w:val="22"/>
                <w:szCs w:val="22"/>
              </w:rPr>
              <w:t xml:space="preserve">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Реализация мероприятий, направленны</w:t>
            </w:r>
            <w:r>
              <w:rPr>
                <w:sz w:val="22"/>
                <w:szCs w:val="22"/>
              </w:rPr>
              <w:t>х на модернизацию региональных (или) муниципальных учреждений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13 565,9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13 565,9</w:t>
            </w:r>
          </w:p>
        </w:tc>
      </w:tr>
      <w:tr w:rsidR="007604BF" w:rsidRPr="00C85392" w:rsidTr="0016088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</w:tr>
      <w:tr w:rsidR="007604BF" w:rsidRPr="00C85392" w:rsidTr="0016088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13 294,6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13 294,6</w:t>
            </w:r>
          </w:p>
        </w:tc>
      </w:tr>
      <w:tr w:rsidR="007604BF" w:rsidRPr="00C85392" w:rsidTr="00232E6B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</w:t>
            </w:r>
            <w:r>
              <w:rPr>
                <w:sz w:val="22"/>
                <w:szCs w:val="22"/>
              </w:rPr>
              <w:t>аза учреждений отрасли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13 565,9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13 565,9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</w:tr>
      <w:tr w:rsidR="007604BF" w:rsidRPr="00C85392" w:rsidTr="00232E6B">
        <w:trPr>
          <w:trHeight w:val="62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13 294,6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13 294,6</w:t>
            </w:r>
          </w:p>
        </w:tc>
      </w:tr>
      <w:tr w:rsidR="007604BF" w:rsidRPr="00C85392" w:rsidTr="00232E6B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232E6B">
        <w:trPr>
          <w:trHeight w:val="326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C52D0" w:rsidRDefault="007604BF" w:rsidP="007604BF">
            <w:pPr>
              <w:rPr>
                <w:sz w:val="22"/>
                <w:szCs w:val="22"/>
              </w:rPr>
            </w:pPr>
            <w:r w:rsidRPr="000C52D0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0C52D0">
              <w:rPr>
                <w:sz w:val="22"/>
                <w:szCs w:val="22"/>
              </w:rPr>
              <w:t xml:space="preserve"> Реализация мероприятий, направленных на развитие культурно-досуговых учреждений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C52D0" w:rsidRDefault="00DF5EB0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C52D0" w:rsidRDefault="007604BF" w:rsidP="007604BF">
            <w:pPr>
              <w:rPr>
                <w:b/>
                <w:sz w:val="22"/>
                <w:szCs w:val="22"/>
              </w:rPr>
            </w:pPr>
            <w:r w:rsidRPr="000C52D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C52D0" w:rsidRDefault="007604BF" w:rsidP="007604BF">
            <w:pPr>
              <w:rPr>
                <w:b/>
                <w:sz w:val="22"/>
                <w:szCs w:val="22"/>
              </w:rPr>
            </w:pPr>
            <w:r w:rsidRPr="000C52D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0C52D0" w:rsidRDefault="00DF5EB0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1277,2</w:t>
            </w:r>
          </w:p>
        </w:tc>
      </w:tr>
      <w:tr w:rsidR="007604BF" w:rsidRPr="00C85392" w:rsidTr="00232E6B">
        <w:trPr>
          <w:trHeight w:val="30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DF5EB0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0B1911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591,7</w:t>
            </w:r>
          </w:p>
        </w:tc>
      </w:tr>
      <w:tr w:rsidR="007604BF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611,2</w:t>
            </w:r>
          </w:p>
        </w:tc>
      </w:tr>
      <w:tr w:rsidR="007604BF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</w:tr>
      <w:tr w:rsidR="007604BF" w:rsidRPr="00C85392" w:rsidTr="00823D14">
        <w:trPr>
          <w:trHeight w:val="305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 </w:t>
            </w:r>
            <w:r w:rsidRPr="00C853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40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232E6B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5.2.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и укреплена материально-технической базы муниципальных учреждений отрасли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DF5EB0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DF5EB0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404,0</w:t>
            </w:r>
          </w:p>
        </w:tc>
      </w:tr>
      <w:tr w:rsidR="007604BF" w:rsidRPr="00C85392" w:rsidTr="00232E6B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DF5EB0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Default="00DF5EB0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404,0</w:t>
            </w:r>
          </w:p>
        </w:tc>
      </w:tr>
      <w:tr w:rsidR="007604BF" w:rsidRPr="00C85392" w:rsidTr="00232E6B">
        <w:trPr>
          <w:trHeight w:val="6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7A3058">
        <w:trPr>
          <w:trHeight w:val="64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4755F7">
        <w:trPr>
          <w:trHeight w:val="398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реализован проект «Народный бюджет»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sz w:val="22"/>
                <w:szCs w:val="22"/>
              </w:rPr>
            </w:pPr>
            <w:r w:rsidRPr="00D8280B">
              <w:rPr>
                <w:sz w:val="22"/>
                <w:szCs w:val="22"/>
              </w:rPr>
              <w:t>873,2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sz w:val="22"/>
                <w:szCs w:val="22"/>
              </w:rPr>
            </w:pPr>
            <w:r w:rsidRPr="00D8280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sz w:val="22"/>
                <w:szCs w:val="22"/>
              </w:rPr>
            </w:pPr>
            <w:r w:rsidRPr="00D8280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sz w:val="22"/>
                <w:szCs w:val="22"/>
              </w:rPr>
            </w:pPr>
            <w:r w:rsidRPr="00D8280B">
              <w:rPr>
                <w:sz w:val="22"/>
                <w:szCs w:val="22"/>
              </w:rPr>
              <w:t>873,2</w:t>
            </w:r>
          </w:p>
        </w:tc>
      </w:tr>
      <w:tr w:rsidR="007604BF" w:rsidRPr="00C85392" w:rsidTr="004755F7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187,7</w:t>
            </w:r>
          </w:p>
        </w:tc>
      </w:tr>
      <w:tr w:rsidR="007604BF" w:rsidRPr="00C85392" w:rsidTr="004755F7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611,2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</w:tr>
      <w:tr w:rsidR="007604BF" w:rsidRPr="00C85392" w:rsidTr="004755F7">
        <w:trPr>
          <w:trHeight w:val="296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C85392">
              <w:rPr>
                <w:sz w:val="22"/>
                <w:szCs w:val="22"/>
              </w:rPr>
              <w:t xml:space="preserve"> Реализация мероприятий, направленных на развитие музеев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273369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273369">
              <w:rPr>
                <w:b/>
                <w:color w:val="auto"/>
                <w:sz w:val="22"/>
                <w:szCs w:val="22"/>
              </w:rPr>
              <w:t>142,9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273369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273369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273369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273369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273369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273369">
              <w:rPr>
                <w:b/>
                <w:color w:val="auto"/>
                <w:sz w:val="22"/>
                <w:szCs w:val="22"/>
              </w:rPr>
              <w:t>142,9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530AD6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530AD6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142,9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85392">
              <w:rPr>
                <w:sz w:val="22"/>
                <w:szCs w:val="22"/>
              </w:rPr>
              <w:t>.1.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Pr="00C8539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color w:val="auto"/>
                <w:sz w:val="22"/>
                <w:szCs w:val="22"/>
              </w:rPr>
            </w:pPr>
            <w:r w:rsidRPr="0015438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color w:val="auto"/>
                <w:sz w:val="22"/>
                <w:szCs w:val="22"/>
              </w:rPr>
            </w:pPr>
            <w:r w:rsidRPr="0015438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color w:val="auto"/>
                <w:sz w:val="22"/>
                <w:szCs w:val="22"/>
              </w:rPr>
            </w:pPr>
            <w:r w:rsidRPr="0015438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color w:val="auto"/>
                <w:sz w:val="22"/>
                <w:szCs w:val="22"/>
              </w:rPr>
            </w:pPr>
            <w:r w:rsidRPr="0015438F"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4755F7">
        <w:trPr>
          <w:trHeight w:val="342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О</w:t>
            </w:r>
            <w:r w:rsidRPr="00C85392">
              <w:rPr>
                <w:sz w:val="22"/>
                <w:szCs w:val="22"/>
              </w:rPr>
              <w:t xml:space="preserve">казана государственная поддержка лучших </w:t>
            </w:r>
            <w:r w:rsidRPr="00C85392">
              <w:rPr>
                <w:sz w:val="22"/>
                <w:szCs w:val="22"/>
              </w:rPr>
              <w:lastRenderedPageBreak/>
              <w:t>сельских учреждений культуры и государственная поддержка лучших работников сельских учреждений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color w:val="auto"/>
                <w:sz w:val="22"/>
                <w:szCs w:val="22"/>
              </w:rPr>
            </w:pPr>
            <w:r w:rsidRPr="00D8280B">
              <w:rPr>
                <w:color w:val="auto"/>
                <w:sz w:val="22"/>
                <w:szCs w:val="22"/>
              </w:rPr>
              <w:t>142,9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color w:val="auto"/>
                <w:sz w:val="22"/>
                <w:szCs w:val="22"/>
              </w:rPr>
            </w:pPr>
            <w:r w:rsidRPr="00D8280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color w:val="auto"/>
                <w:sz w:val="22"/>
                <w:szCs w:val="22"/>
              </w:rPr>
            </w:pPr>
            <w:r w:rsidRPr="00D8280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color w:val="auto"/>
                <w:sz w:val="22"/>
                <w:szCs w:val="22"/>
              </w:rPr>
            </w:pPr>
            <w:r w:rsidRPr="00D8280B">
              <w:rPr>
                <w:color w:val="auto"/>
                <w:sz w:val="22"/>
                <w:szCs w:val="22"/>
              </w:rPr>
              <w:t>142,9</w:t>
            </w:r>
          </w:p>
        </w:tc>
      </w:tr>
      <w:tr w:rsidR="007604BF" w:rsidRPr="00C85392" w:rsidTr="004755F7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4755F7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142,9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85392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C85392">
              <w:rPr>
                <w:sz w:val="22"/>
                <w:szCs w:val="22"/>
              </w:rPr>
              <w:t xml:space="preserve"> Реализация мероприятий, направленных на развитие дополнительного образования в сфере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sz w:val="22"/>
                <w:szCs w:val="22"/>
              </w:rPr>
            </w:pPr>
            <w:r w:rsidRPr="0015438F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sz w:val="22"/>
                <w:szCs w:val="22"/>
              </w:rPr>
            </w:pPr>
            <w:r w:rsidRPr="0015438F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sz w:val="22"/>
                <w:szCs w:val="22"/>
              </w:rPr>
            </w:pPr>
            <w:r w:rsidRPr="0015438F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sz w:val="22"/>
                <w:szCs w:val="22"/>
              </w:rPr>
            </w:pPr>
            <w:r w:rsidRPr="0015438F">
              <w:rPr>
                <w:b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0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6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286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85392">
              <w:rPr>
                <w:sz w:val="22"/>
                <w:szCs w:val="22"/>
              </w:rPr>
              <w:t>.1.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8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6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6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8539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C85392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49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56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232E6B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15438F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sz w:val="22"/>
                <w:szCs w:val="22"/>
              </w:rPr>
            </w:pPr>
            <w:r w:rsidRPr="0015438F">
              <w:rPr>
                <w:b/>
                <w:sz w:val="22"/>
                <w:szCs w:val="22"/>
              </w:rPr>
              <w:t>Комплекс процессных мероприятий</w:t>
            </w:r>
            <w:r w:rsidRPr="0015438F">
              <w:rPr>
                <w:sz w:val="22"/>
                <w:szCs w:val="22"/>
              </w:rPr>
              <w:t xml:space="preserve"> Обеспечение деятельности Управления культуры, молод</w:t>
            </w:r>
            <w:r>
              <w:rPr>
                <w:sz w:val="22"/>
                <w:szCs w:val="22"/>
              </w:rPr>
              <w:t xml:space="preserve">ежной политики и </w:t>
            </w:r>
            <w:r w:rsidRPr="0015438F">
              <w:rPr>
                <w:sz w:val="22"/>
                <w:szCs w:val="22"/>
              </w:rPr>
              <w:t>туризма администрации Кичменгско-Городецкого муниципального округа Вологодской области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15438F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15438F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15438F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15438F">
              <w:rPr>
                <w:b/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232E6B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15438F">
              <w:rPr>
                <w:sz w:val="22"/>
                <w:szCs w:val="22"/>
              </w:rPr>
              <w:t>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sz w:val="22"/>
                <w:szCs w:val="22"/>
              </w:rPr>
            </w:pPr>
            <w:r w:rsidRPr="0015438F">
              <w:rPr>
                <w:b/>
                <w:color w:val="auto"/>
                <w:sz w:val="22"/>
                <w:szCs w:val="22"/>
              </w:rPr>
              <w:t>Результат:</w:t>
            </w:r>
            <w:r w:rsidRPr="0015438F">
              <w:rPr>
                <w:color w:val="auto"/>
                <w:sz w:val="22"/>
                <w:szCs w:val="22"/>
              </w:rPr>
              <w:t xml:space="preserve"> Созданы необходимые условия для эффективной реализации муниципальной программы (расходы по УК).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48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4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29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C85392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Комплекс процессных мероприятий</w:t>
            </w:r>
            <w:r w:rsidRPr="00C85392">
              <w:rPr>
                <w:color w:val="auto"/>
                <w:sz w:val="22"/>
                <w:szCs w:val="22"/>
              </w:rPr>
              <w:t xml:space="preserve">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Обеспечение деятельности бюджетных учреждений  культуры и дополнительного образования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54 282,7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49 968,9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49 968,9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154 220,5</w:t>
            </w:r>
          </w:p>
        </w:tc>
      </w:tr>
      <w:tr w:rsidR="007604BF" w:rsidRPr="00C85392" w:rsidTr="005618AF">
        <w:trPr>
          <w:trHeight w:val="25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54 282,7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49 968,9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49 968,9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154 220,5</w:t>
            </w:r>
          </w:p>
        </w:tc>
      </w:tr>
      <w:tr w:rsidR="007604BF" w:rsidRPr="00C85392" w:rsidTr="005618AF">
        <w:trPr>
          <w:trHeight w:val="4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4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85392">
              <w:rPr>
                <w:sz w:val="22"/>
                <w:szCs w:val="22"/>
              </w:rPr>
              <w:t>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Результат:</w:t>
            </w:r>
            <w:r w:rsidRPr="00C85392">
              <w:rPr>
                <w:color w:val="auto"/>
                <w:sz w:val="22"/>
                <w:szCs w:val="22"/>
              </w:rPr>
              <w:t xml:space="preserve"> Обеспечена деятельность муниципального бюджетного учреждения дополнительного образования «Кичменгско-Городецкая детская школа искусств им. Н.П. </w:t>
            </w:r>
            <w:proofErr w:type="spellStart"/>
            <w:r w:rsidRPr="00C85392">
              <w:rPr>
                <w:color w:val="auto"/>
                <w:sz w:val="22"/>
                <w:szCs w:val="22"/>
              </w:rPr>
              <w:t>Парушева</w:t>
            </w:r>
            <w:proofErr w:type="spellEnd"/>
            <w:r w:rsidRPr="00C85392">
              <w:rPr>
                <w:color w:val="auto"/>
                <w:sz w:val="22"/>
                <w:szCs w:val="22"/>
              </w:rPr>
              <w:t xml:space="preserve">»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7 667,7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7 194,2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22 056,1</w:t>
            </w:r>
          </w:p>
        </w:tc>
      </w:tr>
      <w:tr w:rsidR="007604BF" w:rsidRPr="00C85392" w:rsidTr="005618AF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7 667,7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7 194,2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22 056,1</w:t>
            </w:r>
          </w:p>
        </w:tc>
      </w:tr>
      <w:tr w:rsidR="007604BF" w:rsidRPr="00C85392" w:rsidTr="005618AF">
        <w:trPr>
          <w:trHeight w:val="529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59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85392">
              <w:rPr>
                <w:sz w:val="22"/>
                <w:szCs w:val="22"/>
              </w:rPr>
              <w:t xml:space="preserve">.2. 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</w:t>
            </w:r>
            <w:r w:rsidRPr="00C85392">
              <w:rPr>
                <w:color w:val="auto"/>
                <w:sz w:val="22"/>
                <w:szCs w:val="22"/>
              </w:rPr>
              <w:t>: Обеспечена деятельность бюджетного учреждения культуры «Кичменгско-Городецкая централизованная библиотечная система»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15 865,4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14 466,3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44 798,0</w:t>
            </w:r>
          </w:p>
        </w:tc>
      </w:tr>
      <w:tr w:rsidR="007604BF" w:rsidRPr="00C85392" w:rsidTr="005618AF">
        <w:trPr>
          <w:trHeight w:val="22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15 865,4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14 466,3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14 466,3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44 798,0</w:t>
            </w:r>
          </w:p>
        </w:tc>
      </w:tr>
      <w:tr w:rsidR="007604BF" w:rsidRPr="00C85392" w:rsidTr="005618AF">
        <w:trPr>
          <w:trHeight w:val="48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70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1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85392">
              <w:rPr>
                <w:sz w:val="22"/>
                <w:szCs w:val="22"/>
              </w:rPr>
              <w:t>.3.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</w:t>
            </w:r>
            <w:r w:rsidRPr="00C85392">
              <w:rPr>
                <w:color w:val="auto"/>
                <w:sz w:val="22"/>
                <w:szCs w:val="22"/>
              </w:rPr>
              <w:t xml:space="preserve">: Обеспечена деятельность бюджетного учреждения культуры «Центральный дом культуры» Кичменгско-Городецкого муниципального округа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27 601,2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25 369,8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25 369,8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78 340,8</w:t>
            </w:r>
          </w:p>
        </w:tc>
      </w:tr>
      <w:tr w:rsidR="007604BF" w:rsidRPr="00C85392" w:rsidTr="00160884">
        <w:trPr>
          <w:trHeight w:val="1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27 601,2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25 369,8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25 369,8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78 340,8</w:t>
            </w:r>
          </w:p>
        </w:tc>
      </w:tr>
      <w:tr w:rsidR="007604BF" w:rsidRPr="00C85392" w:rsidTr="00160884">
        <w:trPr>
          <w:trHeight w:val="26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26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85392">
              <w:rPr>
                <w:sz w:val="22"/>
                <w:szCs w:val="22"/>
              </w:rPr>
              <w:t>.4.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</w:t>
            </w:r>
            <w:r w:rsidRPr="00C85392">
              <w:rPr>
                <w:color w:val="auto"/>
                <w:sz w:val="22"/>
                <w:szCs w:val="22"/>
              </w:rPr>
              <w:t>: Обеспечена деятельность бюджетного учреждения культуры «Кичменгско-Городецкий краеведческий музей»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2 938,7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2 938,7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9 025,8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2 938,7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2 938,7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9 025,8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C85392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Комплекс процессных мероприятий</w:t>
            </w:r>
            <w:r w:rsidRPr="00C85392">
              <w:rPr>
                <w:sz w:val="22"/>
                <w:szCs w:val="22"/>
              </w:rPr>
              <w:t xml:space="preserve">  Развитие туризма в Кичменгско-Городецком муниципальном округе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D3B53" w:rsidRDefault="007604BF" w:rsidP="007604BF">
            <w:pPr>
              <w:rPr>
                <w:b/>
                <w:sz w:val="22"/>
                <w:szCs w:val="22"/>
              </w:rPr>
            </w:pPr>
            <w:r w:rsidRPr="00ED3B53">
              <w:rPr>
                <w:b/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D3B53" w:rsidRDefault="007604BF" w:rsidP="007604BF">
            <w:pPr>
              <w:rPr>
                <w:b/>
                <w:sz w:val="22"/>
                <w:szCs w:val="22"/>
              </w:rPr>
            </w:pPr>
            <w:r w:rsidRPr="00ED3B53">
              <w:rPr>
                <w:b/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405,0</w:t>
            </w:r>
          </w:p>
        </w:tc>
      </w:tr>
      <w:tr w:rsidR="007604BF" w:rsidRPr="00C85392" w:rsidTr="005618AF">
        <w:trPr>
          <w:trHeight w:val="26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405,0</w:t>
            </w:r>
          </w:p>
        </w:tc>
      </w:tr>
      <w:tr w:rsidR="007604BF" w:rsidRPr="00C85392" w:rsidTr="005618AF">
        <w:trPr>
          <w:trHeight w:val="42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</w:t>
            </w:r>
            <w:r>
              <w:rPr>
                <w:color w:val="auto"/>
                <w:sz w:val="22"/>
                <w:szCs w:val="22"/>
              </w:rPr>
              <w:t>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33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C85392">
              <w:rPr>
                <w:sz w:val="22"/>
                <w:szCs w:val="22"/>
              </w:rPr>
              <w:t xml:space="preserve">.1.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Результат:</w:t>
            </w:r>
            <w:r w:rsidRPr="00C85392">
              <w:rPr>
                <w:sz w:val="22"/>
                <w:szCs w:val="22"/>
              </w:rPr>
              <w:t xml:space="preserve"> Обеспечено развитие внутреннего и въездного туризма на территории Кичменгско-Городецкого муниципального округа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405,0</w:t>
            </w:r>
          </w:p>
        </w:tc>
      </w:tr>
      <w:tr w:rsidR="007604BF" w:rsidRPr="00C85392" w:rsidTr="005618AF">
        <w:trPr>
          <w:trHeight w:val="29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405,0</w:t>
            </w:r>
          </w:p>
        </w:tc>
      </w:tr>
      <w:tr w:rsidR="007604BF" w:rsidRPr="00C85392" w:rsidTr="005618AF">
        <w:trPr>
          <w:trHeight w:val="42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</w:t>
            </w:r>
            <w:r>
              <w:rPr>
                <w:color w:val="auto"/>
                <w:sz w:val="22"/>
                <w:szCs w:val="22"/>
              </w:rPr>
              <w:t>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56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26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C85392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Комплекс процессных мероприятий</w:t>
            </w:r>
            <w:r w:rsidRPr="00C85392">
              <w:rPr>
                <w:sz w:val="22"/>
                <w:szCs w:val="22"/>
              </w:rPr>
              <w:t xml:space="preserve"> Обеспечение хозяйственной деятельности учреждений культуры и дополнительного образования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D3B53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22 125,3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D3B53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19 733,8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61 592,9</w:t>
            </w:r>
          </w:p>
        </w:tc>
      </w:tr>
      <w:tr w:rsidR="007604BF" w:rsidRPr="00C85392" w:rsidTr="005618AF">
        <w:trPr>
          <w:trHeight w:val="28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7604BF" w:rsidRPr="00C85392" w:rsidTr="005618AF">
        <w:trPr>
          <w:trHeight w:val="64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536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25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C85392">
              <w:rPr>
                <w:sz w:val="22"/>
                <w:szCs w:val="22"/>
              </w:rPr>
              <w:t>.1.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  <w:r w:rsidRPr="00C85392">
              <w:rPr>
                <w:b/>
                <w:sz w:val="22"/>
                <w:szCs w:val="22"/>
              </w:rPr>
              <w:t>Результат</w:t>
            </w:r>
            <w:r w:rsidRPr="00C85392">
              <w:rPr>
                <w:sz w:val="22"/>
                <w:szCs w:val="22"/>
              </w:rPr>
              <w:t>: Обеспечена д</w:t>
            </w:r>
            <w:r>
              <w:rPr>
                <w:sz w:val="22"/>
                <w:szCs w:val="22"/>
              </w:rPr>
              <w:t xml:space="preserve">еятельность </w:t>
            </w:r>
            <w:r>
              <w:rPr>
                <w:bCs/>
                <w:color w:val="auto"/>
                <w:sz w:val="22"/>
                <w:szCs w:val="22"/>
              </w:rPr>
              <w:t xml:space="preserve"> муниципального бюджетного учреждения</w:t>
            </w:r>
            <w:r w:rsidRPr="00C85392">
              <w:rPr>
                <w:sz w:val="22"/>
                <w:szCs w:val="22"/>
              </w:rPr>
              <w:t xml:space="preserve"> «Центр по обеспечению деятельности органов местного самоуправления и муниципальных учреждений»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9007CB" w:rsidRDefault="007604BF" w:rsidP="007604BF">
            <w:pPr>
              <w:rPr>
                <w:sz w:val="22"/>
                <w:szCs w:val="22"/>
              </w:rPr>
            </w:pPr>
            <w:r w:rsidRPr="009007CB">
              <w:rPr>
                <w:sz w:val="22"/>
                <w:szCs w:val="22"/>
              </w:rPr>
              <w:t>22 125,3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9007CB" w:rsidRDefault="007604BF" w:rsidP="007604BF">
            <w:pPr>
              <w:rPr>
                <w:sz w:val="22"/>
                <w:szCs w:val="22"/>
              </w:rPr>
            </w:pPr>
            <w:r w:rsidRPr="009007CB">
              <w:rPr>
                <w:sz w:val="22"/>
                <w:szCs w:val="22"/>
              </w:rPr>
              <w:t>19 733,8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9007CB" w:rsidRDefault="007604BF" w:rsidP="007604BF">
            <w:pPr>
              <w:rPr>
                <w:color w:val="auto"/>
                <w:sz w:val="22"/>
                <w:szCs w:val="22"/>
              </w:rPr>
            </w:pPr>
            <w:r w:rsidRPr="009007CB"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9007CB" w:rsidRDefault="007604BF" w:rsidP="007604BF">
            <w:pPr>
              <w:rPr>
                <w:color w:val="auto"/>
                <w:sz w:val="22"/>
                <w:szCs w:val="22"/>
              </w:rPr>
            </w:pPr>
            <w:r w:rsidRPr="009007CB"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7604BF" w:rsidRPr="00C85392" w:rsidTr="00160884">
        <w:trPr>
          <w:trHeight w:val="26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7604BF" w:rsidRPr="00C85392" w:rsidTr="005618AF">
        <w:trPr>
          <w:trHeight w:val="62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EB48F6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46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116731" w:rsidRDefault="00116731" w:rsidP="00D227B9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75713C" w:rsidRPr="00EA642B" w:rsidRDefault="00A8677A" w:rsidP="00A8677A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6"/>
        </w:rPr>
        <w:t>5.</w:t>
      </w:r>
      <w:r w:rsidR="00EB31ED">
        <w:rPr>
          <w:rFonts w:ascii="Times New Roman" w:hAnsi="Times New Roman"/>
          <w:b/>
          <w:sz w:val="26"/>
        </w:rPr>
        <w:t>ХАРАКТЕРИСТИКА</w:t>
      </w:r>
    </w:p>
    <w:p w:rsidR="00EA642B" w:rsidRDefault="00EB31ED" w:rsidP="00B73621">
      <w:pPr>
        <w:pStyle w:val="ConsPlus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направлений расходов финансовых мероприятий (результатов) структурных элементов проектной части муниципальной </w:t>
      </w:r>
      <w:r w:rsidR="00822A97">
        <w:rPr>
          <w:rFonts w:ascii="Times New Roman" w:hAnsi="Times New Roman"/>
          <w:b/>
          <w:sz w:val="26"/>
        </w:rPr>
        <w:t>программы</w:t>
      </w:r>
    </w:p>
    <w:p w:rsidR="0075713C" w:rsidRDefault="0075713C">
      <w:pPr>
        <w:pStyle w:val="ConsPlusNormal"/>
        <w:ind w:firstLine="9781"/>
        <w:jc w:val="center"/>
        <w:rPr>
          <w:rFonts w:ascii="Times New Roman" w:hAnsi="Times New Roman"/>
          <w:sz w:val="24"/>
        </w:rPr>
      </w:pP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783"/>
        <w:gridCol w:w="2506"/>
        <w:gridCol w:w="4384"/>
        <w:gridCol w:w="3379"/>
        <w:gridCol w:w="1276"/>
        <w:gridCol w:w="1275"/>
        <w:gridCol w:w="1134"/>
      </w:tblGrid>
      <w:tr w:rsidR="00F22D22" w:rsidRPr="00BA0EE4" w:rsidTr="00823D14">
        <w:trPr>
          <w:trHeight w:val="854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№ п/п</w:t>
            </w: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4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Направление</w:t>
            </w:r>
          </w:p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расходов,</w:t>
            </w:r>
          </w:p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33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Характеристика</w:t>
            </w:r>
          </w:p>
          <w:p w:rsidR="00F22D22" w:rsidRPr="00BA0EE4" w:rsidRDefault="006568BC" w:rsidP="008B7F1F">
            <w:pPr>
              <w:jc w:val="center"/>
              <w:rPr>
                <w:sz w:val="22"/>
                <w:szCs w:val="22"/>
              </w:rPr>
            </w:pPr>
            <w:hyperlink r:id="rId9" w:history="1">
              <w:r w:rsidR="00F22D22" w:rsidRPr="00BA0EE4">
                <w:rPr>
                  <w:sz w:val="22"/>
                  <w:szCs w:val="22"/>
                </w:rPr>
                <w:t xml:space="preserve">направления расходов </w:t>
              </w:r>
            </w:hyperlink>
            <w:r w:rsidR="00F22D22" w:rsidRPr="00806A60">
              <w:rPr>
                <w:color w:val="auto"/>
                <w:sz w:val="22"/>
                <w:szCs w:val="22"/>
              </w:rPr>
              <w:t>&lt;14&gt;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6568BC" w:rsidP="008B7F1F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F22D22" w:rsidRPr="00BA0EE4">
                <w:rPr>
                  <w:sz w:val="22"/>
                  <w:szCs w:val="22"/>
                </w:rPr>
                <w:t>Объем финансового обеспечения по годам</w:t>
              </w:r>
              <w:r w:rsidR="00F22D22">
                <w:rPr>
                  <w:color w:val="auto"/>
                  <w:sz w:val="22"/>
                  <w:szCs w:val="22"/>
                </w:rPr>
                <w:t>&lt;15</w:t>
              </w:r>
              <w:r w:rsidR="00F22D22" w:rsidRPr="00806A60">
                <w:rPr>
                  <w:color w:val="auto"/>
                  <w:sz w:val="22"/>
                  <w:szCs w:val="22"/>
                </w:rPr>
                <w:t>&gt;</w:t>
              </w:r>
              <w:r w:rsidR="00F22D22">
                <w:rPr>
                  <w:sz w:val="22"/>
                  <w:szCs w:val="22"/>
                </w:rPr>
                <w:t xml:space="preserve"> </w:t>
              </w:r>
              <w:r w:rsidR="00F22D22" w:rsidRPr="00BA0EE4">
                <w:rPr>
                  <w:sz w:val="22"/>
                  <w:szCs w:val="22"/>
                </w:rPr>
                <w:t>,  тыс. руб.</w:t>
              </w:r>
            </w:hyperlink>
          </w:p>
        </w:tc>
      </w:tr>
      <w:tr w:rsidR="00F22D22" w:rsidRPr="00BA0EE4" w:rsidTr="00823D14">
        <w:trPr>
          <w:trHeight w:val="705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4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33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8D2040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8D2040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8D2040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</w:tr>
      <w:tr w:rsidR="00F22D22" w:rsidRPr="00BA0EE4" w:rsidTr="00823D14">
        <w:trPr>
          <w:trHeight w:val="31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F22D22" w:rsidP="00F22D22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D06C4C" w:rsidRPr="00BA0EE4" w:rsidTr="00D06C4C">
        <w:trPr>
          <w:trHeight w:val="562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C4C" w:rsidRPr="00BA0EE4" w:rsidRDefault="00BA0EE4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1.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6C4C" w:rsidRPr="00BA0EE4" w:rsidRDefault="00D06C4C" w:rsidP="00C0498F">
            <w:pPr>
              <w:jc w:val="both"/>
              <w:rPr>
                <w:b/>
                <w:sz w:val="22"/>
                <w:szCs w:val="22"/>
              </w:rPr>
            </w:pPr>
            <w:r w:rsidRPr="00BA0EE4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библиотек»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C4C" w:rsidRPr="00BA0EE4" w:rsidRDefault="00116731" w:rsidP="008B7F1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C4C" w:rsidRPr="00BA0EE4" w:rsidRDefault="00D06C4C" w:rsidP="008B7F1F">
            <w:pPr>
              <w:rPr>
                <w:b/>
                <w:bCs/>
                <w:sz w:val="22"/>
                <w:szCs w:val="22"/>
              </w:rPr>
            </w:pPr>
            <w:r w:rsidRPr="00BA0EE4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C4C" w:rsidRPr="00BA0EE4" w:rsidRDefault="00D06C4C" w:rsidP="008B7F1F">
            <w:pPr>
              <w:rPr>
                <w:b/>
                <w:bCs/>
                <w:sz w:val="22"/>
                <w:szCs w:val="22"/>
              </w:rPr>
            </w:pPr>
            <w:r w:rsidRPr="00BA0EE4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F22D22" w:rsidRPr="00BA0EE4" w:rsidTr="00536F35">
        <w:trPr>
          <w:trHeight w:val="2417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D22" w:rsidRPr="00BA0EE4" w:rsidRDefault="00F22D22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 w:rsidR="00536F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в том числе:</w:t>
            </w:r>
          </w:p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</w:t>
            </w:r>
            <w:r>
              <w:rPr>
                <w:sz w:val="22"/>
                <w:szCs w:val="22"/>
              </w:rPr>
              <w:t xml:space="preserve"> части муниципальной программы/</w:t>
            </w:r>
          </w:p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116731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39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116731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6F35" w:rsidRPr="00BA0EE4" w:rsidRDefault="00536F35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развития и укрепление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7604BF" w:rsidP="008B7F1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618AF" w:rsidRPr="00BA0EE4" w:rsidTr="005618AF">
        <w:trPr>
          <w:trHeight w:val="55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>
              <w:rPr>
                <w:b/>
                <w:sz w:val="22"/>
                <w:szCs w:val="22"/>
              </w:rPr>
              <w:t xml:space="preserve"> «Семейные ценности и инфраструктура культуры </w:t>
            </w:r>
            <w:r w:rsidRPr="000C52D0">
              <w:rPr>
                <w:b/>
                <w:sz w:val="22"/>
                <w:szCs w:val="22"/>
              </w:rPr>
              <w:t>(Вологодская область)»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F24D96" w:rsidRDefault="005618AF" w:rsidP="005618AF">
            <w:pPr>
              <w:rPr>
                <w:b/>
                <w:sz w:val="22"/>
                <w:szCs w:val="22"/>
              </w:rPr>
            </w:pPr>
            <w:r w:rsidRPr="00F24D96">
              <w:rPr>
                <w:b/>
                <w:sz w:val="22"/>
                <w:szCs w:val="22"/>
              </w:rPr>
              <w:t>13 565,9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18AF" w:rsidRPr="00F24D96" w:rsidRDefault="005618AF" w:rsidP="005618AF">
            <w:pPr>
              <w:rPr>
                <w:b/>
                <w:sz w:val="22"/>
                <w:szCs w:val="22"/>
              </w:rPr>
            </w:pPr>
            <w:r w:rsidRPr="00F24D96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F24D96" w:rsidRDefault="005618AF" w:rsidP="005618AF">
            <w:pPr>
              <w:rPr>
                <w:b/>
                <w:sz w:val="22"/>
                <w:szCs w:val="22"/>
              </w:rPr>
            </w:pPr>
            <w:r w:rsidRPr="00F24D96">
              <w:rPr>
                <w:b/>
                <w:sz w:val="22"/>
                <w:szCs w:val="22"/>
              </w:rPr>
              <w:t>0,0</w:t>
            </w:r>
          </w:p>
        </w:tc>
      </w:tr>
      <w:tr w:rsidR="005618AF" w:rsidRPr="00BA0EE4" w:rsidTr="005618AF">
        <w:trPr>
          <w:trHeight w:val="239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</w:t>
            </w:r>
            <w:r>
              <w:rPr>
                <w:sz w:val="22"/>
                <w:szCs w:val="22"/>
              </w:rPr>
              <w:t>аза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развития и укрепление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5618AF" w:rsidRDefault="005618AF" w:rsidP="005618AF">
            <w:pPr>
              <w:rPr>
                <w:sz w:val="22"/>
                <w:szCs w:val="22"/>
              </w:rPr>
            </w:pPr>
            <w:r w:rsidRPr="005618AF">
              <w:rPr>
                <w:sz w:val="22"/>
                <w:szCs w:val="22"/>
              </w:rPr>
              <w:t>13 565,9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18AF" w:rsidRPr="005618AF" w:rsidRDefault="005618AF" w:rsidP="005618AF">
            <w:pPr>
              <w:rPr>
                <w:sz w:val="22"/>
                <w:szCs w:val="22"/>
              </w:rPr>
            </w:pPr>
            <w:r w:rsidRPr="005618A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5618AF" w:rsidRDefault="005618AF" w:rsidP="005618AF">
            <w:pPr>
              <w:rPr>
                <w:sz w:val="22"/>
                <w:szCs w:val="22"/>
              </w:rPr>
            </w:pPr>
            <w:r w:rsidRPr="005618AF">
              <w:rPr>
                <w:sz w:val="22"/>
                <w:szCs w:val="22"/>
              </w:rPr>
              <w:t>0,0</w:t>
            </w:r>
          </w:p>
        </w:tc>
      </w:tr>
      <w:tr w:rsidR="005618AF" w:rsidRPr="00BA0EE4" w:rsidTr="005618AF">
        <w:trPr>
          <w:trHeight w:val="71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b/>
                <w:sz w:val="22"/>
                <w:szCs w:val="22"/>
              </w:rPr>
            </w:pPr>
            <w:r w:rsidRPr="00BA0EE4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культурно-досуговых учреждений»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73621" w:rsidRDefault="000B1911" w:rsidP="005618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73621" w:rsidRDefault="005618AF" w:rsidP="005618AF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8AF" w:rsidRPr="00204889" w:rsidRDefault="005618AF" w:rsidP="005618AF">
            <w:pPr>
              <w:rPr>
                <w:b/>
                <w:color w:val="auto"/>
                <w:sz w:val="22"/>
                <w:szCs w:val="22"/>
              </w:rPr>
            </w:pPr>
            <w:r w:rsidRPr="00204889">
              <w:rPr>
                <w:b/>
                <w:color w:val="auto"/>
                <w:sz w:val="22"/>
                <w:szCs w:val="22"/>
              </w:rPr>
              <w:t>0,0</w:t>
            </w:r>
          </w:p>
        </w:tc>
      </w:tr>
      <w:tr w:rsidR="005618AF" w:rsidRPr="00BA0EE4" w:rsidTr="007604BF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  <w:r w:rsidRPr="00BA0EE4">
              <w:rPr>
                <w:sz w:val="22"/>
                <w:szCs w:val="22"/>
              </w:rPr>
              <w:t xml:space="preserve"> </w:t>
            </w:r>
          </w:p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618AF" w:rsidRPr="00BA0EE4" w:rsidTr="007604BF">
        <w:trPr>
          <w:trHeight w:val="239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Проведен капитальный и (или) текущий ремонт и укреплена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развития и укрепление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0B1911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</w:t>
            </w:r>
            <w:r w:rsidR="005618AF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7604BF" w:rsidRPr="00BA0EE4" w:rsidTr="00E40869">
        <w:trPr>
          <w:trHeight w:val="55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4BF" w:rsidRDefault="007604B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3.3.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4BF" w:rsidRPr="00BA0EE4" w:rsidRDefault="00554095" w:rsidP="005618A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</w:t>
            </w:r>
            <w:r w:rsidRPr="00C85392">
              <w:rPr>
                <w:color w:val="auto"/>
                <w:sz w:val="22"/>
                <w:szCs w:val="22"/>
              </w:rPr>
              <w:t>еализован проект «Народный бюджет»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BF" w:rsidRPr="00BA0EE4" w:rsidRDefault="00554095" w:rsidP="005618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 работ и услуг для государственных муниципальных нужд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4BF" w:rsidRPr="00BA0EE4" w:rsidRDefault="00E40869" w:rsidP="005618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работ (услуг) по проекту «Народный бюджет»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4BF" w:rsidRDefault="00554095" w:rsidP="005618AF">
            <w:pPr>
              <w:rPr>
                <w:sz w:val="22"/>
                <w:szCs w:val="22"/>
              </w:rPr>
            </w:pPr>
            <w:r w:rsidRPr="00D8280B">
              <w:rPr>
                <w:sz w:val="22"/>
                <w:szCs w:val="22"/>
              </w:rPr>
              <w:t>873,2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4BF" w:rsidRPr="00BA0EE4" w:rsidRDefault="00554095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BF" w:rsidRPr="00BA0EE4" w:rsidRDefault="00554095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5618AF" w:rsidRPr="00BA0EE4" w:rsidTr="00D06C4C">
        <w:trPr>
          <w:trHeight w:val="36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  <w:r w:rsidRPr="00BA0EE4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BA0EE4">
              <w:rPr>
                <w:b/>
                <w:color w:val="auto"/>
                <w:sz w:val="22"/>
                <w:szCs w:val="22"/>
              </w:rPr>
              <w:t>Муниципальный проект, связанный с реализацией региональных проектов Реализация мероприятий, направленных на развитие музеев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73621" w:rsidRDefault="000208C1" w:rsidP="005618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73621" w:rsidRDefault="005618AF" w:rsidP="005618AF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8AF" w:rsidRPr="00B73621" w:rsidRDefault="005618AF" w:rsidP="005618AF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</w:tr>
      <w:tr w:rsidR="005618AF" w:rsidRPr="00BA0EE4" w:rsidTr="00536F35">
        <w:trPr>
          <w:trHeight w:val="2306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BA0EE4">
              <w:rPr>
                <w:sz w:val="22"/>
                <w:szCs w:val="22"/>
              </w:rPr>
              <w:t>.1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618AF" w:rsidRPr="00BA0EE4" w:rsidTr="00536F35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Субсидии на иные цели бюджетным учреждениям, связанные с решением задач структурных элементов проектной части муниципальной программы </w:t>
            </w:r>
            <w:r>
              <w:rPr>
                <w:sz w:val="22"/>
                <w:szCs w:val="22"/>
              </w:rPr>
              <w:t>/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E40869" w:rsidRPr="00BA0EE4" w:rsidTr="00536F35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4.3.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E40869" w:rsidRDefault="00E40869" w:rsidP="00E40869">
            <w:pPr>
              <w:rPr>
                <w:sz w:val="22"/>
                <w:szCs w:val="22"/>
              </w:rPr>
            </w:pPr>
            <w:r w:rsidRPr="00E40869">
              <w:rPr>
                <w:sz w:val="22"/>
                <w:szCs w:val="22"/>
              </w:rPr>
              <w:t>Оказана государственная поддержка лучших сельских учреждений культуры и государственная поддержка лучших работников сельских учреждений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Государственная поддержка лучших сельских учреждений культуры и государственная поддержка лучших работников сельских учреждений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E40869" w:rsidRPr="00E40869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</w:t>
            </w:r>
            <w:r>
              <w:rPr>
                <w:sz w:val="22"/>
                <w:szCs w:val="22"/>
              </w:rPr>
              <w:t>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40869" w:rsidRPr="00BA0EE4" w:rsidTr="00D06C4C">
        <w:trPr>
          <w:trHeight w:val="50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jc w:val="center"/>
              <w:rPr>
                <w:b/>
                <w:sz w:val="22"/>
                <w:szCs w:val="22"/>
              </w:rPr>
            </w:pPr>
            <w:r w:rsidRPr="00BA0EE4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дополнительного образования в сфере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73621" w:rsidRDefault="00E40869" w:rsidP="00E40869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73621" w:rsidRDefault="00E40869" w:rsidP="00E40869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0869" w:rsidRPr="00B73621" w:rsidRDefault="00E40869" w:rsidP="00E40869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</w:tr>
      <w:tr w:rsidR="00E40869" w:rsidRPr="00BA0EE4" w:rsidTr="00536F35">
        <w:trPr>
          <w:trHeight w:val="2459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A0EE4">
              <w:rPr>
                <w:sz w:val="22"/>
                <w:szCs w:val="22"/>
              </w:rPr>
              <w:t>.1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E40869" w:rsidRPr="00BA0EE4" w:rsidTr="00536F35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BA0EE4">
              <w:rPr>
                <w:sz w:val="22"/>
                <w:szCs w:val="22"/>
              </w:rPr>
              <w:t>.3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  <w:r w:rsidRPr="00BA0EE4">
              <w:rPr>
                <w:sz w:val="22"/>
                <w:szCs w:val="22"/>
              </w:rPr>
              <w:t xml:space="preserve"> 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</w:tbl>
    <w:p w:rsidR="00EF31FE" w:rsidRDefault="00EF31FE" w:rsidP="00E40869">
      <w:pPr>
        <w:pStyle w:val="ConsPlusNormal"/>
        <w:ind w:firstLine="0"/>
        <w:rPr>
          <w:rFonts w:ascii="Times New Roman" w:hAnsi="Times New Roman"/>
          <w:sz w:val="22"/>
          <w:szCs w:val="22"/>
        </w:rPr>
      </w:pPr>
    </w:p>
    <w:p w:rsidR="00EF31FE" w:rsidRDefault="00EF31FE" w:rsidP="00EF31FE">
      <w:pPr>
        <w:pStyle w:val="ConsPlu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75713C" w:rsidRDefault="00EB31ED" w:rsidP="00A8677A">
      <w:pPr>
        <w:pStyle w:val="ConsPlusNormal"/>
        <w:numPr>
          <w:ilvl w:val="0"/>
          <w:numId w:val="6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75713C" w:rsidRPr="00D63677" w:rsidRDefault="00EB31ED" w:rsidP="00D63677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порядке сбора информации и методике расчёта показателей муниципальной программы </w:t>
      </w:r>
    </w:p>
    <w:p w:rsidR="0075713C" w:rsidRDefault="0075713C">
      <w:pPr>
        <w:pStyle w:val="ConsPlusNormal"/>
        <w:ind w:firstLine="0"/>
        <w:rPr>
          <w:rFonts w:ascii="Times New Roman" w:hAnsi="Times New Roman"/>
          <w:b/>
          <w:sz w:val="26"/>
        </w:rPr>
      </w:pPr>
    </w:p>
    <w:tbl>
      <w:tblPr>
        <w:tblW w:w="5017" w:type="pct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0"/>
        <w:gridCol w:w="2045"/>
        <w:gridCol w:w="937"/>
        <w:gridCol w:w="1556"/>
        <w:gridCol w:w="2266"/>
        <w:gridCol w:w="3606"/>
        <w:gridCol w:w="1951"/>
        <w:gridCol w:w="1670"/>
      </w:tblGrid>
      <w:tr w:rsidR="00CC3D47" w:rsidRPr="00D63677" w:rsidTr="003C3E35">
        <w:trPr>
          <w:trHeight w:val="96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N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Наименование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Единица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31FE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Динамика показателя</w:t>
            </w:r>
          </w:p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&lt;17</w:t>
            </w:r>
            <w:r w:rsidRPr="00806A60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Алгоритм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формирования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(формула) и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методологические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пояснения к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показателю</w:t>
            </w:r>
            <w:r w:rsidR="00EF31FE">
              <w:rPr>
                <w:color w:val="auto"/>
                <w:sz w:val="22"/>
                <w:szCs w:val="22"/>
              </w:rPr>
              <w:t>&lt;18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 xml:space="preserve">Показатели, используемые в формуле </w:t>
            </w:r>
            <w:r w:rsidR="00EF31FE">
              <w:rPr>
                <w:color w:val="auto"/>
                <w:sz w:val="22"/>
                <w:szCs w:val="22"/>
              </w:rPr>
              <w:t>&lt;19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Метод сбора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информации,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индекс формы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отчетности</w:t>
            </w:r>
            <w:r w:rsidR="00EF31FE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EF31FE">
              <w:rPr>
                <w:color w:val="auto"/>
                <w:sz w:val="22"/>
                <w:szCs w:val="22"/>
              </w:rPr>
              <w:t>&lt;20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Ответственные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за сбор данных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 показателю</w:t>
            </w:r>
            <w:r w:rsidR="00EF31FE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3476D8">
              <w:rPr>
                <w:color w:val="auto"/>
                <w:sz w:val="22"/>
                <w:szCs w:val="22"/>
              </w:rPr>
              <w:t>&lt;21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CC3D47" w:rsidRPr="00D63677" w:rsidTr="003C3E35">
        <w:trPr>
          <w:trHeight w:val="309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8</w:t>
            </w:r>
          </w:p>
        </w:tc>
      </w:tr>
      <w:tr w:rsidR="00CC3D47" w:rsidRPr="00D63677" w:rsidTr="003C3E35">
        <w:trPr>
          <w:trHeight w:val="549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D47" w:rsidRPr="00D63677" w:rsidRDefault="00CC3D47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sz w:val="22"/>
                <w:szCs w:val="22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CC3D47" w:rsidP="00CC3D47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CC3D47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E14A75" w:rsidP="00CC3D47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  <w:r w:rsidRPr="00D63677">
              <w:rPr>
                <w:rFonts w:eastAsia="Calibri"/>
                <w:sz w:val="22"/>
                <w:szCs w:val="22"/>
                <w:lang w:eastAsia="en-US"/>
              </w:rPr>
              <w:t>Д2 = К</w:t>
            </w:r>
            <w:r w:rsidRPr="00D63677">
              <w:rPr>
                <w:rFonts w:eastAsia="Calibri"/>
                <w:i/>
                <w:sz w:val="22"/>
                <w:szCs w:val="22"/>
                <w:lang w:eastAsia="en-US"/>
              </w:rPr>
              <w:t>о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D63677"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="00981C21" w:rsidRPr="00D63677">
              <w:rPr>
                <w:rFonts w:eastAsia="Calibri"/>
                <w:i/>
                <w:sz w:val="22"/>
                <w:szCs w:val="22"/>
                <w:lang w:eastAsia="en-US"/>
              </w:rPr>
              <w:t>общ</w:t>
            </w:r>
            <w:proofErr w:type="spellEnd"/>
            <w:r w:rsidR="00CC3D47" w:rsidRPr="00D63677">
              <w:rPr>
                <w:rFonts w:eastAsia="Calibri"/>
                <w:sz w:val="22"/>
                <w:szCs w:val="22"/>
                <w:lang w:eastAsia="en-US"/>
              </w:rPr>
              <w:t xml:space="preserve"> х100 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981C21" w:rsidP="00CC3D47">
            <w:pPr>
              <w:shd w:val="clear" w:color="auto" w:fill="FFFFFF"/>
              <w:spacing w:line="20" w:lineRule="atLeas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63677">
              <w:rPr>
                <w:rFonts w:eastAsia="Calibri"/>
                <w:sz w:val="22"/>
                <w:szCs w:val="22"/>
                <w:lang w:eastAsia="en-US"/>
              </w:rPr>
              <w:t>Д2</w:t>
            </w:r>
            <w:r w:rsidR="00CC3D47" w:rsidRPr="00D63677">
              <w:rPr>
                <w:rFonts w:eastAsia="Calibri"/>
                <w:sz w:val="22"/>
                <w:szCs w:val="22"/>
                <w:lang w:eastAsia="en-US"/>
              </w:rPr>
              <w:t xml:space="preserve"> - доля 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t>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  <w:r w:rsidR="00CC3D47" w:rsidRPr="00D63677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81C21" w:rsidRPr="00D63677" w:rsidRDefault="00981C21" w:rsidP="00CC3D47">
            <w:pPr>
              <w:shd w:val="clear" w:color="auto" w:fill="FFFFFF"/>
              <w:spacing w:line="20" w:lineRule="atLeast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:rsidR="00981C21" w:rsidRPr="00D63677" w:rsidRDefault="00981C21" w:rsidP="00CC3D47">
            <w:pPr>
              <w:spacing w:after="16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63677">
              <w:rPr>
                <w:rFonts w:eastAsia="Calibri"/>
                <w:i/>
                <w:sz w:val="22"/>
                <w:szCs w:val="22"/>
                <w:lang w:eastAsia="en-US"/>
              </w:rPr>
              <w:t>Ко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t xml:space="preserve"> – общее количество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(чел.).</w:t>
            </w:r>
          </w:p>
          <w:p w:rsidR="00CC3D47" w:rsidRPr="00D63677" w:rsidRDefault="00981C21" w:rsidP="00CC3D47">
            <w:pPr>
              <w:spacing w:after="16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63677">
              <w:rPr>
                <w:i/>
                <w:sz w:val="22"/>
                <w:szCs w:val="22"/>
              </w:rPr>
              <w:lastRenderedPageBreak/>
              <w:t>Кобщ</w:t>
            </w:r>
            <w:proofErr w:type="spellEnd"/>
            <w:r w:rsidRPr="00D63677">
              <w:rPr>
                <w:i/>
                <w:sz w:val="22"/>
                <w:szCs w:val="22"/>
              </w:rPr>
              <w:t xml:space="preserve"> –</w:t>
            </w:r>
            <w:r w:rsidRPr="00D63677">
              <w:rPr>
                <w:sz w:val="22"/>
                <w:szCs w:val="22"/>
              </w:rPr>
              <w:t xml:space="preserve"> общая численность детей в возрасте от 5 до 18 лет (чел.).</w:t>
            </w:r>
          </w:p>
        </w:tc>
        <w:tc>
          <w:tcPr>
            <w:tcW w:w="668" w:type="pct"/>
          </w:tcPr>
          <w:p w:rsidR="00CC3D47" w:rsidRPr="00D63677" w:rsidRDefault="00741713" w:rsidP="00CC3D47">
            <w:pPr>
              <w:pStyle w:val="Default"/>
              <w:jc w:val="both"/>
              <w:rPr>
                <w:sz w:val="22"/>
                <w:szCs w:val="22"/>
              </w:rPr>
            </w:pPr>
            <w:r w:rsidRPr="00D63677">
              <w:rPr>
                <w:rFonts w:eastAsia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>Форма федерального статистического наблюдения № 1-ДШИ — «Сведения о детской музыкальной, художественной, хореографической школе и школе искусств».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CC3D47" w:rsidRPr="00D63677" w:rsidRDefault="003C3E35" w:rsidP="003C3E35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  <w:tr w:rsidR="00DB5DEB" w:rsidRPr="00D63677" w:rsidTr="003C3E35">
        <w:trPr>
          <w:trHeight w:val="68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DEB" w:rsidRPr="00D63677" w:rsidRDefault="00DB5DEB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285531" w:rsidP="00CC3D47">
            <w:pPr>
              <w:spacing w:after="160"/>
              <w:jc w:val="both"/>
              <w:textAlignment w:val="baseline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С</w:t>
            </w:r>
            <w:r w:rsidR="00DB5DEB" w:rsidRPr="00D63677">
              <w:rPr>
                <w:sz w:val="22"/>
                <w:szCs w:val="22"/>
              </w:rPr>
              <w:t>редняя численность участников клубных формирований в расчете на 1 тыс.</w:t>
            </w:r>
            <w:r w:rsidRPr="00D63677">
              <w:rPr>
                <w:sz w:val="22"/>
                <w:szCs w:val="22"/>
              </w:rPr>
              <w:t xml:space="preserve"> </w:t>
            </w:r>
            <w:r w:rsidR="00DB5DEB" w:rsidRPr="00D63677">
              <w:rPr>
                <w:sz w:val="22"/>
                <w:szCs w:val="22"/>
              </w:rPr>
              <w:t>человек (в муниципальных домах культуры)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CC3D47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возрастающая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CC3D47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СрЭ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=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Фi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/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Нi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x 1000,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DB5DEB">
            <w:pPr>
              <w:shd w:val="clear" w:color="auto" w:fill="FFFFFF"/>
              <w:spacing w:line="20" w:lineRule="atLeas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СрЭ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— средняя численность участников клубных формирований в расчёте на 1 тыс. человек;</w:t>
            </w:r>
            <w:r w:rsidRPr="00D63677">
              <w:rPr>
                <w:color w:val="333333"/>
                <w:sz w:val="22"/>
                <w:szCs w:val="22"/>
              </w:rPr>
              <w:br/>
            </w: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—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Фi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— численность участников клубных формирований за отчётный период;</w:t>
            </w:r>
            <w:r w:rsidRPr="00D63677">
              <w:rPr>
                <w:color w:val="333333"/>
                <w:sz w:val="22"/>
                <w:szCs w:val="22"/>
              </w:rPr>
              <w:br/>
            </w: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—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Нi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— численность населения муниципального образования за отчётный период.</w:t>
            </w:r>
          </w:p>
        </w:tc>
        <w:tc>
          <w:tcPr>
            <w:tcW w:w="668" w:type="pct"/>
          </w:tcPr>
          <w:p w:rsidR="00DB5DEB" w:rsidRPr="00D63677" w:rsidRDefault="00A766E0" w:rsidP="00DB5DEB">
            <w:pPr>
              <w:pStyle w:val="Default"/>
              <w:jc w:val="both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Ф</w:t>
            </w:r>
            <w:r w:rsidR="00DB5DEB" w:rsidRPr="00D63677">
              <w:rPr>
                <w:color w:val="333333"/>
                <w:sz w:val="22"/>
                <w:szCs w:val="22"/>
                <w:shd w:val="clear" w:color="auto" w:fill="FFFFFF"/>
              </w:rPr>
              <w:t>орма федерального статистического наблюдения,</w:t>
            </w:r>
            <w:r w:rsidR="00DB5DEB" w:rsidRPr="00D63677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7</w:t>
            </w:r>
            <w:r w:rsidR="00DB5DEB" w:rsidRPr="00D63677">
              <w:rPr>
                <w:color w:val="333333"/>
                <w:sz w:val="22"/>
                <w:szCs w:val="22"/>
                <w:shd w:val="clear" w:color="auto" w:fill="FFFFFF"/>
              </w:rPr>
              <w:t>-</w:t>
            </w:r>
            <w:r w:rsidR="00DB5DEB" w:rsidRPr="00D63677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НК</w:t>
            </w:r>
          </w:p>
          <w:p w:rsidR="00DB5DEB" w:rsidRPr="00D63677" w:rsidRDefault="00DB5DEB" w:rsidP="00DB5DEB">
            <w:pPr>
              <w:pStyle w:val="Default"/>
              <w:jc w:val="both"/>
              <w:rPr>
                <w:rFonts w:eastAsia="Times New Roman"/>
                <w:color w:val="333333"/>
                <w:sz w:val="22"/>
                <w:szCs w:val="22"/>
                <w:shd w:val="clear" w:color="auto" w:fill="FFFFFF"/>
              </w:rPr>
            </w:pP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 "Сведения об организации культурно-досугового типа" 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DB5DEB" w:rsidRPr="00D63677" w:rsidRDefault="003C3E35" w:rsidP="003C3E35">
            <w:pPr>
              <w:spacing w:after="160"/>
              <w:jc w:val="both"/>
              <w:textAlignment w:val="baseline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  <w:tr w:rsidR="002F3BF0" w:rsidRPr="00D63677" w:rsidTr="003C3E35">
        <w:trPr>
          <w:trHeight w:val="965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3BF0" w:rsidRPr="00D63677" w:rsidRDefault="00DB5DEB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highlight w:val="yellow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</w:rPr>
              <w:t>Отношение средней заработной платы работников учреждений культуры  к среднемесячной начисленной заработной плате по Вологодской области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proofErr w:type="spellStart"/>
            <w:r w:rsidRPr="00D63677">
              <w:rPr>
                <w:sz w:val="22"/>
                <w:szCs w:val="22"/>
              </w:rPr>
              <w:t>Осзп</w:t>
            </w:r>
            <w:proofErr w:type="spellEnd"/>
            <w:r w:rsidRPr="00D63677">
              <w:rPr>
                <w:sz w:val="22"/>
                <w:szCs w:val="22"/>
              </w:rPr>
              <w:t xml:space="preserve"> = </w:t>
            </w:r>
            <w:proofErr w:type="spellStart"/>
            <w:r w:rsidRPr="00D63677">
              <w:rPr>
                <w:sz w:val="22"/>
                <w:szCs w:val="22"/>
              </w:rPr>
              <w:t>СЗПрк</w:t>
            </w:r>
            <w:proofErr w:type="spellEnd"/>
            <w:r w:rsidRPr="00D63677">
              <w:rPr>
                <w:sz w:val="22"/>
                <w:szCs w:val="22"/>
              </w:rPr>
              <w:t xml:space="preserve"> / </w:t>
            </w:r>
            <w:proofErr w:type="spellStart"/>
            <w:r w:rsidRPr="00D63677">
              <w:rPr>
                <w:sz w:val="22"/>
                <w:szCs w:val="22"/>
              </w:rPr>
              <w:t>СЗПво</w:t>
            </w:r>
            <w:proofErr w:type="spellEnd"/>
            <w:r w:rsidRPr="00D63677">
              <w:rPr>
                <w:sz w:val="22"/>
                <w:szCs w:val="22"/>
              </w:rPr>
              <w:t xml:space="preserve"> * 100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proofErr w:type="spellStart"/>
            <w:r w:rsidRPr="00D63677">
              <w:rPr>
                <w:sz w:val="22"/>
                <w:szCs w:val="22"/>
              </w:rPr>
              <w:t>Осзп</w:t>
            </w:r>
            <w:proofErr w:type="spellEnd"/>
            <w:r w:rsidRPr="00D63677">
              <w:rPr>
                <w:sz w:val="22"/>
                <w:szCs w:val="22"/>
              </w:rPr>
              <w:t xml:space="preserve"> – отношение средней заработной платы работников учреждений культуры к оценке среднемесячной начисленной заработной платы по Вологодской области, %</w:t>
            </w:r>
          </w:p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proofErr w:type="spellStart"/>
            <w:r w:rsidRPr="00D63677">
              <w:rPr>
                <w:sz w:val="22"/>
                <w:szCs w:val="22"/>
              </w:rPr>
              <w:t>СЗПрк</w:t>
            </w:r>
            <w:proofErr w:type="spellEnd"/>
            <w:r w:rsidRPr="00D63677">
              <w:rPr>
                <w:sz w:val="22"/>
                <w:szCs w:val="22"/>
              </w:rPr>
              <w:t xml:space="preserve"> – средняя заработная плата работников учреждений культуры за январь-декабрь отчетного года, руб.;</w:t>
            </w:r>
          </w:p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 xml:space="preserve"> </w:t>
            </w:r>
            <w:proofErr w:type="spellStart"/>
            <w:r w:rsidRPr="00D63677">
              <w:rPr>
                <w:sz w:val="22"/>
                <w:szCs w:val="22"/>
              </w:rPr>
              <w:t>СЗПво</w:t>
            </w:r>
            <w:proofErr w:type="spellEnd"/>
            <w:r w:rsidRPr="00D63677">
              <w:rPr>
                <w:sz w:val="22"/>
                <w:szCs w:val="22"/>
              </w:rPr>
              <w:t xml:space="preserve"> – оценка среднемесячной начисленной заработной платы наемных работников в организациях, у индивидуальных предпринимателей и физических лиц за январь-декабрь отчетного года.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sz w:val="22"/>
                <w:szCs w:val="22"/>
              </w:rPr>
              <w:t>Данные федерального статистического наблюдения по форме ЗП-культура</w:t>
            </w:r>
            <w:r w:rsidRPr="00D63677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2F3BF0" w:rsidRPr="00D63677" w:rsidRDefault="003C3E35" w:rsidP="003C3E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  <w:tr w:rsidR="00727D67" w:rsidRPr="00D63677" w:rsidTr="003C3E35">
        <w:trPr>
          <w:trHeight w:val="54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7D67" w:rsidRPr="00D63677" w:rsidRDefault="00DB5DEB" w:rsidP="00727D6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E0" w:rsidRPr="00D63677" w:rsidRDefault="00A766E0" w:rsidP="00A766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</w:rPr>
              <w:t xml:space="preserve">Число посещений </w:t>
            </w:r>
            <w:r w:rsidRPr="00D63677"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727D67" w:rsidRPr="00D63677" w:rsidRDefault="00727D67" w:rsidP="00A766E0">
            <w:pPr>
              <w:rPr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тысяча единиц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7D67" w:rsidRPr="00D63677" w:rsidRDefault="00727D67" w:rsidP="00727D6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67" w:rsidRPr="00D63677" w:rsidRDefault="00A766E0" w:rsidP="00727D67">
            <w:pPr>
              <w:rPr>
                <w:sz w:val="22"/>
                <w:szCs w:val="22"/>
                <w:lang w:val="en-US"/>
              </w:rPr>
            </w:pPr>
            <w:r w:rsidRPr="00D63677">
              <w:rPr>
                <w:sz w:val="22"/>
                <w:szCs w:val="22"/>
                <w:lang w:val="en-US"/>
              </w:rPr>
              <w:t>I(t) = A(t) + B(t) + C(t)</w:t>
            </w:r>
            <w:r w:rsidR="00727D67" w:rsidRPr="00D63677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I(t) - с</w:t>
            </w:r>
            <w:r w:rsidR="00A766E0" w:rsidRPr="00D63677">
              <w:rPr>
                <w:sz w:val="22"/>
                <w:szCs w:val="22"/>
              </w:rPr>
              <w:t>уммарное число посещений организаций</w:t>
            </w:r>
            <w:r w:rsidR="00A766E0" w:rsidRPr="00D63677">
              <w:rPr>
                <w:color w:val="auto"/>
                <w:sz w:val="22"/>
                <w:szCs w:val="22"/>
                <w:lang w:eastAsia="en-US"/>
              </w:rPr>
              <w:t xml:space="preserve"> культуры</w:t>
            </w:r>
            <w:r w:rsidRPr="00D63677">
              <w:rPr>
                <w:sz w:val="22"/>
                <w:szCs w:val="22"/>
              </w:rPr>
              <w:t xml:space="preserve"> на конец отчетного периода;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A(t) - число посещений библиотек;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 xml:space="preserve">B(t) - число </w:t>
            </w:r>
            <w:r w:rsidR="00A766E0" w:rsidRPr="00D63677">
              <w:rPr>
                <w:sz w:val="22"/>
                <w:szCs w:val="22"/>
              </w:rPr>
              <w:t>посещений учреждений</w:t>
            </w:r>
            <w:r w:rsidRPr="00D63677">
              <w:rPr>
                <w:sz w:val="22"/>
                <w:szCs w:val="22"/>
              </w:rPr>
              <w:t xml:space="preserve"> культурно-досугового типа и иных организаций;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C(t) - число посещений музеев;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t - отчетный период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Pr="00D63677" w:rsidRDefault="00727D67" w:rsidP="00727D67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АИС «Статистическая</w:t>
            </w:r>
            <w:r w:rsidR="00A766E0" w:rsidRPr="00D63677">
              <w:rPr>
                <w:sz w:val="22"/>
                <w:szCs w:val="22"/>
              </w:rPr>
              <w:t xml:space="preserve"> отчетность отрасли» - АИС</w:t>
            </w:r>
            <w:r w:rsidRPr="00D63677">
              <w:rPr>
                <w:sz w:val="22"/>
                <w:szCs w:val="22"/>
              </w:rPr>
              <w:t xml:space="preserve"> Министерства культуры Российской Федерации;</w:t>
            </w:r>
          </w:p>
          <w:p w:rsidR="00727D67" w:rsidRPr="00D63677" w:rsidRDefault="00727D67" w:rsidP="00727D67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АИС «Единое информационное пространств</w:t>
            </w:r>
            <w:r w:rsidR="00A766E0" w:rsidRPr="00D63677">
              <w:rPr>
                <w:sz w:val="22"/>
                <w:szCs w:val="22"/>
              </w:rPr>
              <w:t xml:space="preserve">о в сфере культуры» - </w:t>
            </w:r>
            <w:r w:rsidR="00A766E0" w:rsidRPr="00D63677">
              <w:rPr>
                <w:sz w:val="22"/>
                <w:szCs w:val="22"/>
              </w:rPr>
              <w:lastRenderedPageBreak/>
              <w:t xml:space="preserve">АИС </w:t>
            </w:r>
            <w:r w:rsidRPr="00D63677">
              <w:rPr>
                <w:sz w:val="22"/>
                <w:szCs w:val="22"/>
              </w:rPr>
              <w:t>Министерства культуры Российской Федерации;</w:t>
            </w:r>
          </w:p>
          <w:p w:rsidR="00727D67" w:rsidRPr="00D63677" w:rsidRDefault="00727D67" w:rsidP="00727D67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727D67" w:rsidRPr="00D63677" w:rsidRDefault="00727D67" w:rsidP="00655A79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ЕГИС «Информационно-аналитическая система» - единая государственная информационная система Министерства п</w:t>
            </w:r>
            <w:r w:rsidR="00A766E0" w:rsidRPr="00D63677">
              <w:rPr>
                <w:sz w:val="22"/>
                <w:szCs w:val="22"/>
              </w:rPr>
              <w:t>росвещения Российской Федерации.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Администрация</w:t>
            </w:r>
          </w:p>
          <w:p w:rsidR="00727D67" w:rsidRPr="00D63677" w:rsidRDefault="003C3E35" w:rsidP="003C3E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  <w:tr w:rsidR="00CC3D47" w:rsidRPr="00D63677" w:rsidTr="008D2040">
        <w:trPr>
          <w:trHeight w:val="395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D47" w:rsidRPr="00D63677" w:rsidRDefault="00CC3D47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655A79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655A79" w:rsidP="00D63677">
            <w:pPr>
              <w:ind w:firstLine="284"/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Информация по показателю основывается на социологическом опросе населения муниципального округа на тему изучения удовлетворенности населения качеством предоставляемых услуг в сфере культуры (качес</w:t>
            </w:r>
            <w:r w:rsidR="00D63677">
              <w:rPr>
                <w:sz w:val="22"/>
                <w:szCs w:val="22"/>
              </w:rPr>
              <w:t>твом культурного обслуживания).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CC3D47" w:rsidRPr="00D63677" w:rsidRDefault="003C3E35" w:rsidP="003C3E35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  <w:tr w:rsidR="001365DB" w:rsidRPr="00D63677" w:rsidTr="003C3E35">
        <w:trPr>
          <w:trHeight w:val="68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65DB" w:rsidRPr="00D63677" w:rsidRDefault="001365DB" w:rsidP="001365DB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8A2" w:rsidRPr="007618A2" w:rsidRDefault="007618A2" w:rsidP="007618A2">
            <w:pPr>
              <w:rPr>
                <w:sz w:val="22"/>
                <w:szCs w:val="22"/>
              </w:rPr>
            </w:pPr>
            <w:r w:rsidRPr="007618A2">
              <w:rPr>
                <w:sz w:val="22"/>
                <w:szCs w:val="22"/>
              </w:rPr>
              <w:t>Число граждан, размещенных в коллективных средствах размещения</w:t>
            </w:r>
          </w:p>
          <w:p w:rsidR="007618A2" w:rsidRPr="00D63677" w:rsidRDefault="007618A2" w:rsidP="001365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5DB" w:rsidRPr="00D63677" w:rsidRDefault="001365DB" w:rsidP="001365DB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тысяч человек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D63677" w:rsidRDefault="001365DB" w:rsidP="001365DB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A3" w:rsidRPr="00E434A3" w:rsidRDefault="00E434A3" w:rsidP="00E434A3">
            <w:pPr>
              <w:rPr>
                <w:color w:val="auto"/>
                <w:sz w:val="22"/>
                <w:szCs w:val="22"/>
              </w:rPr>
            </w:pPr>
            <w:r w:rsidRPr="00E434A3">
              <w:rPr>
                <w:rFonts w:eastAsia="Century Gothic"/>
                <w:kern w:val="24"/>
                <w:sz w:val="22"/>
                <w:szCs w:val="22"/>
              </w:rPr>
              <w:t xml:space="preserve">П = КСР1+КСР2+КСР3+КСРN, где: </w:t>
            </w:r>
          </w:p>
          <w:p w:rsidR="001365DB" w:rsidRPr="00D63677" w:rsidRDefault="00E434A3" w:rsidP="00E434A3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rFonts w:eastAsia="Century Gothic"/>
                <w:kern w:val="24"/>
                <w:sz w:val="22"/>
                <w:szCs w:val="22"/>
              </w:rPr>
              <w:t>П = КСР1 + КСР2 + КСР3 + КСРN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34A3" w:rsidRPr="00E434A3" w:rsidRDefault="00E434A3" w:rsidP="00E434A3">
            <w:pPr>
              <w:rPr>
                <w:color w:val="auto"/>
                <w:sz w:val="22"/>
                <w:szCs w:val="22"/>
              </w:rPr>
            </w:pPr>
            <w:r w:rsidRPr="00E434A3">
              <w:rPr>
                <w:rFonts w:eastAsia="Century Gothic"/>
                <w:kern w:val="24"/>
                <w:sz w:val="22"/>
                <w:szCs w:val="22"/>
              </w:rPr>
              <w:t xml:space="preserve">П – общая численность граждан, размещенных во всех коллективных средствах размещения, чел.; </w:t>
            </w:r>
          </w:p>
          <w:p w:rsidR="00E434A3" w:rsidRPr="00E434A3" w:rsidRDefault="00E434A3" w:rsidP="00E434A3">
            <w:pPr>
              <w:rPr>
                <w:color w:val="auto"/>
                <w:sz w:val="22"/>
                <w:szCs w:val="22"/>
              </w:rPr>
            </w:pPr>
            <w:r w:rsidRPr="00E434A3">
              <w:rPr>
                <w:rFonts w:eastAsia="Century Gothic"/>
                <w:kern w:val="24"/>
                <w:sz w:val="22"/>
                <w:szCs w:val="22"/>
              </w:rPr>
              <w:t>КСР1, КСР2, КСР3, КСРN – численность граждан, размещенных в каждом конкретном (N-ом) коллективном средстве размещения, чел.</w:t>
            </w:r>
          </w:p>
          <w:p w:rsidR="001365DB" w:rsidRPr="00E434A3" w:rsidRDefault="001365DB" w:rsidP="001365DB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D63677" w:rsidRDefault="001365DB" w:rsidP="001365DB">
            <w:pPr>
              <w:textAlignment w:val="baseline"/>
              <w:rPr>
                <w:color w:val="auto"/>
                <w:sz w:val="22"/>
                <w:szCs w:val="22"/>
              </w:rPr>
            </w:pPr>
            <w:r w:rsidRPr="00D63677">
              <w:rPr>
                <w:color w:val="auto"/>
                <w:sz w:val="22"/>
                <w:szCs w:val="22"/>
              </w:rPr>
              <w:t xml:space="preserve">Официальная статистическая информация, в том числе </w:t>
            </w:r>
          </w:p>
          <w:p w:rsidR="001365DB" w:rsidRPr="00D63677" w:rsidRDefault="001365DB" w:rsidP="001365DB">
            <w:pPr>
              <w:textAlignment w:val="baseline"/>
              <w:rPr>
                <w:color w:val="auto"/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по методическим указаниям, определенным Федеральной службой государственной статистики (Росстат)</w:t>
            </w:r>
            <w:r w:rsidRPr="00D63677">
              <w:rPr>
                <w:color w:val="auto"/>
                <w:sz w:val="22"/>
                <w:szCs w:val="22"/>
              </w:rPr>
              <w:t>.</w:t>
            </w:r>
          </w:p>
          <w:p w:rsidR="001365DB" w:rsidRPr="00D63677" w:rsidRDefault="001365DB" w:rsidP="001365DB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1365DB" w:rsidRPr="00D63677" w:rsidRDefault="003C3E35" w:rsidP="003C3E35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</w:tbl>
    <w:p w:rsidR="0075713C" w:rsidRDefault="0075713C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8D2040" w:rsidRDefault="008D2040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E434A3" w:rsidRDefault="00E434A3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E434A3" w:rsidRDefault="00E434A3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E434A3" w:rsidRDefault="00E434A3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E434A3" w:rsidRDefault="00E434A3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E434A3" w:rsidRDefault="00E434A3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E434A3" w:rsidRDefault="00E434A3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E434A3" w:rsidRDefault="00E434A3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75713C" w:rsidRDefault="00EB31ED" w:rsidP="00A8677A">
      <w:pPr>
        <w:pStyle w:val="ConsPlusNormal"/>
        <w:numPr>
          <w:ilvl w:val="0"/>
          <w:numId w:val="6"/>
        </w:num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lastRenderedPageBreak/>
        <w:t>ПЕРЕЧЕНЬ</w:t>
      </w:r>
    </w:p>
    <w:p w:rsidR="0075713C" w:rsidRDefault="00EB31ED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объектов, в отношении которых в рамках муниципальной п</w:t>
      </w:r>
      <w:r w:rsidR="00EF31FE">
        <w:rPr>
          <w:rFonts w:ascii="Times New Roman" w:hAnsi="Times New Roman"/>
          <w:b/>
          <w:sz w:val="26"/>
        </w:rPr>
        <w:t>рограммы</w:t>
      </w:r>
      <w:r>
        <w:rPr>
          <w:rFonts w:ascii="Times New Roman" w:hAnsi="Times New Roman"/>
          <w:b/>
          <w:sz w:val="26"/>
        </w:rPr>
        <w:t xml:space="preserve"> планируются </w:t>
      </w:r>
      <w:r w:rsidR="004E2244">
        <w:rPr>
          <w:rFonts w:ascii="Times New Roman" w:hAnsi="Times New Roman"/>
          <w:b/>
          <w:sz w:val="26"/>
        </w:rPr>
        <w:t>строительство, реконструкция</w:t>
      </w:r>
      <w:r>
        <w:rPr>
          <w:rFonts w:ascii="Times New Roman" w:hAnsi="Times New Roman"/>
          <w:b/>
          <w:sz w:val="26"/>
        </w:rPr>
        <w:t>, в том числе с элементами реставрации, или приобретение</w:t>
      </w:r>
    </w:p>
    <w:p w:rsidR="003476D8" w:rsidRDefault="003476D8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</w:p>
    <w:tbl>
      <w:tblPr>
        <w:tblW w:w="1488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402"/>
        <w:gridCol w:w="1559"/>
        <w:gridCol w:w="1276"/>
        <w:gridCol w:w="1276"/>
        <w:gridCol w:w="2693"/>
        <w:gridCol w:w="992"/>
        <w:gridCol w:w="992"/>
        <w:gridCol w:w="993"/>
        <w:gridCol w:w="992"/>
      </w:tblGrid>
      <w:tr w:rsidR="003476D8" w:rsidRPr="00BE5032" w:rsidTr="00823D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Вид работ, пр</w:t>
            </w:r>
            <w:r>
              <w:rPr>
                <w:color w:val="auto"/>
                <w:sz w:val="22"/>
                <w:szCs w:val="22"/>
              </w:rPr>
              <w:t>оводимых в отношении объекта &lt;22</w:t>
            </w:r>
            <w:r w:rsidRPr="00BE5032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Мощность объекта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Срок ввода в эксплуатацию/приобретения объекта (год)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Объемы финансового обеспечения по годам &lt;2</w:t>
            </w:r>
            <w:r>
              <w:rPr>
                <w:color w:val="auto"/>
                <w:sz w:val="22"/>
                <w:szCs w:val="22"/>
              </w:rPr>
              <w:t>3</w:t>
            </w:r>
            <w:r w:rsidRPr="00BE5032">
              <w:rPr>
                <w:color w:val="auto"/>
                <w:sz w:val="22"/>
                <w:szCs w:val="22"/>
              </w:rPr>
              <w:t>&gt;, тыс. руб.</w:t>
            </w:r>
          </w:p>
        </w:tc>
      </w:tr>
      <w:tr w:rsidR="003476D8" w:rsidRPr="00BE5032" w:rsidTr="00823D1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Всего – бюджет муниципального округа,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Региональный проект "Наименование"</w:t>
            </w: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3476D8" w:rsidRDefault="003476D8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D075AB" w:rsidRDefault="00D075AB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ind w:firstLine="540"/>
        <w:jc w:val="both"/>
        <w:rPr>
          <w:sz w:val="26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Pr="00BE5032" w:rsidRDefault="00A8677A" w:rsidP="004D53D5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8. </w:t>
      </w:r>
      <w:r w:rsidR="004D53D5" w:rsidRPr="00BE5032">
        <w:rPr>
          <w:b/>
          <w:color w:val="auto"/>
          <w:szCs w:val="24"/>
        </w:rPr>
        <w:t>ПРОГНОЗНАЯ (СПРАВОЧНАЯ) ОЦЕНКА</w:t>
      </w:r>
    </w:p>
    <w:p w:rsidR="004D53D5" w:rsidRPr="00BE5032" w:rsidRDefault="004D53D5" w:rsidP="004D53D5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объемов привлечения средств федерального бюджета,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областного бюджета, бюджетов государственных внебюджетных фондов,</w:t>
      </w:r>
    </w:p>
    <w:p w:rsidR="004D53D5" w:rsidRPr="00BE5032" w:rsidRDefault="004D53D5" w:rsidP="004D53D5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физических и юридических лиц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на реализацию целей муниципальной программы</w:t>
      </w:r>
    </w:p>
    <w:p w:rsidR="004D53D5" w:rsidRDefault="004D53D5" w:rsidP="004D53D5"/>
    <w:p w:rsidR="003476D8" w:rsidRDefault="003476D8" w:rsidP="003476D8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3476D8" w:rsidRPr="003476D8" w:rsidTr="00823D14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3476D8" w:rsidRPr="003476D8" w:rsidTr="00823D1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8D2040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8D2040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8D2040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3476D8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4</w:t>
            </w:r>
          </w:p>
        </w:tc>
      </w:tr>
      <w:tr w:rsidR="005618AF" w:rsidRPr="003476D8" w:rsidTr="005618A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31A9F" w:rsidRDefault="00331A9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14 123,0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3476D8" w:rsidRDefault="005618AF" w:rsidP="005618AF">
            <w:pPr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3476D8" w:rsidRDefault="005618AF" w:rsidP="005618AF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  <w:tr w:rsidR="005618AF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31A9F" w:rsidRDefault="00331A9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11 932,2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</w:tr>
      <w:tr w:rsidR="005618AF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31A9F" w:rsidRDefault="00331A9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2 116,5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  <w:tr w:rsidR="005618AF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31A9F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</w:tr>
      <w:tr w:rsidR="005618AF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31A9F" w:rsidRDefault="00331A9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</w:tr>
    </w:tbl>
    <w:p w:rsidR="003476D8" w:rsidRDefault="003476D8" w:rsidP="003476D8">
      <w:pPr>
        <w:pStyle w:val="ConsPlusNormal"/>
        <w:jc w:val="center"/>
        <w:rPr>
          <w:rFonts w:ascii="Times New Roman" w:hAnsi="Times New Roman"/>
          <w:sz w:val="26"/>
        </w:rPr>
      </w:pPr>
    </w:p>
    <w:p w:rsidR="003476D8" w:rsidRDefault="003476D8" w:rsidP="003476D8">
      <w:pPr>
        <w:pStyle w:val="ConsPlusNormal"/>
        <w:jc w:val="center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4"/>
        </w:rPr>
      </w:pPr>
    </w:p>
    <w:p w:rsidR="0075713C" w:rsidRDefault="0075713C"/>
    <w:p w:rsidR="003476D8" w:rsidRDefault="003476D8"/>
    <w:p w:rsidR="003476D8" w:rsidRDefault="003476D8">
      <w:pPr>
        <w:sectPr w:rsidR="003476D8" w:rsidSect="00C0498F">
          <w:pgSz w:w="16840" w:h="11907" w:orient="landscape" w:code="9"/>
          <w:pgMar w:top="851" w:right="567" w:bottom="709" w:left="1701" w:header="720" w:footer="720" w:gutter="0"/>
          <w:cols w:space="720"/>
        </w:sectPr>
      </w:pPr>
    </w:p>
    <w:p w:rsidR="0075713C" w:rsidRDefault="00EB31ED">
      <w:pPr>
        <w:jc w:val="center"/>
        <w:rPr>
          <w:sz w:val="28"/>
        </w:rPr>
      </w:pPr>
      <w:bookmarkStart w:id="2" w:name="Par1100"/>
      <w:bookmarkEnd w:id="2"/>
      <w:r>
        <w:rPr>
          <w:b/>
          <w:sz w:val="28"/>
        </w:rPr>
        <w:lastRenderedPageBreak/>
        <w:t>ПАСПОРТ</w:t>
      </w: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комплекса процессных мероприятий</w:t>
      </w:r>
    </w:p>
    <w:p w:rsidR="00E952AF" w:rsidRDefault="00E952AF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Pr="00E952AF">
        <w:rPr>
          <w:b/>
          <w:sz w:val="28"/>
        </w:rPr>
        <w:t>Обеспечение деятельности бюджетных учреждений культуры и дополнительного образования»</w:t>
      </w:r>
    </w:p>
    <w:p w:rsidR="00E952AF" w:rsidRDefault="00E952AF">
      <w:pPr>
        <w:jc w:val="center"/>
        <w:rPr>
          <w:b/>
          <w:sz w:val="28"/>
        </w:rPr>
      </w:pPr>
    </w:p>
    <w:p w:rsidR="00E952AF" w:rsidRDefault="00E952AF">
      <w:pPr>
        <w:jc w:val="center"/>
        <w:rPr>
          <w:sz w:val="28"/>
        </w:r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07" w:rsidRPr="009A06C9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75713C" w:rsidRPr="00FD2207" w:rsidRDefault="00FD2207" w:rsidP="00FD2207">
            <w:pPr>
              <w:jc w:val="both"/>
              <w:rPr>
                <w:color w:val="FF0000"/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B81D85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="004623D6"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EB31ED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5C5" w:rsidRPr="00B459E0" w:rsidRDefault="00B81D85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="001F05C5"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Кичменгско-Городецкого муниципа</w:t>
            </w:r>
            <w:r w:rsidR="00315DF4"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льного округа</w:t>
            </w:r>
            <w:r w:rsidR="00E952AF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EB31ED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Default="00561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</w:t>
            </w:r>
            <w:r w:rsidR="00EB31ED" w:rsidRPr="001F05C5">
              <w:rPr>
                <w:sz w:val="28"/>
                <w:szCs w:val="28"/>
              </w:rPr>
              <w:t xml:space="preserve"> годы</w:t>
            </w:r>
          </w:p>
          <w:p w:rsidR="001F05C5" w:rsidRPr="001F05C5" w:rsidRDefault="001F05C5">
            <w:pPr>
              <w:jc w:val="both"/>
              <w:rPr>
                <w:sz w:val="28"/>
                <w:szCs w:val="28"/>
              </w:rPr>
            </w:pPr>
          </w:p>
        </w:tc>
      </w:tr>
    </w:tbl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sectPr w:rsidR="0075713C">
          <w:pgSz w:w="11906" w:h="16838"/>
          <w:pgMar w:top="1134" w:right="567" w:bottom="1134" w:left="1701" w:header="720" w:footer="720" w:gutter="0"/>
          <w:cols w:space="720"/>
        </w:sectPr>
      </w:pPr>
    </w:p>
    <w:p w:rsidR="00E952AF" w:rsidRPr="00E952AF" w:rsidRDefault="00E952AF" w:rsidP="00E952AF">
      <w:pPr>
        <w:jc w:val="center"/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E952AF" w:rsidRPr="00E952AF" w:rsidRDefault="00E952AF" w:rsidP="00E952AF">
      <w:pPr>
        <w:jc w:val="center"/>
        <w:rPr>
          <w:b/>
          <w:szCs w:val="24"/>
        </w:rPr>
      </w:pPr>
    </w:p>
    <w:tbl>
      <w:tblPr>
        <w:tblW w:w="1559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E952AF" w:rsidRPr="00E952AF" w:rsidTr="00E952AF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E952AF" w:rsidRPr="00E952AF" w:rsidRDefault="00E952AF" w:rsidP="00E952AF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E952AF" w:rsidRPr="00E952AF" w:rsidTr="00E952AF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</w:tr>
      <w:tr w:rsidR="00E952AF" w:rsidRPr="00E952AF" w:rsidTr="00E952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E952AF" w:rsidRPr="00E952AF" w:rsidTr="00E952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885" w:type="dxa"/>
            <w:gridSpan w:val="9"/>
          </w:tcPr>
          <w:p w:rsidR="00E952AF" w:rsidRPr="00E952AF" w:rsidRDefault="00E952AF" w:rsidP="00E952AF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 w:rsidR="00553805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553805">
              <w:rPr>
                <w:color w:val="auto"/>
                <w:sz w:val="22"/>
                <w:szCs w:val="22"/>
                <w:lang w:eastAsia="en-US"/>
              </w:rPr>
              <w:t>«</w:t>
            </w:r>
            <w:r w:rsidR="00553805">
              <w:rPr>
                <w:sz w:val="22"/>
                <w:szCs w:val="22"/>
              </w:rPr>
              <w:t>Обеспечение реализации программ дополнительного образования</w:t>
            </w:r>
            <w:r w:rsidR="00553805" w:rsidRPr="00D43C48">
              <w:rPr>
                <w:color w:val="auto"/>
              </w:rPr>
              <w:t xml:space="preserve"> детей в сфере культуры и искусства</w:t>
            </w:r>
            <w:r w:rsidR="00553805">
              <w:rPr>
                <w:color w:val="auto"/>
                <w:sz w:val="22"/>
                <w:szCs w:val="22"/>
                <w:lang w:eastAsia="en-US"/>
              </w:rPr>
              <w:t>»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                      </w:t>
            </w:r>
          </w:p>
        </w:tc>
      </w:tr>
      <w:tr w:rsidR="00E952AF" w:rsidRPr="00E952AF" w:rsidTr="00823D1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C065CC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5618AF" w:rsidP="00E952A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5618AF" w:rsidP="00E952A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5618AF" w:rsidP="00E952A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5618AF" w:rsidP="00E952A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5618AF" w:rsidP="00E952A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410DF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-2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Обеспечение </w:t>
            </w:r>
            <w:r>
              <w:rPr>
                <w:color w:val="auto"/>
              </w:rPr>
              <w:t>библиотечного информационно-справочного обслуживания</w:t>
            </w:r>
            <w:r w:rsidRPr="00D43C48">
              <w:rPr>
                <w:color w:val="auto"/>
              </w:rPr>
              <w:t xml:space="preserve"> населения</w:t>
            </w:r>
            <w:r>
              <w:rPr>
                <w:color w:val="auto"/>
              </w:rPr>
              <w:t>»</w:t>
            </w:r>
          </w:p>
        </w:tc>
      </w:tr>
      <w:tr w:rsidR="00C065CC" w:rsidRPr="00E952AF" w:rsidTr="00823D1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164,03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164,06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D227B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-2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D227B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pStyle w:val="HTML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культуры  к среднемесячной начисленной </w:t>
            </w: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заработной плате по Вологодской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Задача «Обеспечение деятельности культурно-досуговых учреждений. Развитие и сохранение  народных художественных промыслов»</w:t>
            </w:r>
          </w:p>
        </w:tc>
      </w:tr>
      <w:tr w:rsidR="00C065CC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6F1F8F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 человек (в муниципальных домах культуры)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6F1F8F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6F1F8F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6F1F8F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6F1F8F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D227B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238,04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238,08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D227B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-2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D227B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pStyle w:val="HTML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культуры  к среднемесячной начисленной заработной плате по Вологодской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Default="00C065CC" w:rsidP="00C065C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4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Задача «Обеспечение музейной деятельности»</w:t>
            </w:r>
          </w:p>
        </w:tc>
      </w:tr>
      <w:tr w:rsidR="00C065CC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331A9F" w:rsidRDefault="00C065CC" w:rsidP="00C065CC">
            <w:pPr>
              <w:widowControl w:val="0"/>
              <w:jc w:val="both"/>
              <w:rPr>
                <w:sz w:val="22"/>
                <w:szCs w:val="22"/>
              </w:rPr>
            </w:pPr>
            <w:r w:rsidRPr="00331A9F">
              <w:rPr>
                <w:sz w:val="22"/>
                <w:szCs w:val="22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331A9F" w:rsidRDefault="00C065CC" w:rsidP="00C065CC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331A9F" w:rsidRDefault="00C065CC" w:rsidP="00C065CC">
            <w:pPr>
              <w:widowControl w:val="0"/>
              <w:rPr>
                <w:sz w:val="22"/>
                <w:szCs w:val="22"/>
              </w:rPr>
            </w:pPr>
            <w:r w:rsidRPr="00331A9F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8,76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331A9F" w:rsidRDefault="00C065CC" w:rsidP="00C065CC">
            <w:pPr>
              <w:widowControl w:val="0"/>
              <w:rPr>
                <w:sz w:val="22"/>
                <w:szCs w:val="22"/>
              </w:rPr>
            </w:pPr>
            <w:r w:rsidRPr="00331A9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331A9F" w:rsidRDefault="00C065CC" w:rsidP="00C065CC">
            <w:pPr>
              <w:widowControl w:val="0"/>
              <w:jc w:val="both"/>
              <w:rPr>
                <w:sz w:val="22"/>
                <w:szCs w:val="22"/>
              </w:rPr>
            </w:pPr>
            <w:r w:rsidRPr="00331A9F">
              <w:rPr>
                <w:sz w:val="22"/>
                <w:szCs w:val="22"/>
              </w:rPr>
              <w:t xml:space="preserve">4.2.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331A9F" w:rsidRDefault="00C065CC" w:rsidP="00C065CC">
            <w:pPr>
              <w:widowControl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1D3F8B">
              <w:rPr>
                <w:sz w:val="22"/>
                <w:szCs w:val="22"/>
              </w:rPr>
              <w:t>Оказание государственной поддержки лучшим сельским учреждениям культуры</w:t>
            </w:r>
            <w:r>
              <w:rPr>
                <w:sz w:val="22"/>
                <w:szCs w:val="22"/>
              </w:rPr>
              <w:t xml:space="preserve"> и государственная поддержка лучших работников сельских учреждений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331A9F" w:rsidRDefault="00C065CC" w:rsidP="00C065C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331A9F" w:rsidRDefault="00C065CC" w:rsidP="00C065CC">
            <w:pPr>
              <w:widowControl w:val="0"/>
              <w:spacing w:after="40"/>
              <w:ind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331A9F" w:rsidRDefault="00C065CC" w:rsidP="00C065CC">
            <w:pPr>
              <w:widowControl w:val="0"/>
              <w:rPr>
                <w:sz w:val="22"/>
                <w:szCs w:val="22"/>
              </w:rPr>
            </w:pPr>
            <w:r w:rsidRPr="00331A9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D227B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331A9F" w:rsidRDefault="00C065CC" w:rsidP="00C065C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pStyle w:val="HTML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культуры  к среднемесячной начисленной заработной плате по Вологодской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065CC" w:rsidRPr="00E952AF" w:rsidTr="00D227B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331A9F" w:rsidRDefault="00C065CC" w:rsidP="00C065C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-2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65CC" w:rsidRPr="00D16C51" w:rsidRDefault="00C065CC" w:rsidP="00C065C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5CC" w:rsidRPr="00E952AF" w:rsidRDefault="00C065CC" w:rsidP="00C065CC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75713C" w:rsidRPr="00823D14" w:rsidRDefault="00923ABA" w:rsidP="00C065CC">
      <w:pPr>
        <w:jc w:val="center"/>
        <w:rPr>
          <w:b/>
          <w:szCs w:val="24"/>
        </w:rPr>
      </w:pPr>
      <w:r w:rsidRPr="00823D14">
        <w:rPr>
          <w:b/>
          <w:szCs w:val="24"/>
        </w:rPr>
        <w:lastRenderedPageBreak/>
        <w:t>3. Перечень мероприятий (результатов) к</w:t>
      </w:r>
      <w:r w:rsidR="00782AAD" w:rsidRPr="00823D14">
        <w:rPr>
          <w:b/>
          <w:szCs w:val="24"/>
        </w:rPr>
        <w:t>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923ABA" w:rsidRPr="001B0C93" w:rsidTr="001F05C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="00823D14" w:rsidRPr="00886973">
              <w:rPr>
                <w:color w:val="auto"/>
                <w:szCs w:val="24"/>
              </w:rPr>
              <w:t xml:space="preserve"> &lt;</w:t>
            </w:r>
            <w:r w:rsidR="00823D14">
              <w:rPr>
                <w:color w:val="auto"/>
                <w:szCs w:val="24"/>
              </w:rPr>
              <w:t>27</w:t>
            </w:r>
            <w:r w:rsidR="00823D14"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="00823D14" w:rsidRPr="00886973">
              <w:rPr>
                <w:color w:val="auto"/>
                <w:szCs w:val="24"/>
              </w:rPr>
              <w:t>&lt;</w:t>
            </w:r>
            <w:r w:rsidR="00823D14">
              <w:rPr>
                <w:color w:val="auto"/>
                <w:szCs w:val="24"/>
              </w:rPr>
              <w:t>28</w:t>
            </w:r>
            <w:r w:rsidR="00823D14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="00823D14" w:rsidRPr="00886973">
              <w:rPr>
                <w:color w:val="auto"/>
                <w:szCs w:val="24"/>
              </w:rPr>
              <w:t>&lt;</w:t>
            </w:r>
            <w:r w:rsidR="00823D14">
              <w:rPr>
                <w:color w:val="auto"/>
                <w:szCs w:val="24"/>
              </w:rPr>
              <w:t>29</w:t>
            </w:r>
            <w:r w:rsidR="00823D14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="00823D14" w:rsidRPr="00886973">
              <w:rPr>
                <w:color w:val="auto"/>
                <w:szCs w:val="24"/>
              </w:rPr>
              <w:t>&lt;</w:t>
            </w:r>
            <w:r w:rsidR="00823D14">
              <w:rPr>
                <w:color w:val="auto"/>
                <w:szCs w:val="24"/>
              </w:rPr>
              <w:t>30</w:t>
            </w:r>
            <w:r w:rsidR="00823D14" w:rsidRPr="00886973">
              <w:rPr>
                <w:color w:val="auto"/>
                <w:szCs w:val="24"/>
              </w:rPr>
              <w:t>&gt;</w:t>
            </w:r>
          </w:p>
        </w:tc>
      </w:tr>
      <w:tr w:rsidR="00923ABA" w:rsidRPr="001B0C93" w:rsidTr="001F05C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A87CBC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1B0C93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1. </w:t>
            </w:r>
            <w:r w:rsidR="005F1FD5">
              <w:rPr>
                <w:sz w:val="22"/>
                <w:szCs w:val="22"/>
              </w:rPr>
              <w:t>Обеспечение реализации программ дополнительного образования</w:t>
            </w:r>
            <w:r w:rsidR="00A87CBC" w:rsidRPr="00D43C48">
              <w:rPr>
                <w:color w:val="auto"/>
              </w:rPr>
              <w:t xml:space="preserve"> детей в сфере культуры и искусства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A87CBC" w:rsidRPr="001B0C93" w:rsidTr="00D06C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A51D99" w:rsidRDefault="00F52CAD" w:rsidP="00A51D99">
            <w:pPr>
              <w:jc w:val="both"/>
              <w:rPr>
                <w:sz w:val="22"/>
                <w:szCs w:val="22"/>
              </w:rPr>
            </w:pPr>
            <w:r w:rsidRPr="00A51D99">
              <w:rPr>
                <w:sz w:val="22"/>
                <w:szCs w:val="22"/>
              </w:rPr>
              <w:t>Реализация мероприятий направленных на р</w:t>
            </w:r>
            <w:r w:rsidR="00A87CBC" w:rsidRPr="00A51D99">
              <w:rPr>
                <w:sz w:val="22"/>
                <w:szCs w:val="22"/>
              </w:rPr>
              <w:t>азвитие системы художественного образования, обеспечение преемственности программ дополнительного образования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14763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7CBC" w:rsidRPr="009A2694" w:rsidRDefault="00A87CBC" w:rsidP="00A87CBC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МБУДО «</w:t>
            </w:r>
            <w:proofErr w:type="spellStart"/>
            <w:r w:rsidRPr="001F05C5">
              <w:rPr>
                <w:sz w:val="22"/>
                <w:szCs w:val="22"/>
              </w:rPr>
              <w:t>Кичменгско</w:t>
            </w:r>
            <w:proofErr w:type="spellEnd"/>
            <w:r w:rsidRPr="001F05C5">
              <w:rPr>
                <w:sz w:val="22"/>
                <w:szCs w:val="22"/>
              </w:rPr>
              <w:t xml:space="preserve">-Городецкая детская школа искусств </w:t>
            </w:r>
            <w:proofErr w:type="spellStart"/>
            <w:r w:rsidRPr="001F05C5">
              <w:rPr>
                <w:sz w:val="22"/>
                <w:szCs w:val="22"/>
              </w:rPr>
              <w:t>им.Н.П</w:t>
            </w:r>
            <w:proofErr w:type="spellEnd"/>
            <w:r w:rsidRPr="001F05C5">
              <w:rPr>
                <w:sz w:val="22"/>
                <w:szCs w:val="22"/>
              </w:rPr>
              <w:t>.</w:t>
            </w:r>
            <w:r w:rsidR="00A766E0">
              <w:rPr>
                <w:sz w:val="22"/>
                <w:szCs w:val="22"/>
              </w:rPr>
              <w:t xml:space="preserve"> </w:t>
            </w:r>
            <w:proofErr w:type="spellStart"/>
            <w:r w:rsidRPr="001F05C5">
              <w:rPr>
                <w:sz w:val="22"/>
                <w:szCs w:val="22"/>
              </w:rPr>
              <w:t>Парушева</w:t>
            </w:r>
            <w:proofErr w:type="spellEnd"/>
            <w:r w:rsidRPr="001F05C5">
              <w:rPr>
                <w:sz w:val="22"/>
                <w:szCs w:val="22"/>
              </w:rPr>
              <w:t>», в том числе:</w:t>
            </w:r>
          </w:p>
          <w:p w:rsidR="00A87CBC" w:rsidRDefault="007561D5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t xml:space="preserve">- </w:t>
            </w:r>
            <w:r>
              <w:rPr>
                <w:color w:val="auto"/>
                <w:sz w:val="22"/>
                <w:szCs w:val="22"/>
              </w:rPr>
              <w:t>р</w:t>
            </w:r>
            <w:r w:rsidR="00AD0BF2">
              <w:rPr>
                <w:color w:val="auto"/>
                <w:sz w:val="22"/>
                <w:szCs w:val="22"/>
              </w:rPr>
              <w:t>еализация дополнительных общеразвивающих общеобразовательных программ, дополнительных предпрофессиональных                             программ в области искусства</w:t>
            </w:r>
            <w:r w:rsidR="00A51D99">
              <w:rPr>
                <w:color w:val="auto"/>
                <w:sz w:val="22"/>
                <w:szCs w:val="22"/>
              </w:rPr>
              <w:t>;</w:t>
            </w:r>
          </w:p>
          <w:p w:rsidR="00A51D99" w:rsidRDefault="00A51D99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проведение мероприятий, направленных на развитие творческих способностей детей;</w:t>
            </w:r>
          </w:p>
          <w:p w:rsidR="00A51D99" w:rsidRDefault="00A51D99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="00C2794A">
              <w:rPr>
                <w:color w:val="auto"/>
                <w:sz w:val="22"/>
                <w:szCs w:val="22"/>
              </w:rPr>
              <w:t>приобретение музыкальных инструментов, учебных материалов для детской школы искусств</w:t>
            </w:r>
            <w:r w:rsidR="007561D5">
              <w:rPr>
                <w:color w:val="auto"/>
                <w:sz w:val="22"/>
                <w:szCs w:val="22"/>
              </w:rPr>
              <w:t>;</w:t>
            </w:r>
          </w:p>
          <w:p w:rsidR="007561D5" w:rsidRPr="001F05C5" w:rsidRDefault="007561D5" w:rsidP="00F91A2B">
            <w:pPr>
              <w:rPr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lastRenderedPageBreak/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14763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D0BF2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>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AD0BF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Задача 2</w:t>
            </w:r>
            <w:r w:rsidR="00823D14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AD0BF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Обеспечение </w:t>
            </w:r>
            <w:r w:rsidR="00AD0BF2">
              <w:rPr>
                <w:color w:val="auto"/>
              </w:rPr>
              <w:t>библиотечного информационно-справочного обслуживания</w:t>
            </w:r>
            <w:r w:rsidR="00AD0BF2" w:rsidRPr="00D43C48">
              <w:rPr>
                <w:color w:val="auto"/>
              </w:rPr>
              <w:t xml:space="preserve"> населения</w:t>
            </w:r>
            <w:r w:rsidR="00A51D99">
              <w:rPr>
                <w:color w:val="auto"/>
              </w:rPr>
              <w:t>.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51D99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Реализация мероприятий направленных на р</w:t>
            </w:r>
            <w:r w:rsidR="00AD0BF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азвитие системы библиотечного информационно-справочного обслуживания населения, внедрение в практику работы библиотек современных информационных технологий</w:t>
            </w: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A1476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</w:t>
            </w:r>
            <w:r w:rsidR="00A14763">
              <w:rPr>
                <w:color w:val="auto"/>
                <w:sz w:val="22"/>
                <w:szCs w:val="22"/>
              </w:rPr>
              <w:t>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«Кичменгско-Городецкая централизованная библиотечная система», в том числе:</w:t>
            </w:r>
          </w:p>
          <w:p w:rsidR="00923ABA" w:rsidRDefault="00AD0BF2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  <w:r w:rsidR="00A3437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библиотечное, библиографическое и информационное обслуживание пользователей БУК «Кичменгско-</w:t>
            </w:r>
            <w:r w:rsidR="00A34373">
              <w:rPr>
                <w:color w:val="auto"/>
                <w:sz w:val="22"/>
                <w:szCs w:val="22"/>
              </w:rPr>
              <w:t>Городецкая централизованная</w:t>
            </w:r>
            <w:r>
              <w:rPr>
                <w:color w:val="auto"/>
                <w:sz w:val="22"/>
                <w:szCs w:val="22"/>
              </w:rPr>
              <w:t xml:space="preserve"> библиотечная система»;</w:t>
            </w:r>
          </w:p>
          <w:p w:rsidR="00AD0BF2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библиографическая обработка документов и создание каталогов;</w:t>
            </w:r>
          </w:p>
          <w:p w:rsidR="00C2794A" w:rsidRDefault="00C2794A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комплектование библиотечного фонда;</w:t>
            </w:r>
          </w:p>
          <w:p w:rsidR="00A34373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предоставление библиографической информации из государственных библиотечных фондов и информации из государственных библиотечных фондов, не </w:t>
            </w:r>
            <w:r>
              <w:rPr>
                <w:color w:val="auto"/>
                <w:sz w:val="22"/>
                <w:szCs w:val="22"/>
              </w:rPr>
              <w:lastRenderedPageBreak/>
              <w:t>касающейся авторских прав:</w:t>
            </w:r>
          </w:p>
          <w:p w:rsidR="00A34373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проведений мероприятий, направленных на продвижение книги и чтения</w:t>
            </w:r>
            <w:r w:rsidR="007561D5">
              <w:rPr>
                <w:color w:val="auto"/>
                <w:sz w:val="22"/>
                <w:szCs w:val="22"/>
              </w:rPr>
              <w:t>;</w:t>
            </w:r>
          </w:p>
          <w:p w:rsidR="00F91A2B" w:rsidRPr="00F91A2B" w:rsidRDefault="007561D5" w:rsidP="00F91A2B">
            <w:pPr>
              <w:rPr>
                <w:rFonts w:ascii="Arial" w:hAnsi="Arial"/>
                <w:sz w:val="20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B81D85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</w:tr>
      <w:tr w:rsidR="00923ABA" w:rsidRPr="001B0C93" w:rsidTr="00394F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2F6C7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Задача 3</w:t>
            </w:r>
            <w:r w:rsidR="00A3437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. Обеспечение деятельности культурно-досуговых учреждений. </w:t>
            </w:r>
            <w:r w:rsidR="00A51D99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Развитие и сохранение</w:t>
            </w:r>
            <w:r w:rsidR="00A3437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 народных художественных промыслов</w:t>
            </w:r>
          </w:p>
        </w:tc>
      </w:tr>
      <w:tr w:rsidR="00F91A2B" w:rsidRPr="001B0C93" w:rsidTr="00823D14">
        <w:trPr>
          <w:trHeight w:val="91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3.1.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мероприятий, направленных </w:t>
            </w:r>
            <w:r w:rsidR="004623D6">
              <w:rPr>
                <w:color w:val="auto"/>
                <w:sz w:val="22"/>
                <w:szCs w:val="22"/>
              </w:rPr>
              <w:t>на развитие</w:t>
            </w:r>
            <w:r w:rsidRPr="00A34373">
              <w:rPr>
                <w:color w:val="auto"/>
                <w:sz w:val="22"/>
                <w:szCs w:val="22"/>
              </w:rPr>
              <w:t xml:space="preserve"> деятельности учреждений культурно-досугового типа округа;</w:t>
            </w:r>
          </w:p>
          <w:p w:rsidR="00F91A2B" w:rsidRPr="00A34373" w:rsidRDefault="00B81D85" w:rsidP="00B632E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="00F91A2B" w:rsidRPr="00A34373">
              <w:rPr>
                <w:color w:val="auto"/>
                <w:sz w:val="22"/>
                <w:szCs w:val="22"/>
              </w:rPr>
              <w:t>оздание условий для развития местного традиционного народного художественного творчества.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F91A2B" w:rsidRDefault="00F91A2B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1A2B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«Центральный дом культуры» Кичменгско-Городецкого муниципального округа, в том числе:</w:t>
            </w:r>
          </w:p>
          <w:p w:rsidR="00F91A2B" w:rsidRDefault="00394FE0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в</w:t>
            </w:r>
            <w:r w:rsidR="00F91A2B">
              <w:rPr>
                <w:color w:val="auto"/>
                <w:sz w:val="22"/>
                <w:szCs w:val="22"/>
              </w:rPr>
              <w:t>ыявление, изучение, сохранение, развитие и популяризация культурного наследия округа;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деятельности клубных формирований и формирований самодеятельного народного творчества;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проведение культурно-массовых мероприятий;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-организация кинообслуживания населения округа; 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приобретение звукового, светового м мультимедийного оборудования;</w:t>
            </w:r>
          </w:p>
          <w:p w:rsidR="00F91A2B" w:rsidRDefault="00F91A2B" w:rsidP="00F91A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организация и проведение мероприятий по сохранению традиционной народной культуры; </w:t>
            </w:r>
          </w:p>
          <w:p w:rsidR="00F91A2B" w:rsidRPr="001F05C5" w:rsidRDefault="00F91A2B" w:rsidP="00F91A2B">
            <w:pPr>
              <w:rPr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численность участников клубных формирований в расчете на 1 тыс.</w:t>
            </w:r>
            <w:r w:rsidR="00394F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человек (в муниципальных домах культуры)</w:t>
            </w:r>
          </w:p>
        </w:tc>
      </w:tr>
      <w:tr w:rsidR="00923ABA" w:rsidRPr="001B0C93" w:rsidTr="00394F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1F05C5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4.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F52CA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Задача 4</w:t>
            </w:r>
            <w:r w:rsidR="00B81D85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Обеспечение </w:t>
            </w:r>
            <w:r w:rsidR="00F52CAD">
              <w:rPr>
                <w:rFonts w:eastAsia="Calibri"/>
                <w:color w:val="auto"/>
                <w:sz w:val="22"/>
                <w:szCs w:val="22"/>
                <w:lang w:eastAsia="en-US"/>
              </w:rPr>
              <w:t>музейной деятельности</w:t>
            </w:r>
            <w:r w:rsidR="00A51D99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F52CA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82FE4">
              <w:rPr>
                <w:spacing w:val="-2"/>
                <w:sz w:val="22"/>
                <w:szCs w:val="22"/>
              </w:rPr>
              <w:t>Реализация м</w:t>
            </w:r>
            <w:r w:rsidRPr="00D82FE4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ероприятий, направленных  на </w:t>
            </w:r>
            <w:r w:rsidR="00F52CAD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развитие музейного дела, создание условий для хранения, выявления, изучения и публикации музейных предметов и коллекций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«Кичменгско-Городецкий краеведческий музей», в том числе:</w:t>
            </w:r>
          </w:p>
          <w:p w:rsidR="00A51D99" w:rsidRPr="002F6C72" w:rsidRDefault="00F52CAD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-</w:t>
            </w:r>
            <w:r w:rsidR="00A51D99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  <w:r w:rsidR="00394FE0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с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оздание экспозиций (выставок), в том числе передвижных выставок и </w:t>
            </w:r>
            <w:r w:rsidR="007561D5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экспозиций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;</w:t>
            </w:r>
          </w:p>
          <w:p w:rsidR="00A51D99" w:rsidRPr="002F6C72" w:rsidRDefault="00A51D99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- формирование, учет, изучение, обеспечение физического сохранения и безопасности музейных предметов, музейных коллекций;</w:t>
            </w:r>
          </w:p>
          <w:p w:rsidR="00A51D99" w:rsidRPr="002F6C72" w:rsidRDefault="00A51D99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- осуществление публичного показа музейных предметов, музейных коллекций;</w:t>
            </w:r>
          </w:p>
          <w:p w:rsidR="00A51D99" w:rsidRDefault="004E2244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осуществление реставрации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и консервации музейны</w:t>
            </w:r>
            <w:r w:rsidR="00F91A2B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х предметов, музейных коллекций;</w:t>
            </w:r>
          </w:p>
          <w:p w:rsidR="00A51D99" w:rsidRPr="00F91A2B" w:rsidRDefault="00F91A2B" w:rsidP="00F91A2B">
            <w:pPr>
              <w:rPr>
                <w:rFonts w:ascii="Arial" w:hAnsi="Arial"/>
                <w:sz w:val="20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B81D85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</w:tr>
    </w:tbl>
    <w:p w:rsidR="0075713C" w:rsidRDefault="0075713C" w:rsidP="00923ABA">
      <w:pPr>
        <w:ind w:firstLine="540"/>
        <w:rPr>
          <w:sz w:val="26"/>
        </w:rPr>
      </w:pPr>
    </w:p>
    <w:p w:rsidR="00B81D85" w:rsidRDefault="00B81D85" w:rsidP="00923ABA">
      <w:pPr>
        <w:ind w:firstLine="540"/>
        <w:rPr>
          <w:sz w:val="26"/>
        </w:rPr>
      </w:pPr>
    </w:p>
    <w:p w:rsidR="00B81D85" w:rsidRDefault="00B81D85" w:rsidP="00923ABA">
      <w:pPr>
        <w:ind w:firstLine="540"/>
        <w:rPr>
          <w:sz w:val="26"/>
        </w:rPr>
      </w:pPr>
    </w:p>
    <w:p w:rsidR="00B81D85" w:rsidRDefault="00B81D85" w:rsidP="00923ABA">
      <w:pPr>
        <w:ind w:firstLine="540"/>
        <w:rPr>
          <w:sz w:val="26"/>
        </w:rPr>
      </w:pPr>
    </w:p>
    <w:p w:rsidR="0075713C" w:rsidRPr="00D06C4C" w:rsidRDefault="00EB31ED" w:rsidP="00D06C4C">
      <w:pPr>
        <w:jc w:val="center"/>
        <w:rPr>
          <w:sz w:val="26"/>
        </w:rPr>
      </w:pPr>
      <w:r>
        <w:rPr>
          <w:b/>
          <w:sz w:val="26"/>
        </w:rPr>
        <w:lastRenderedPageBreak/>
        <w:t>4. Финансовое обеспечение комплекса процессных мероприятий</w:t>
      </w:r>
    </w:p>
    <w:p w:rsidR="0075713C" w:rsidRDefault="0075713C" w:rsidP="00D06C4C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6463"/>
        <w:gridCol w:w="1559"/>
        <w:gridCol w:w="1701"/>
        <w:gridCol w:w="1701"/>
        <w:gridCol w:w="1985"/>
      </w:tblGrid>
      <w:tr w:rsidR="00923ABA" w:rsidRPr="00C0498F" w:rsidTr="00D06C4C">
        <w:trPr>
          <w:trHeight w:val="57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="00823D14"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823D14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 w:rsidR="00823D14">
              <w:rPr>
                <w:sz w:val="22"/>
                <w:szCs w:val="22"/>
              </w:rPr>
              <w:t xml:space="preserve"> </w:t>
            </w:r>
            <w:r w:rsidR="00823D14" w:rsidRPr="0091382B">
              <w:rPr>
                <w:color w:val="auto"/>
                <w:sz w:val="22"/>
                <w:szCs w:val="22"/>
              </w:rPr>
              <w:t>&lt;3</w:t>
            </w:r>
            <w:r w:rsidR="00823D14">
              <w:rPr>
                <w:color w:val="auto"/>
                <w:sz w:val="22"/>
                <w:szCs w:val="22"/>
              </w:rPr>
              <w:t>2</w:t>
            </w:r>
            <w:r w:rsidR="00823D14"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923ABA" w:rsidRPr="00C0498F" w:rsidTr="00D06C4C">
        <w:trPr>
          <w:trHeight w:val="146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C0498F" w:rsidRDefault="00A14763" w:rsidP="00C16BCD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C0498F" w:rsidRDefault="00A14763" w:rsidP="00C16BCD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C0498F" w:rsidRDefault="00A14763" w:rsidP="00C16BCD">
            <w:pPr>
              <w:widowControl w:val="0"/>
              <w:ind w:firstLine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C16BCD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923ABA" w:rsidRPr="00C0498F" w:rsidTr="00D06C4C">
        <w:trPr>
          <w:trHeight w:val="19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504DEA" w:rsidRPr="00C0498F" w:rsidTr="00782AAD">
        <w:trPr>
          <w:trHeight w:val="68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Комплекс процессных мероприятий «Обеспечение деятельности бюджетных учреждений культуры и дополнительного образования» </w:t>
            </w: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331A9F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54 282,7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49 968,9</w:t>
            </w:r>
          </w:p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49 968,9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331A9F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154 220,5</w:t>
            </w:r>
          </w:p>
        </w:tc>
      </w:tr>
      <w:tr w:rsidR="00331A9F" w:rsidRPr="00C0498F" w:rsidTr="00D06C4C">
        <w:trPr>
          <w:trHeight w:val="277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A9F" w:rsidRPr="00C0498F" w:rsidRDefault="00331A9F" w:rsidP="00331A9F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9F" w:rsidRPr="00C0498F" w:rsidRDefault="00331A9F" w:rsidP="00331A9F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F" w:rsidRPr="00504DEA" w:rsidRDefault="00331A9F" w:rsidP="00331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54 282,7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F" w:rsidRPr="00504DEA" w:rsidRDefault="00331A9F" w:rsidP="00331A9F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49 968,9</w:t>
            </w:r>
          </w:p>
          <w:p w:rsidR="00331A9F" w:rsidRPr="00504DEA" w:rsidRDefault="00331A9F" w:rsidP="0033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F" w:rsidRPr="00504DEA" w:rsidRDefault="00331A9F" w:rsidP="00331A9F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49 968,9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F" w:rsidRPr="00504DEA" w:rsidRDefault="00331A9F" w:rsidP="00331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154 220,5</w:t>
            </w:r>
          </w:p>
        </w:tc>
      </w:tr>
      <w:tr w:rsidR="00504DEA" w:rsidRPr="00C0498F" w:rsidTr="00782AAD">
        <w:trPr>
          <w:trHeight w:val="209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</w:tr>
      <w:tr w:rsidR="00504DEA" w:rsidRPr="00C0498F" w:rsidTr="00D06C4C">
        <w:trPr>
          <w:trHeight w:val="493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</w:tr>
      <w:tr w:rsidR="00504DEA" w:rsidRPr="00C0498F" w:rsidTr="00A14763">
        <w:trPr>
          <w:trHeight w:val="722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Деятельность муниципального бюджетного учреждения дополнительного образования «Кичменгско-Городецкая детская школа искусств им. Н.П. </w:t>
            </w:r>
            <w:proofErr w:type="spellStart"/>
            <w:r w:rsidRPr="00C0498F">
              <w:rPr>
                <w:sz w:val="22"/>
                <w:szCs w:val="22"/>
              </w:rPr>
              <w:t>Парушева</w:t>
            </w:r>
            <w:proofErr w:type="spellEnd"/>
            <w:r w:rsidRPr="00C0498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sz w:val="22"/>
                <w:szCs w:val="22"/>
              </w:rPr>
            </w:pPr>
          </w:p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7 667,7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sz w:val="22"/>
                <w:szCs w:val="22"/>
              </w:rPr>
            </w:pPr>
          </w:p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7 194,2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7 194,2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22 056,1</w:t>
            </w:r>
          </w:p>
        </w:tc>
      </w:tr>
      <w:tr w:rsidR="00504DEA" w:rsidRPr="00C0498F" w:rsidTr="00A14763">
        <w:trPr>
          <w:trHeight w:val="183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7 667,7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7 194,2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7 194,2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22 056,1</w:t>
            </w:r>
          </w:p>
        </w:tc>
      </w:tr>
      <w:tr w:rsidR="00504DEA" w:rsidRPr="00C0498F" w:rsidTr="00782AAD">
        <w:trPr>
          <w:trHeight w:val="276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D06C4C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A14763">
        <w:trPr>
          <w:trHeight w:val="61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Деятельность бюджетного учреждения культуры «Кичменгско-Городецкая централизованная библиотечная система»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15 865,4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sz w:val="22"/>
                <w:szCs w:val="22"/>
              </w:rPr>
            </w:pPr>
          </w:p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14 466,3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</w:p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14 466,3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44 798,0</w:t>
            </w:r>
          </w:p>
        </w:tc>
      </w:tr>
      <w:tr w:rsidR="00504DEA" w:rsidRPr="00C0498F" w:rsidTr="00A14763">
        <w:trPr>
          <w:trHeight w:val="94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15 865,4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14 466,3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14 466,3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44 798,0</w:t>
            </w:r>
          </w:p>
        </w:tc>
      </w:tr>
      <w:tr w:rsidR="00504DEA" w:rsidRPr="00C0498F" w:rsidTr="00D06C4C">
        <w:trPr>
          <w:trHeight w:val="306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D06C4C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A14763">
        <w:trPr>
          <w:trHeight w:val="488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Деятельность бюджетного учреждения культуры «Центральный дом культуры» Кичменгско-Городецкого муниципального округа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504DEA" w:rsidRPr="00C85392" w:rsidRDefault="00331A9F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27 601,2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sz w:val="22"/>
                <w:szCs w:val="22"/>
              </w:rPr>
            </w:pPr>
          </w:p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25 369,8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25 369,8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331A9F" w:rsidP="00504DE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78 340,8</w:t>
            </w:r>
          </w:p>
        </w:tc>
      </w:tr>
      <w:tr w:rsidR="00504DEA" w:rsidRPr="00C0498F" w:rsidTr="00A14763">
        <w:trPr>
          <w:trHeight w:val="308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331A9F" w:rsidP="00504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27 601,2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25 369,8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25 369,8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331A9F" w:rsidP="00504DE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78 340,8</w:t>
            </w:r>
          </w:p>
        </w:tc>
      </w:tr>
      <w:tr w:rsidR="00504DEA" w:rsidRPr="00C0498F" w:rsidTr="00782AAD">
        <w:trPr>
          <w:trHeight w:val="271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D06C4C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A14763">
        <w:trPr>
          <w:trHeight w:val="488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21.4.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Деятельность бюджетного учреждения культуры «Кичменгско-Городецкий краеведческий музей»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3 148,4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2 938,7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2 938,7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9 025,8</w:t>
            </w:r>
          </w:p>
        </w:tc>
      </w:tr>
      <w:tr w:rsidR="00504DEA" w:rsidRPr="00C0498F" w:rsidTr="00A14763">
        <w:trPr>
          <w:trHeight w:val="25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3 148,4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2 938,7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2 938,7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9 025,8</w:t>
            </w:r>
          </w:p>
        </w:tc>
      </w:tr>
      <w:tr w:rsidR="00504DEA" w:rsidRPr="00C0498F" w:rsidTr="00782AAD">
        <w:trPr>
          <w:trHeight w:val="94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782AAD">
        <w:trPr>
          <w:trHeight w:val="341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527F94" w:rsidRDefault="00527F94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B5BB4" w:rsidRDefault="00AB5BB4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B5BB4" w:rsidRDefault="00AB5BB4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923ABA" w:rsidRPr="00527F94" w:rsidRDefault="00923ABA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5. Прогнозная (справочная) оценка объемов привлечения</w:t>
      </w:r>
    </w:p>
    <w:p w:rsidR="00923ABA" w:rsidRPr="00527F94" w:rsidRDefault="00923ABA" w:rsidP="00923AB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923ABA" w:rsidRPr="00527F94" w:rsidRDefault="00923ABA" w:rsidP="00923AB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923ABA" w:rsidRDefault="00923ABA" w:rsidP="00923ABA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923ABA" w:rsidRDefault="00923ABA" w:rsidP="00923ABA">
      <w:pPr>
        <w:pStyle w:val="ConsPlusNormal"/>
        <w:jc w:val="center"/>
        <w:rPr>
          <w:b/>
          <w:color w:val="auto"/>
          <w:szCs w:val="24"/>
        </w:rPr>
      </w:pPr>
    </w:p>
    <w:p w:rsidR="00923ABA" w:rsidRDefault="00923ABA" w:rsidP="00923ABA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923ABA" w:rsidRPr="00D82FDC" w:rsidTr="004623D6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923ABA" w:rsidRPr="00D82FDC" w:rsidTr="004623D6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8D2040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8D2040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8D2040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923AB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6308AA" w:rsidRDefault="00AB5BB4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6308AA" w:rsidRDefault="00AB5BB4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 w:rsidP="00923ABA">
      <w:pPr>
        <w:pStyle w:val="ConsPlusNormal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sz w:val="26"/>
        </w:rPr>
      </w:pPr>
    </w:p>
    <w:p w:rsidR="0075713C" w:rsidRPr="00527F94" w:rsidRDefault="00923AB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27F94">
        <w:rPr>
          <w:rFonts w:ascii="Times New Roman" w:hAnsi="Times New Roman"/>
          <w:b/>
          <w:sz w:val="24"/>
          <w:szCs w:val="24"/>
        </w:rPr>
        <w:t>6</w:t>
      </w:r>
      <w:r w:rsidR="00EB31ED" w:rsidRPr="00527F94">
        <w:rPr>
          <w:rFonts w:ascii="Times New Roman" w:hAnsi="Times New Roman"/>
          <w:b/>
          <w:sz w:val="24"/>
          <w:szCs w:val="24"/>
        </w:rPr>
        <w:t xml:space="preserve">. Сведения о порядке сбора информации и методике расчёта показателей комплекса процессных мероприятий </w:t>
      </w:r>
      <w:r w:rsidR="00EB31ED" w:rsidRPr="00527F94">
        <w:rPr>
          <w:rFonts w:ascii="Times New Roman" w:hAnsi="Times New Roman"/>
          <w:sz w:val="24"/>
          <w:szCs w:val="24"/>
        </w:rPr>
        <w:t>указаны в форме</w:t>
      </w:r>
      <w:r w:rsidR="00A8677A">
        <w:rPr>
          <w:rFonts w:ascii="Times New Roman" w:hAnsi="Times New Roman"/>
          <w:sz w:val="24"/>
          <w:szCs w:val="24"/>
        </w:rPr>
        <w:t xml:space="preserve"> 6.</w:t>
      </w:r>
      <w:r w:rsidR="00EB31ED"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 w:rsidR="00A8677A">
        <w:rPr>
          <w:rFonts w:ascii="Times New Roman" w:hAnsi="Times New Roman"/>
          <w:sz w:val="24"/>
          <w:szCs w:val="24"/>
        </w:rPr>
        <w:t>зателей муниципальной программы»</w:t>
      </w:r>
    </w:p>
    <w:p w:rsidR="0075713C" w:rsidRPr="00527F94" w:rsidRDefault="0075713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504DEA">
      <w:pPr>
        <w:pStyle w:val="ConsPlusNormal"/>
        <w:ind w:right="283" w:firstLine="0"/>
        <w:jc w:val="both"/>
        <w:rPr>
          <w:sz w:val="18"/>
        </w:rPr>
        <w:sectPr w:rsidR="00A8677A" w:rsidSect="007A5587">
          <w:headerReference w:type="default" r:id="rId11"/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Pr="00A8677A" w:rsidRDefault="00A8677A" w:rsidP="00A8677A">
      <w:pPr>
        <w:jc w:val="center"/>
        <w:rPr>
          <w:sz w:val="28"/>
          <w:szCs w:val="28"/>
        </w:rPr>
      </w:pPr>
      <w:r w:rsidRPr="00A8677A">
        <w:rPr>
          <w:b/>
          <w:sz w:val="28"/>
          <w:szCs w:val="28"/>
        </w:rPr>
        <w:t>ПАСПОРТ</w:t>
      </w:r>
    </w:p>
    <w:p w:rsidR="00A8677A" w:rsidRPr="00A8677A" w:rsidRDefault="00A8677A" w:rsidP="00A8677A">
      <w:pPr>
        <w:jc w:val="center"/>
        <w:rPr>
          <w:b/>
          <w:sz w:val="28"/>
          <w:szCs w:val="28"/>
        </w:rPr>
      </w:pPr>
      <w:r w:rsidRPr="00A8677A">
        <w:rPr>
          <w:b/>
          <w:sz w:val="28"/>
          <w:szCs w:val="28"/>
        </w:rPr>
        <w:t>комплекса процессных мероприятий</w:t>
      </w:r>
    </w:p>
    <w:p w:rsidR="00A8677A" w:rsidRPr="00A8677A" w:rsidRDefault="00A8677A" w:rsidP="00A8677A">
      <w:pPr>
        <w:jc w:val="center"/>
        <w:rPr>
          <w:b/>
          <w:sz w:val="28"/>
          <w:szCs w:val="28"/>
        </w:rPr>
      </w:pPr>
      <w:r w:rsidRPr="00A8677A">
        <w:rPr>
          <w:b/>
          <w:color w:val="auto"/>
          <w:sz w:val="28"/>
          <w:szCs w:val="28"/>
        </w:rPr>
        <w:t>«Развитие туризма в Кичменгско-Городецком муниципальном округе»</w:t>
      </w:r>
    </w:p>
    <w:p w:rsidR="00A8677A" w:rsidRPr="00A8677A" w:rsidRDefault="00A8677A" w:rsidP="00A8677A">
      <w:pPr>
        <w:jc w:val="center"/>
        <w:rPr>
          <w:sz w:val="28"/>
          <w:szCs w:val="28"/>
        </w:rPr>
      </w:pPr>
    </w:p>
    <w:p w:rsidR="00A8677A" w:rsidRDefault="00A8677A" w:rsidP="00A8677A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A8677A" w:rsidRDefault="00A8677A" w:rsidP="00A8677A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A8677A" w:rsidRPr="001F05C5" w:rsidTr="00093807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07" w:rsidRPr="009A06C9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A8677A" w:rsidRPr="001F05C5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A8677A" w:rsidRPr="001F05C5" w:rsidTr="00093807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B459E0" w:rsidRDefault="00A8677A" w:rsidP="00093807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 Кичменгско-Городецкого муниципального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A8677A" w:rsidRPr="001F05C5" w:rsidTr="00093807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Default="00504DEA" w:rsidP="000938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A8677A" w:rsidRPr="001F05C5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2028</w:t>
            </w:r>
            <w:r w:rsidR="00A8677A" w:rsidRPr="001F05C5">
              <w:rPr>
                <w:sz w:val="28"/>
                <w:szCs w:val="28"/>
              </w:rPr>
              <w:t xml:space="preserve"> годы</w:t>
            </w:r>
          </w:p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</w:p>
        </w:tc>
      </w:tr>
    </w:tbl>
    <w:p w:rsidR="00A8677A" w:rsidRDefault="00A8677A" w:rsidP="00A8677A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A8677A" w:rsidRDefault="00A8677A" w:rsidP="00A8677A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  <w:sectPr w:rsidR="00A8677A" w:rsidSect="00A8677A">
          <w:pgSz w:w="11907" w:h="16839" w:code="9"/>
          <w:pgMar w:top="567" w:right="1134" w:bottom="1701" w:left="1134" w:header="720" w:footer="720" w:gutter="0"/>
          <w:cols w:space="720"/>
          <w:docGrid w:linePitch="326"/>
        </w:sectPr>
      </w:pPr>
    </w:p>
    <w:p w:rsidR="00A8677A" w:rsidRPr="00E952AF" w:rsidRDefault="00A8677A" w:rsidP="00A8677A">
      <w:pPr>
        <w:jc w:val="center"/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A8677A" w:rsidRPr="00E952AF" w:rsidRDefault="00A8677A" w:rsidP="00A8677A">
      <w:pPr>
        <w:jc w:val="center"/>
        <w:rPr>
          <w:b/>
          <w:szCs w:val="24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A8677A" w:rsidRPr="00E952AF" w:rsidTr="00093807">
        <w:trPr>
          <w:trHeight w:val="20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A8677A" w:rsidRPr="00E952AF" w:rsidRDefault="00A8677A" w:rsidP="00093807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A8677A" w:rsidRPr="00E952AF" w:rsidTr="0009380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</w:tr>
      <w:tr w:rsidR="00A8677A" w:rsidRPr="00E952AF" w:rsidTr="000938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A8677A" w:rsidRPr="00E952AF" w:rsidTr="000938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743" w:type="dxa"/>
            <w:gridSpan w:val="9"/>
          </w:tcPr>
          <w:p w:rsidR="00A8677A" w:rsidRPr="00E952AF" w:rsidRDefault="00A8677A" w:rsidP="00E434A3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</w:t>
            </w:r>
            <w:r w:rsidR="00E434A3">
              <w:rPr>
                <w:color w:val="auto"/>
                <w:sz w:val="22"/>
                <w:szCs w:val="22"/>
                <w:lang w:eastAsia="en-US"/>
              </w:rPr>
              <w:t>«</w:t>
            </w:r>
            <w:r w:rsidR="00E434A3" w:rsidRPr="006E2A24">
              <w:rPr>
                <w:color w:val="auto"/>
                <w:szCs w:val="24"/>
              </w:rPr>
              <w:t>Увели</w:t>
            </w:r>
            <w:r w:rsidR="00E434A3">
              <w:rPr>
                <w:color w:val="auto"/>
                <w:szCs w:val="24"/>
              </w:rPr>
              <w:t>чение численности граждан, размещенных в коллективных средствах размещения»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8677A" w:rsidRPr="00E952AF" w:rsidTr="000938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A8677A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E434A3" w:rsidP="00E434A3">
            <w:pPr>
              <w:widowControl w:val="0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Cs w:val="24"/>
              </w:rPr>
              <w:t>Численности граждан, размещенных в коллективных средствах размещения»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E434A3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E434A3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E434A3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E434A3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E434A3" w:rsidP="00A8677A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A8677A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A8677A" w:rsidRDefault="00A8677A" w:rsidP="00E434A3">
      <w:pPr>
        <w:rPr>
          <w:b/>
          <w:sz w:val="28"/>
          <w:szCs w:val="28"/>
        </w:rPr>
      </w:pPr>
    </w:p>
    <w:p w:rsidR="00A8677A" w:rsidRPr="00823D14" w:rsidRDefault="00A8677A" w:rsidP="00A8677A">
      <w:pPr>
        <w:jc w:val="center"/>
        <w:rPr>
          <w:b/>
          <w:szCs w:val="24"/>
        </w:rPr>
      </w:pPr>
      <w:r w:rsidRPr="00823D14">
        <w:rPr>
          <w:b/>
          <w:szCs w:val="24"/>
        </w:rPr>
        <w:t>3. Перечень мероприятий (результатов) комплекса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A8677A" w:rsidRPr="001B0C93" w:rsidTr="0009380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Pr="00886973">
              <w:rPr>
                <w:color w:val="auto"/>
                <w:szCs w:val="24"/>
              </w:rPr>
              <w:t xml:space="preserve"> 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A8677A" w:rsidRPr="001B0C93" w:rsidTr="0009380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504DEA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</w:t>
            </w:r>
            <w:r w:rsidR="00504DEA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  <w:r w:rsidR="00504DEA">
              <w:rPr>
                <w:color w:val="auto"/>
                <w:sz w:val="22"/>
                <w:szCs w:val="22"/>
              </w:rPr>
              <w:t>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504DE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8677A" w:rsidRPr="001B0C93" w:rsidTr="0009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093807" w:rsidRPr="001B0C93" w:rsidTr="0009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</w:tcPr>
          <w:p w:rsidR="00093807" w:rsidRPr="00E952AF" w:rsidRDefault="00093807" w:rsidP="00E434A3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E434A3">
              <w:rPr>
                <w:color w:val="auto"/>
                <w:sz w:val="22"/>
                <w:szCs w:val="22"/>
                <w:lang w:eastAsia="en-US"/>
              </w:rPr>
              <w:t>«</w:t>
            </w:r>
            <w:r w:rsidR="00E434A3" w:rsidRPr="006E2A24">
              <w:rPr>
                <w:color w:val="auto"/>
                <w:szCs w:val="24"/>
              </w:rPr>
              <w:t>Увели</w:t>
            </w:r>
            <w:r w:rsidR="00E434A3">
              <w:rPr>
                <w:color w:val="auto"/>
                <w:szCs w:val="24"/>
              </w:rPr>
              <w:t>чение численности граждан, размещенных в коллективных средствах размещения»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93807" w:rsidRPr="001B0C93" w:rsidTr="0009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A51D99" w:rsidRDefault="00093807" w:rsidP="00093807">
            <w:pPr>
              <w:jc w:val="both"/>
              <w:rPr>
                <w:sz w:val="22"/>
                <w:szCs w:val="22"/>
              </w:rPr>
            </w:pPr>
            <w:r w:rsidRPr="00A51D99">
              <w:rPr>
                <w:sz w:val="22"/>
                <w:szCs w:val="22"/>
              </w:rPr>
              <w:t>Реализация мероп</w:t>
            </w:r>
            <w:r>
              <w:rPr>
                <w:sz w:val="22"/>
                <w:szCs w:val="22"/>
              </w:rPr>
              <w:t xml:space="preserve">риятий направленных на </w:t>
            </w:r>
            <w:r>
              <w:rPr>
                <w:color w:val="auto"/>
                <w:sz w:val="22"/>
                <w:szCs w:val="22"/>
              </w:rPr>
              <w:t>комплексное</w:t>
            </w:r>
            <w:r w:rsidR="002E7428">
              <w:rPr>
                <w:color w:val="auto"/>
                <w:sz w:val="22"/>
                <w:szCs w:val="22"/>
              </w:rPr>
              <w:t xml:space="preserve"> развитие </w:t>
            </w:r>
            <w:r w:rsidRPr="000F4A08">
              <w:rPr>
                <w:color w:val="auto"/>
                <w:sz w:val="22"/>
                <w:szCs w:val="22"/>
              </w:rPr>
              <w:t xml:space="preserve">внутреннего и </w:t>
            </w:r>
            <w:r w:rsidRPr="000F4A08">
              <w:rPr>
                <w:color w:val="auto"/>
                <w:sz w:val="22"/>
                <w:szCs w:val="22"/>
              </w:rPr>
              <w:lastRenderedPageBreak/>
              <w:t>въездного туризма на территории Кичменгско-Городецкого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504DE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3807" w:rsidRPr="009A2694" w:rsidRDefault="00093807" w:rsidP="00093807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4C" w:rsidRDefault="00331F4C" w:rsidP="000938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26E61">
              <w:rPr>
                <w:sz w:val="22"/>
                <w:szCs w:val="22"/>
              </w:rPr>
              <w:t>Финансовое обеспечение выполнения муниципального задания на оказание муниципальных услуг (вы</w:t>
            </w:r>
            <w:r>
              <w:rPr>
                <w:sz w:val="22"/>
                <w:szCs w:val="22"/>
              </w:rPr>
              <w:t>полнение работ) в сфере туризма, в том числе:</w:t>
            </w:r>
          </w:p>
          <w:p w:rsid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bCs/>
                <w:sz w:val="22"/>
                <w:szCs w:val="22"/>
              </w:rPr>
              <w:lastRenderedPageBreak/>
              <w:t xml:space="preserve">             - создание благоприятной среды для роста малого и среднего бизнеса</w:t>
            </w:r>
            <w:r w:rsidRPr="002E7428">
              <w:rPr>
                <w:sz w:val="22"/>
                <w:szCs w:val="22"/>
              </w:rPr>
              <w:t>, который будет предлагать широкий перечен</w:t>
            </w:r>
            <w:r>
              <w:rPr>
                <w:sz w:val="22"/>
                <w:szCs w:val="22"/>
              </w:rPr>
              <w:t>ь туристских продуктов;</w:t>
            </w:r>
          </w:p>
          <w:p w:rsidR="002E7428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7428">
              <w:rPr>
                <w:sz w:val="22"/>
                <w:szCs w:val="22"/>
              </w:rPr>
              <w:t xml:space="preserve"> организация питания туристов, прокат оборудования, строительство кемпинговых площадок и другие; </w:t>
            </w:r>
          </w:p>
          <w:p w:rsidR="002E7428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sz w:val="22"/>
                <w:szCs w:val="22"/>
              </w:rPr>
              <w:t xml:space="preserve">           - </w:t>
            </w:r>
            <w:r w:rsidRPr="002E7428">
              <w:rPr>
                <w:bCs/>
                <w:sz w:val="22"/>
                <w:szCs w:val="22"/>
              </w:rPr>
              <w:t>разработка новых туристских маршрутов</w:t>
            </w:r>
            <w:r>
              <w:rPr>
                <w:sz w:val="22"/>
                <w:szCs w:val="22"/>
              </w:rPr>
              <w:t>, включающая маркировку, навигацию, обеспечение</w:t>
            </w:r>
            <w:r w:rsidRPr="002E7428">
              <w:rPr>
                <w:sz w:val="22"/>
                <w:szCs w:val="22"/>
              </w:rPr>
              <w:t xml:space="preserve"> безопасности и организации выделенных зон отдыха;</w:t>
            </w:r>
          </w:p>
          <w:p w:rsidR="002E7428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sz w:val="22"/>
                <w:szCs w:val="22"/>
              </w:rPr>
              <w:t xml:space="preserve">         - с</w:t>
            </w:r>
            <w:r w:rsidRPr="002E7428">
              <w:rPr>
                <w:bCs/>
                <w:sz w:val="22"/>
                <w:szCs w:val="22"/>
              </w:rPr>
              <w:t>оздание условий для других видов туризма</w:t>
            </w:r>
            <w:r>
              <w:rPr>
                <w:sz w:val="22"/>
                <w:szCs w:val="22"/>
              </w:rPr>
              <w:t xml:space="preserve"> (</w:t>
            </w:r>
            <w:r w:rsidRPr="002E7428">
              <w:rPr>
                <w:sz w:val="22"/>
                <w:szCs w:val="22"/>
              </w:rPr>
              <w:t>велосипедного и водного</w:t>
            </w:r>
            <w:r>
              <w:rPr>
                <w:sz w:val="22"/>
                <w:szCs w:val="22"/>
              </w:rPr>
              <w:t>: разработка сети</w:t>
            </w:r>
            <w:r w:rsidRPr="002E7428">
              <w:rPr>
                <w:sz w:val="22"/>
                <w:szCs w:val="22"/>
              </w:rPr>
              <w:t xml:space="preserve"> вел</w:t>
            </w:r>
            <w:r>
              <w:rPr>
                <w:sz w:val="22"/>
                <w:szCs w:val="22"/>
              </w:rPr>
              <w:t>осипедных дорожек, благоустройство стоянок</w:t>
            </w:r>
            <w:r w:rsidRPr="002E7428">
              <w:rPr>
                <w:sz w:val="22"/>
                <w:szCs w:val="22"/>
              </w:rPr>
              <w:t xml:space="preserve"> вблизи объектов туристи</w:t>
            </w:r>
            <w:r>
              <w:rPr>
                <w:sz w:val="22"/>
                <w:szCs w:val="22"/>
              </w:rPr>
              <w:t xml:space="preserve">ческого притяжения, </w:t>
            </w:r>
            <w:r w:rsidRPr="002E7428">
              <w:rPr>
                <w:sz w:val="22"/>
                <w:szCs w:val="22"/>
              </w:rPr>
              <w:t>прокат велосипедов и прогулки на лодках;</w:t>
            </w:r>
          </w:p>
          <w:p w:rsid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обновление программы событийного туризма</w:t>
            </w:r>
          </w:p>
          <w:p w:rsidR="00093807" w:rsidRPr="001F05C5" w:rsidRDefault="002E7428" w:rsidP="00E434A3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sz w:val="22"/>
                <w:szCs w:val="22"/>
              </w:rPr>
              <w:t xml:space="preserve">         - совершенствование транспортного обеспечения туриндустрии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E434A3" w:rsidRDefault="00E434A3" w:rsidP="00E434A3">
            <w:pPr>
              <w:pStyle w:val="HTML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434A3">
              <w:rPr>
                <w:rFonts w:ascii="Times New Roman" w:hAnsi="Times New Roman"/>
                <w:color w:val="auto"/>
                <w:sz w:val="22"/>
                <w:szCs w:val="22"/>
              </w:rPr>
              <w:t>Численность граждан, размещенных в коллективных средствах размещения</w:t>
            </w:r>
          </w:p>
        </w:tc>
      </w:tr>
    </w:tbl>
    <w:p w:rsidR="00E434A3" w:rsidRDefault="00E434A3" w:rsidP="00A8677A">
      <w:pPr>
        <w:jc w:val="center"/>
        <w:rPr>
          <w:b/>
          <w:sz w:val="26"/>
        </w:rPr>
      </w:pPr>
    </w:p>
    <w:p w:rsidR="00E434A3" w:rsidRDefault="00E434A3" w:rsidP="00A8677A">
      <w:pPr>
        <w:jc w:val="center"/>
        <w:rPr>
          <w:b/>
          <w:sz w:val="26"/>
        </w:rPr>
      </w:pPr>
    </w:p>
    <w:p w:rsidR="00A8677A" w:rsidRPr="00D06C4C" w:rsidRDefault="00A8677A" w:rsidP="00A8677A">
      <w:pPr>
        <w:jc w:val="center"/>
        <w:rPr>
          <w:sz w:val="26"/>
        </w:rPr>
      </w:pPr>
      <w:r>
        <w:rPr>
          <w:b/>
          <w:sz w:val="26"/>
        </w:rPr>
        <w:lastRenderedPageBreak/>
        <w:t>4. Финансовое обеспечение комплекса процессных мероприятий</w:t>
      </w:r>
    </w:p>
    <w:p w:rsidR="00A8677A" w:rsidRDefault="00A8677A" w:rsidP="00A8677A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6463"/>
        <w:gridCol w:w="1559"/>
        <w:gridCol w:w="1701"/>
        <w:gridCol w:w="1701"/>
        <w:gridCol w:w="1985"/>
      </w:tblGrid>
      <w:tr w:rsidR="00A8677A" w:rsidRPr="00C0498F" w:rsidTr="00093807">
        <w:trPr>
          <w:trHeight w:val="57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>
              <w:rPr>
                <w:sz w:val="22"/>
                <w:szCs w:val="22"/>
              </w:rPr>
              <w:t xml:space="preserve"> </w:t>
            </w:r>
            <w:r w:rsidRPr="0091382B">
              <w:rPr>
                <w:color w:val="auto"/>
                <w:sz w:val="22"/>
                <w:szCs w:val="22"/>
              </w:rPr>
              <w:t>&lt;3</w:t>
            </w:r>
            <w:r>
              <w:rPr>
                <w:color w:val="auto"/>
                <w:sz w:val="22"/>
                <w:szCs w:val="22"/>
              </w:rPr>
              <w:t>2</w:t>
            </w:r>
            <w:r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A8677A" w:rsidRPr="00C0498F" w:rsidTr="00093807">
        <w:trPr>
          <w:trHeight w:val="146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77A" w:rsidRPr="00C0498F" w:rsidRDefault="00504DE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77A" w:rsidRPr="00C0498F" w:rsidRDefault="00504DE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77A" w:rsidRPr="00C0498F" w:rsidRDefault="00504DEA" w:rsidP="00093807">
            <w:pPr>
              <w:widowControl w:val="0"/>
              <w:ind w:firstLine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A8677A" w:rsidRPr="00C0498F" w:rsidTr="00093807">
        <w:trPr>
          <w:trHeight w:val="19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2E7428" w:rsidRPr="00C0498F" w:rsidTr="00093807">
        <w:trPr>
          <w:trHeight w:val="68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2E7428" w:rsidRDefault="002E7428" w:rsidP="002E7428">
            <w:pPr>
              <w:rPr>
                <w:szCs w:val="24"/>
              </w:rPr>
            </w:pPr>
            <w:r w:rsidRPr="002E7428">
              <w:rPr>
                <w:szCs w:val="24"/>
              </w:rPr>
              <w:t>Комплекс процессных м</w:t>
            </w:r>
            <w:r>
              <w:rPr>
                <w:szCs w:val="24"/>
              </w:rPr>
              <w:t xml:space="preserve">ероприятий </w:t>
            </w:r>
            <w:r w:rsidRPr="002E7428">
              <w:rPr>
                <w:color w:val="auto"/>
                <w:szCs w:val="24"/>
              </w:rPr>
              <w:t>«Развитие туризма в Кичменгско-Городецком муниципальном округе»</w:t>
            </w:r>
            <w:r w:rsidRPr="00C049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2E7428" w:rsidRPr="00C0498F" w:rsidTr="00093807">
        <w:trPr>
          <w:trHeight w:val="277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2E7428" w:rsidRPr="00C0498F" w:rsidTr="00093807">
        <w:trPr>
          <w:trHeight w:val="209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2E7428" w:rsidRPr="00C0498F" w:rsidTr="00093807">
        <w:trPr>
          <w:trHeight w:val="493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7B1546" w:rsidRPr="00C0498F" w:rsidTr="00093807">
        <w:trPr>
          <w:trHeight w:val="722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Развитие внутреннего и въездного туризма на территории Кичменгско-Городецкого муниципального округа»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7B1546" w:rsidRPr="00C0498F" w:rsidTr="00093807">
        <w:trPr>
          <w:trHeight w:val="183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7B1546" w:rsidRPr="00C0498F" w:rsidTr="00093807">
        <w:trPr>
          <w:trHeight w:val="276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7B1546" w:rsidRPr="00C0498F" w:rsidTr="00093807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B1546" w:rsidRDefault="007B1546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Pr="00527F94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lastRenderedPageBreak/>
        <w:t>5. Прогнозная (справочная) оценка объемов привлечения</w:t>
      </w:r>
    </w:p>
    <w:p w:rsidR="00A8677A" w:rsidRPr="00527F94" w:rsidRDefault="00A8677A" w:rsidP="00A8677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A8677A" w:rsidRPr="00527F94" w:rsidRDefault="00A8677A" w:rsidP="00A8677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A8677A" w:rsidRDefault="00A8677A" w:rsidP="00A8677A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A8677A" w:rsidRDefault="00A8677A" w:rsidP="00A8677A">
      <w:pPr>
        <w:pStyle w:val="ConsPlusNormal"/>
        <w:jc w:val="center"/>
        <w:rPr>
          <w:b/>
          <w:color w:val="auto"/>
          <w:szCs w:val="24"/>
        </w:rPr>
      </w:pPr>
    </w:p>
    <w:p w:rsidR="00A8677A" w:rsidRDefault="00A8677A" w:rsidP="00A8677A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A8677A" w:rsidRPr="00D82FDC" w:rsidTr="00093807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A8677A" w:rsidRPr="00D82FDC" w:rsidTr="00093807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8D2040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8D2040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8D2040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6308AA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6308AA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Pr="00527F94" w:rsidRDefault="00A8677A" w:rsidP="00A8677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27F94">
        <w:rPr>
          <w:rFonts w:ascii="Times New Roman" w:hAnsi="Times New Roman"/>
          <w:b/>
          <w:sz w:val="24"/>
          <w:szCs w:val="24"/>
        </w:rPr>
        <w:t xml:space="preserve">6. Сведения о порядке сбора информации и методике расчёта показателей комплекса процессных мероприятий </w:t>
      </w:r>
      <w:r w:rsidRPr="00527F94">
        <w:rPr>
          <w:rFonts w:ascii="Times New Roman" w:hAnsi="Times New Roman"/>
          <w:sz w:val="24"/>
          <w:szCs w:val="24"/>
        </w:rPr>
        <w:t>указаны в форме</w:t>
      </w:r>
      <w:r>
        <w:rPr>
          <w:rFonts w:ascii="Times New Roman" w:hAnsi="Times New Roman"/>
          <w:sz w:val="24"/>
          <w:szCs w:val="24"/>
        </w:rPr>
        <w:t xml:space="preserve"> 6.</w:t>
      </w:r>
      <w:r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>
        <w:rPr>
          <w:rFonts w:ascii="Times New Roman" w:hAnsi="Times New Roman"/>
          <w:sz w:val="24"/>
          <w:szCs w:val="24"/>
        </w:rPr>
        <w:t>зателей муниципальной программы»</w:t>
      </w:r>
    </w:p>
    <w:p w:rsidR="00A8677A" w:rsidRPr="00527F94" w:rsidRDefault="00A8677A" w:rsidP="00A8677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  <w:sectPr w:rsidR="007B1546" w:rsidSect="00A8677A"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7B1546" w:rsidRPr="00A8677A" w:rsidRDefault="007B1546" w:rsidP="007B1546">
      <w:pPr>
        <w:jc w:val="center"/>
        <w:rPr>
          <w:sz w:val="28"/>
          <w:szCs w:val="28"/>
        </w:rPr>
      </w:pPr>
      <w:r w:rsidRPr="00A8677A">
        <w:rPr>
          <w:b/>
          <w:sz w:val="28"/>
          <w:szCs w:val="28"/>
        </w:rPr>
        <w:t>ПАСПОРТ</w:t>
      </w:r>
    </w:p>
    <w:p w:rsidR="007B1546" w:rsidRDefault="007B1546" w:rsidP="007B1546">
      <w:pPr>
        <w:jc w:val="center"/>
        <w:rPr>
          <w:b/>
          <w:sz w:val="28"/>
          <w:szCs w:val="28"/>
        </w:rPr>
      </w:pPr>
      <w:r w:rsidRPr="00A8677A">
        <w:rPr>
          <w:b/>
          <w:sz w:val="28"/>
          <w:szCs w:val="28"/>
        </w:rPr>
        <w:t>комплекса процессных мероприятий</w:t>
      </w:r>
    </w:p>
    <w:p w:rsidR="007B1546" w:rsidRPr="007B1546" w:rsidRDefault="007B1546" w:rsidP="007B1546">
      <w:pPr>
        <w:jc w:val="center"/>
        <w:rPr>
          <w:b/>
          <w:sz w:val="28"/>
          <w:szCs w:val="28"/>
        </w:rPr>
      </w:pPr>
      <w:r w:rsidRPr="007B1546">
        <w:rPr>
          <w:b/>
          <w:color w:val="auto"/>
          <w:sz w:val="28"/>
          <w:szCs w:val="28"/>
        </w:rPr>
        <w:t>«Обеспечение хозяйственной деятельности учреждений культуры и дополнительного образования</w:t>
      </w:r>
      <w:r w:rsidR="00DF4AC4">
        <w:rPr>
          <w:b/>
          <w:color w:val="auto"/>
          <w:sz w:val="28"/>
          <w:szCs w:val="28"/>
        </w:rPr>
        <w:t>»</w:t>
      </w:r>
    </w:p>
    <w:p w:rsidR="007B1546" w:rsidRPr="00A8677A" w:rsidRDefault="007B1546" w:rsidP="007B1546">
      <w:pPr>
        <w:jc w:val="center"/>
        <w:rPr>
          <w:sz w:val="28"/>
          <w:szCs w:val="28"/>
        </w:rPr>
      </w:pPr>
    </w:p>
    <w:p w:rsidR="007B1546" w:rsidRDefault="007B1546" w:rsidP="007B1546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B1546" w:rsidRDefault="007B1546" w:rsidP="007B1546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7B1546" w:rsidRPr="001F05C5" w:rsidTr="00A943A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07" w:rsidRPr="009A06C9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7B1546" w:rsidRPr="001F05C5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7B1546" w:rsidRPr="001F05C5" w:rsidTr="00A943A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B459E0" w:rsidRDefault="007B1546" w:rsidP="00A943A8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 Кичменгско-Городецкого муниципального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7B1546" w:rsidRPr="001F05C5" w:rsidTr="00A943A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Default="00504DEA" w:rsidP="00A943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</w:t>
            </w:r>
            <w:r w:rsidR="007B1546" w:rsidRPr="001F05C5">
              <w:rPr>
                <w:sz w:val="28"/>
                <w:szCs w:val="28"/>
              </w:rPr>
              <w:t xml:space="preserve"> годы</w:t>
            </w:r>
          </w:p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</w:p>
        </w:tc>
      </w:tr>
    </w:tbl>
    <w:p w:rsidR="007B1546" w:rsidRDefault="007B1546" w:rsidP="007B154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B1546" w:rsidRDefault="007B1546" w:rsidP="007B154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6F6EA6">
      <w:pPr>
        <w:pStyle w:val="ConsPlusNormal"/>
        <w:ind w:right="283" w:firstLine="0"/>
        <w:jc w:val="both"/>
        <w:rPr>
          <w:sz w:val="18"/>
        </w:rPr>
        <w:sectPr w:rsidR="007B1546" w:rsidSect="007B1546">
          <w:pgSz w:w="11907" w:h="16839" w:code="9"/>
          <w:pgMar w:top="567" w:right="1134" w:bottom="1701" w:left="1134" w:header="720" w:footer="720" w:gutter="0"/>
          <w:cols w:space="720"/>
          <w:docGrid w:linePitch="326"/>
        </w:sectPr>
      </w:pPr>
    </w:p>
    <w:p w:rsidR="007B1546" w:rsidRPr="00E952AF" w:rsidRDefault="007B1546" w:rsidP="006F6EA6">
      <w:pPr>
        <w:jc w:val="center"/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7B1546" w:rsidRPr="00E952AF" w:rsidRDefault="007B1546" w:rsidP="007B1546">
      <w:pPr>
        <w:jc w:val="center"/>
        <w:rPr>
          <w:b/>
          <w:szCs w:val="24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7B1546" w:rsidRPr="00E952AF" w:rsidTr="00A943A8">
        <w:trPr>
          <w:trHeight w:val="20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7B1546" w:rsidRPr="00E952AF" w:rsidRDefault="007B1546" w:rsidP="00A943A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7B1546" w:rsidRPr="00E952AF" w:rsidTr="00A943A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</w:tr>
      <w:tr w:rsidR="007B1546" w:rsidRPr="00E952AF" w:rsidTr="00A943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7B1546" w:rsidRPr="00E952AF" w:rsidTr="00A943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743" w:type="dxa"/>
            <w:gridSpan w:val="9"/>
          </w:tcPr>
          <w:p w:rsidR="007B1546" w:rsidRPr="00E952AF" w:rsidRDefault="007B1546" w:rsidP="007B1546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</w:t>
            </w:r>
            <w:r>
              <w:rPr>
                <w:color w:val="auto"/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</w:rPr>
              <w:t>Обеспечение хозяйственной деятельности</w:t>
            </w:r>
            <w:r w:rsidRPr="00126E61">
              <w:rPr>
                <w:sz w:val="22"/>
                <w:szCs w:val="22"/>
              </w:rPr>
              <w:t xml:space="preserve"> учреждений культуры и дополнительного образования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7B1546" w:rsidRPr="00E952AF" w:rsidTr="00A943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7B1546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7B1546" w:rsidRDefault="007B1546" w:rsidP="007B1546">
            <w:pPr>
              <w:rPr>
                <w:sz w:val="22"/>
                <w:szCs w:val="22"/>
                <w:lang w:eastAsia="en-US"/>
              </w:rPr>
            </w:pPr>
            <w:r w:rsidRPr="007B1546">
              <w:rPr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16C51" w:rsidRDefault="007B1546" w:rsidP="007B1546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504DEA" w:rsidP="007B1546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504DEA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</w:t>
            </w:r>
            <w:r w:rsidR="00504DEA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</w:t>
            </w:r>
            <w:r w:rsidR="00504DEA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1546" w:rsidRPr="00D16C51" w:rsidRDefault="00504DEA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1546" w:rsidRPr="00D16C51" w:rsidRDefault="00504DEA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7B1546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7B1546" w:rsidRDefault="007B1546" w:rsidP="006F6EA6">
      <w:pPr>
        <w:rPr>
          <w:b/>
          <w:sz w:val="28"/>
          <w:szCs w:val="28"/>
        </w:rPr>
      </w:pPr>
    </w:p>
    <w:p w:rsidR="007B1546" w:rsidRPr="00823D14" w:rsidRDefault="007B1546" w:rsidP="007B1546">
      <w:pPr>
        <w:jc w:val="center"/>
        <w:rPr>
          <w:b/>
          <w:szCs w:val="24"/>
        </w:rPr>
      </w:pPr>
      <w:r w:rsidRPr="00823D14">
        <w:rPr>
          <w:b/>
          <w:szCs w:val="24"/>
        </w:rPr>
        <w:t>3. Перечень мероприятий (результатов) комплекса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7B1546" w:rsidRPr="001B0C93" w:rsidTr="00A943A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Pr="00886973">
              <w:rPr>
                <w:color w:val="auto"/>
                <w:szCs w:val="24"/>
              </w:rPr>
              <w:t xml:space="preserve"> 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7B1546" w:rsidRPr="001B0C93" w:rsidTr="00A943A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504DEA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504DEA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504DEA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B1546" w:rsidRPr="001B0C93" w:rsidTr="00A943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7B1546" w:rsidRPr="001B0C93" w:rsidTr="00A943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</w:tcPr>
          <w:p w:rsidR="007B1546" w:rsidRPr="00E952AF" w:rsidRDefault="007B1546" w:rsidP="007B1546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«</w:t>
            </w:r>
            <w:r>
              <w:rPr>
                <w:sz w:val="22"/>
                <w:szCs w:val="22"/>
              </w:rPr>
              <w:t>Обеспечение хозяйственной деятельности</w:t>
            </w:r>
            <w:r w:rsidRPr="00126E61">
              <w:rPr>
                <w:sz w:val="22"/>
                <w:szCs w:val="22"/>
              </w:rPr>
              <w:t xml:space="preserve"> учреждений культуры и дополнительного образования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7B1546" w:rsidRPr="001B0C93" w:rsidTr="00A943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A51D99" w:rsidRDefault="006F6EA6" w:rsidP="00A94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хозяйственной деятельности</w:t>
            </w:r>
            <w:r w:rsidRPr="00126E61">
              <w:rPr>
                <w:sz w:val="22"/>
                <w:szCs w:val="22"/>
              </w:rPr>
              <w:t xml:space="preserve"> учреждений культуры и </w:t>
            </w:r>
            <w:r w:rsidRPr="00126E61">
              <w:rPr>
                <w:sz w:val="22"/>
                <w:szCs w:val="22"/>
              </w:rPr>
              <w:lastRenderedPageBreak/>
              <w:t>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8D2040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1546" w:rsidRPr="009A2694" w:rsidRDefault="007B1546" w:rsidP="00A943A8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 w:rsidRPr="00126E61">
              <w:rPr>
                <w:sz w:val="22"/>
                <w:szCs w:val="22"/>
              </w:rPr>
              <w:t xml:space="preserve">Финансирование расходов на выполнение функций </w:t>
            </w:r>
            <w:r>
              <w:rPr>
                <w:bCs/>
                <w:color w:val="auto"/>
                <w:sz w:val="22"/>
                <w:szCs w:val="22"/>
              </w:rPr>
              <w:t xml:space="preserve">муниципального бюджетного учреждения </w:t>
            </w:r>
            <w:r w:rsidRPr="00126E61">
              <w:rPr>
                <w:sz w:val="22"/>
                <w:szCs w:val="22"/>
              </w:rPr>
              <w:t xml:space="preserve">«Центр по обеспечению деятельности </w:t>
            </w:r>
            <w:r w:rsidRPr="00126E61">
              <w:rPr>
                <w:sz w:val="22"/>
                <w:szCs w:val="22"/>
              </w:rPr>
              <w:lastRenderedPageBreak/>
              <w:t>органов местного самоуправления и муниципальных учреждений»</w:t>
            </w:r>
            <w:r>
              <w:rPr>
                <w:sz w:val="22"/>
                <w:szCs w:val="22"/>
              </w:rPr>
              <w:t xml:space="preserve"> </w:t>
            </w:r>
            <w:r w:rsidRPr="00126E61">
              <w:rPr>
                <w:sz w:val="22"/>
                <w:szCs w:val="22"/>
              </w:rPr>
              <w:t xml:space="preserve">в том числе: </w:t>
            </w:r>
          </w:p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заработная плата;</w:t>
            </w:r>
          </w:p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26E61">
              <w:rPr>
                <w:sz w:val="22"/>
                <w:szCs w:val="22"/>
              </w:rPr>
              <w:t xml:space="preserve"> социальные пособия и компенсации пе</w:t>
            </w:r>
            <w:r>
              <w:rPr>
                <w:sz w:val="22"/>
                <w:szCs w:val="22"/>
              </w:rPr>
              <w:t>рсоналу в денежной форме;</w:t>
            </w:r>
          </w:p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26E61">
              <w:rPr>
                <w:sz w:val="22"/>
                <w:szCs w:val="22"/>
              </w:rPr>
              <w:t>начисл</w:t>
            </w:r>
            <w:r>
              <w:rPr>
                <w:sz w:val="22"/>
                <w:szCs w:val="22"/>
              </w:rPr>
              <w:t>ения на выплаты по оплате труда;</w:t>
            </w:r>
          </w:p>
          <w:p w:rsidR="007B1546" w:rsidRPr="001F05C5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26E61">
              <w:rPr>
                <w:sz w:val="22"/>
                <w:szCs w:val="22"/>
              </w:rPr>
              <w:t xml:space="preserve"> прочие несоциальные выплаты персоналу в денежной форме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504DEA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</w:t>
            </w:r>
            <w:r w:rsidR="00504DEA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8C1" w:rsidRPr="00D16C51" w:rsidRDefault="000208C1" w:rsidP="000208C1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7B1546" w:rsidRPr="00D16C51" w:rsidRDefault="007B1546" w:rsidP="00A943A8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6F6EA6" w:rsidRDefault="006F6EA6" w:rsidP="007B1546">
      <w:pPr>
        <w:jc w:val="center"/>
        <w:rPr>
          <w:b/>
          <w:sz w:val="26"/>
        </w:rPr>
      </w:pPr>
    </w:p>
    <w:p w:rsidR="007B1546" w:rsidRPr="006F6EA6" w:rsidRDefault="007B1546" w:rsidP="007B1546">
      <w:pPr>
        <w:jc w:val="center"/>
        <w:rPr>
          <w:szCs w:val="24"/>
        </w:rPr>
      </w:pPr>
      <w:r w:rsidRPr="006F6EA6">
        <w:rPr>
          <w:b/>
          <w:szCs w:val="24"/>
        </w:rPr>
        <w:t>4. Финансовое обеспечение комплекса процессных мероприятий</w:t>
      </w:r>
    </w:p>
    <w:p w:rsidR="007B1546" w:rsidRDefault="007B1546" w:rsidP="007B1546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743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230"/>
        <w:gridCol w:w="1559"/>
        <w:gridCol w:w="1701"/>
        <w:gridCol w:w="1701"/>
        <w:gridCol w:w="1985"/>
      </w:tblGrid>
      <w:tr w:rsidR="007B1546" w:rsidRPr="00C0498F" w:rsidTr="006F6EA6">
        <w:trPr>
          <w:trHeight w:val="5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>
              <w:rPr>
                <w:sz w:val="22"/>
                <w:szCs w:val="22"/>
              </w:rPr>
              <w:t xml:space="preserve"> </w:t>
            </w:r>
            <w:r w:rsidRPr="0091382B">
              <w:rPr>
                <w:color w:val="auto"/>
                <w:sz w:val="22"/>
                <w:szCs w:val="22"/>
              </w:rPr>
              <w:t>&lt;3</w:t>
            </w:r>
            <w:r>
              <w:rPr>
                <w:color w:val="auto"/>
                <w:sz w:val="22"/>
                <w:szCs w:val="22"/>
              </w:rPr>
              <w:t>2</w:t>
            </w:r>
            <w:r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7B1546" w:rsidRPr="00C0498F" w:rsidTr="006F6EA6">
        <w:trPr>
          <w:trHeight w:val="1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504DEA" w:rsidP="00A943A8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504DEA" w:rsidP="00A943A8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504DEA" w:rsidP="00A943A8">
            <w:pPr>
              <w:widowControl w:val="0"/>
              <w:ind w:firstLine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7B1546" w:rsidRPr="00C0498F" w:rsidTr="006F6EA6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A04F33" w:rsidRPr="00C0498F" w:rsidTr="00A14763">
        <w:trPr>
          <w:trHeight w:val="5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Комплекс процессных мероприятий «Обеспечение хозяйственной деятельности учреждений культуры и дополнительного образования»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sz w:val="22"/>
                <w:szCs w:val="22"/>
              </w:rPr>
            </w:pPr>
            <w:r w:rsidRPr="00A04F33">
              <w:rPr>
                <w:sz w:val="22"/>
                <w:szCs w:val="22"/>
              </w:rPr>
              <w:t>22 125,3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sz w:val="22"/>
                <w:szCs w:val="22"/>
              </w:rPr>
            </w:pPr>
            <w:r w:rsidRPr="00A04F33">
              <w:rPr>
                <w:sz w:val="22"/>
                <w:szCs w:val="22"/>
              </w:rPr>
              <w:t>19 733,8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33" w:rsidRP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A04F33" w:rsidRPr="00C0498F" w:rsidTr="00A14763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22 125,3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19 733,8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A04F33" w:rsidRPr="00C0498F" w:rsidTr="006F6EA6">
        <w:trPr>
          <w:trHeight w:val="2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A04F33" w:rsidRPr="00C0498F" w:rsidTr="006F6EA6">
        <w:trPr>
          <w:trHeight w:val="49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A04F33" w:rsidRPr="00C0498F" w:rsidTr="00A14763">
        <w:trPr>
          <w:trHeight w:val="3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jc w:val="both"/>
              <w:rPr>
                <w:sz w:val="22"/>
                <w:szCs w:val="22"/>
                <w:highlight w:val="yellow"/>
              </w:rPr>
            </w:pPr>
            <w:r w:rsidRPr="00C0498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еятельность </w:t>
            </w:r>
            <w:r>
              <w:rPr>
                <w:bCs/>
                <w:color w:val="auto"/>
                <w:sz w:val="22"/>
                <w:szCs w:val="22"/>
              </w:rPr>
              <w:t>муниципального бюджетного учреждения</w:t>
            </w:r>
            <w:r w:rsidRPr="00C0498F">
              <w:rPr>
                <w:sz w:val="22"/>
                <w:szCs w:val="22"/>
              </w:rPr>
              <w:t xml:space="preserve"> «Центр по обеспечению деятельности органов местного самоуправления и </w:t>
            </w:r>
            <w:r w:rsidRPr="00C0498F">
              <w:rPr>
                <w:sz w:val="22"/>
                <w:szCs w:val="22"/>
              </w:rPr>
              <w:lastRenderedPageBreak/>
              <w:t>муниципальных учреждений»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sz w:val="22"/>
                <w:szCs w:val="22"/>
              </w:rPr>
            </w:pPr>
            <w:r w:rsidRPr="00A04F33">
              <w:rPr>
                <w:sz w:val="22"/>
                <w:szCs w:val="22"/>
              </w:rPr>
              <w:lastRenderedPageBreak/>
              <w:t>22 125,3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sz w:val="22"/>
                <w:szCs w:val="22"/>
              </w:rPr>
            </w:pPr>
            <w:r w:rsidRPr="00A04F33">
              <w:rPr>
                <w:sz w:val="22"/>
                <w:szCs w:val="22"/>
              </w:rPr>
              <w:t>19 733,8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33" w:rsidRP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A04F33" w:rsidRPr="00C0498F" w:rsidTr="00A14763">
        <w:trPr>
          <w:trHeight w:val="1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22 125,3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19 733,8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A04F33" w:rsidRPr="00C0498F" w:rsidTr="006F6EA6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A04F33" w:rsidRPr="00C0498F" w:rsidTr="006F6EA6">
        <w:trPr>
          <w:trHeight w:val="4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7B1546" w:rsidRDefault="007B1546" w:rsidP="006F6EA6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7B1546" w:rsidRDefault="007B1546" w:rsidP="007B1546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B1546" w:rsidRPr="00527F94" w:rsidRDefault="007B1546" w:rsidP="007B1546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5. Прогнозная (справочная) оценка объемов привлечения</w:t>
      </w:r>
    </w:p>
    <w:p w:rsidR="007B1546" w:rsidRPr="00527F94" w:rsidRDefault="007B1546" w:rsidP="007B1546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7B1546" w:rsidRPr="00527F94" w:rsidRDefault="007B1546" w:rsidP="007B1546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7B1546" w:rsidRDefault="007B1546" w:rsidP="007B1546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7B1546" w:rsidRDefault="007B1546" w:rsidP="007B1546">
      <w:pPr>
        <w:pStyle w:val="ConsPlusNormal"/>
        <w:jc w:val="center"/>
        <w:rPr>
          <w:b/>
          <w:color w:val="auto"/>
          <w:szCs w:val="24"/>
        </w:rPr>
      </w:pPr>
    </w:p>
    <w:p w:rsidR="007B1546" w:rsidRDefault="007B1546" w:rsidP="007B1546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7B1546" w:rsidRPr="00D82FDC" w:rsidTr="00A943A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7B1546" w:rsidRPr="00D82FDC" w:rsidTr="00A943A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DF4AC4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DF4AC4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DF4AC4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6308AA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6308AA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7B1546" w:rsidRDefault="007B1546" w:rsidP="006F6EA6">
      <w:pPr>
        <w:pStyle w:val="ConsPlusNormal"/>
        <w:ind w:firstLine="0"/>
        <w:rPr>
          <w:rFonts w:ascii="Times New Roman" w:hAnsi="Times New Roman"/>
          <w:sz w:val="26"/>
        </w:rPr>
      </w:pPr>
    </w:p>
    <w:p w:rsidR="007B1546" w:rsidRPr="00527F94" w:rsidRDefault="007B1546" w:rsidP="007B1546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27F94">
        <w:rPr>
          <w:rFonts w:ascii="Times New Roman" w:hAnsi="Times New Roman"/>
          <w:b/>
          <w:sz w:val="24"/>
          <w:szCs w:val="24"/>
        </w:rPr>
        <w:t xml:space="preserve">6. Сведения о порядке сбора информации и методике расчёта показателей комплекса процессных мероприятий </w:t>
      </w:r>
      <w:r w:rsidRPr="00527F94">
        <w:rPr>
          <w:rFonts w:ascii="Times New Roman" w:hAnsi="Times New Roman"/>
          <w:sz w:val="24"/>
          <w:szCs w:val="24"/>
        </w:rPr>
        <w:t>указаны в форме</w:t>
      </w:r>
      <w:r>
        <w:rPr>
          <w:rFonts w:ascii="Times New Roman" w:hAnsi="Times New Roman"/>
          <w:sz w:val="24"/>
          <w:szCs w:val="24"/>
        </w:rPr>
        <w:t xml:space="preserve"> 6.</w:t>
      </w:r>
      <w:r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>
        <w:rPr>
          <w:rFonts w:ascii="Times New Roman" w:hAnsi="Times New Roman"/>
          <w:sz w:val="24"/>
          <w:szCs w:val="24"/>
        </w:rPr>
        <w:t>зателей муниципальной программы»</w:t>
      </w:r>
    </w:p>
    <w:p w:rsidR="00A943A8" w:rsidRDefault="00A943A8" w:rsidP="007B154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  <w:sectPr w:rsidR="00A943A8" w:rsidSect="007B1546"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DF4AC4" w:rsidRPr="00A8677A" w:rsidRDefault="00DF4AC4" w:rsidP="00DF4AC4">
      <w:pPr>
        <w:jc w:val="center"/>
        <w:rPr>
          <w:sz w:val="28"/>
          <w:szCs w:val="28"/>
        </w:rPr>
      </w:pPr>
      <w:r w:rsidRPr="00A8677A">
        <w:rPr>
          <w:b/>
          <w:sz w:val="28"/>
          <w:szCs w:val="28"/>
        </w:rPr>
        <w:lastRenderedPageBreak/>
        <w:t>ПАСПОРТ</w:t>
      </w:r>
    </w:p>
    <w:p w:rsidR="00DF4AC4" w:rsidRPr="00B57E80" w:rsidRDefault="00DF4AC4" w:rsidP="00DF4AC4">
      <w:pPr>
        <w:jc w:val="center"/>
        <w:rPr>
          <w:b/>
          <w:sz w:val="28"/>
          <w:szCs w:val="28"/>
        </w:rPr>
      </w:pPr>
      <w:r w:rsidRPr="00B57E80">
        <w:rPr>
          <w:b/>
          <w:sz w:val="28"/>
          <w:szCs w:val="28"/>
        </w:rPr>
        <w:t>комплекса процессных мероприятий</w:t>
      </w:r>
    </w:p>
    <w:p w:rsidR="00DF4AC4" w:rsidRPr="00B57E80" w:rsidRDefault="00DF4AC4" w:rsidP="00B57E80">
      <w:pPr>
        <w:jc w:val="center"/>
        <w:rPr>
          <w:b/>
          <w:color w:val="auto"/>
          <w:sz w:val="28"/>
          <w:szCs w:val="28"/>
        </w:rPr>
      </w:pPr>
      <w:r w:rsidRPr="00B57E80">
        <w:rPr>
          <w:b/>
          <w:color w:val="auto"/>
          <w:sz w:val="28"/>
          <w:szCs w:val="28"/>
        </w:rPr>
        <w:t xml:space="preserve"> «Обеспечение деятельности Управления культуры, молодежной политики и </w:t>
      </w:r>
      <w:r w:rsidR="00B57E80">
        <w:rPr>
          <w:b/>
          <w:color w:val="auto"/>
          <w:sz w:val="28"/>
          <w:szCs w:val="28"/>
        </w:rPr>
        <w:t>туризма</w:t>
      </w:r>
      <w:r w:rsidRPr="00B57E80">
        <w:rPr>
          <w:b/>
          <w:color w:val="auto"/>
          <w:sz w:val="28"/>
          <w:szCs w:val="28"/>
        </w:rPr>
        <w:t xml:space="preserve"> администрации Кичменгско-Городецкого муниципального округа Вологодской области»</w:t>
      </w:r>
    </w:p>
    <w:p w:rsidR="00B57E80" w:rsidRPr="00B57E80" w:rsidRDefault="00B57E80" w:rsidP="00B57E80">
      <w:pPr>
        <w:jc w:val="center"/>
        <w:rPr>
          <w:b/>
          <w:color w:val="auto"/>
          <w:sz w:val="28"/>
          <w:szCs w:val="28"/>
        </w:rPr>
      </w:pPr>
    </w:p>
    <w:p w:rsidR="00B57E80" w:rsidRPr="00B57E80" w:rsidRDefault="00B57E80" w:rsidP="00B57E80">
      <w:pPr>
        <w:jc w:val="center"/>
        <w:rPr>
          <w:b/>
          <w:sz w:val="28"/>
          <w:szCs w:val="28"/>
        </w:rPr>
      </w:pPr>
    </w:p>
    <w:p w:rsidR="00DF4AC4" w:rsidRDefault="00DF4AC4" w:rsidP="00DF4AC4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DF4AC4" w:rsidRDefault="00DF4AC4" w:rsidP="00DF4AC4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DF4AC4" w:rsidRPr="001F05C5" w:rsidTr="00212B8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07" w:rsidRPr="009A06C9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DF4AC4" w:rsidRPr="001F05C5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1F05C5" w:rsidRDefault="00DF4AC4" w:rsidP="00212B88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DF4AC4" w:rsidRPr="001F05C5" w:rsidTr="00212B8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1F05C5" w:rsidRDefault="00DF4AC4" w:rsidP="00212B8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B459E0" w:rsidRDefault="00DF4AC4" w:rsidP="00212B88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 Кичменгско-Городецкого муниципального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DF4AC4" w:rsidRPr="001F05C5" w:rsidTr="00212B8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1F05C5" w:rsidRDefault="00DF4AC4" w:rsidP="00212B8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Default="00DF4AC4" w:rsidP="00212B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</w:t>
            </w:r>
            <w:r w:rsidRPr="001F05C5">
              <w:rPr>
                <w:sz w:val="28"/>
                <w:szCs w:val="28"/>
              </w:rPr>
              <w:t xml:space="preserve"> годы</w:t>
            </w:r>
          </w:p>
          <w:p w:rsidR="00DF4AC4" w:rsidRPr="001F05C5" w:rsidRDefault="00DF4AC4" w:rsidP="00212B88">
            <w:pPr>
              <w:jc w:val="both"/>
              <w:rPr>
                <w:sz w:val="28"/>
                <w:szCs w:val="28"/>
              </w:rPr>
            </w:pPr>
          </w:p>
        </w:tc>
      </w:tr>
    </w:tbl>
    <w:p w:rsidR="00DF4AC4" w:rsidRDefault="00DF4AC4" w:rsidP="00DF4AC4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DF4AC4" w:rsidRDefault="00DF4AC4" w:rsidP="00DF4AC4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0"/>
        <w:jc w:val="both"/>
        <w:rPr>
          <w:sz w:val="18"/>
        </w:rPr>
        <w:sectPr w:rsidR="00DF4AC4" w:rsidSect="007B1546">
          <w:pgSz w:w="11907" w:h="16839" w:code="9"/>
          <w:pgMar w:top="567" w:right="1134" w:bottom="1701" w:left="1134" w:header="720" w:footer="720" w:gutter="0"/>
          <w:cols w:space="720"/>
          <w:docGrid w:linePitch="326"/>
        </w:sectPr>
      </w:pPr>
    </w:p>
    <w:p w:rsidR="00B57E80" w:rsidRPr="00E952AF" w:rsidRDefault="00B57E80" w:rsidP="00B57E80">
      <w:pPr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B57E80" w:rsidRPr="00E952AF" w:rsidRDefault="00B57E80" w:rsidP="00B57E80">
      <w:pPr>
        <w:jc w:val="center"/>
        <w:rPr>
          <w:b/>
          <w:szCs w:val="24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B57E80" w:rsidRPr="00E952AF" w:rsidTr="00212B88">
        <w:trPr>
          <w:trHeight w:val="20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B57E80" w:rsidRPr="00E952AF" w:rsidRDefault="00B57E80" w:rsidP="00212B8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B57E80" w:rsidRPr="00E952AF" w:rsidTr="00212B8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rPr>
                <w:sz w:val="22"/>
                <w:szCs w:val="22"/>
              </w:rPr>
            </w:pPr>
          </w:p>
        </w:tc>
      </w:tr>
      <w:tr w:rsidR="00B57E80" w:rsidRPr="00E952AF" w:rsidTr="00212B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B57E80" w:rsidRPr="00E952AF" w:rsidTr="00212B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743" w:type="dxa"/>
            <w:gridSpan w:val="9"/>
          </w:tcPr>
          <w:p w:rsidR="00B57E80" w:rsidRPr="00E952AF" w:rsidRDefault="00B57E80" w:rsidP="00B57E80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>«</w:t>
            </w:r>
            <w:r w:rsidRPr="000F4A08">
              <w:rPr>
                <w:color w:val="auto"/>
                <w:sz w:val="22"/>
                <w:szCs w:val="22"/>
              </w:rPr>
              <w:t>Создание необходимых условий для эффективной реа</w:t>
            </w:r>
            <w:r>
              <w:rPr>
                <w:color w:val="auto"/>
                <w:sz w:val="22"/>
                <w:szCs w:val="22"/>
              </w:rPr>
              <w:t>лизации муниципальной программы»</w:t>
            </w:r>
          </w:p>
        </w:tc>
      </w:tr>
      <w:tr w:rsidR="00B57E80" w:rsidRPr="00E952AF" w:rsidTr="00212B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7B1546" w:rsidRDefault="00B57E80" w:rsidP="00212B88">
            <w:pPr>
              <w:rPr>
                <w:sz w:val="22"/>
                <w:szCs w:val="22"/>
                <w:lang w:eastAsia="en-US"/>
              </w:rPr>
            </w:pPr>
            <w:r w:rsidRPr="007B1546">
              <w:rPr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D16C51" w:rsidRDefault="00B57E80" w:rsidP="00212B88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B57E80" w:rsidRDefault="00B57E80" w:rsidP="00B57E80">
      <w:pPr>
        <w:rPr>
          <w:b/>
          <w:sz w:val="28"/>
          <w:szCs w:val="28"/>
        </w:rPr>
      </w:pPr>
    </w:p>
    <w:p w:rsidR="00B57E80" w:rsidRPr="00823D14" w:rsidRDefault="00B57E80" w:rsidP="00B57E80">
      <w:pPr>
        <w:jc w:val="center"/>
        <w:rPr>
          <w:b/>
          <w:szCs w:val="24"/>
        </w:rPr>
      </w:pPr>
      <w:r w:rsidRPr="00823D14">
        <w:rPr>
          <w:b/>
          <w:szCs w:val="24"/>
        </w:rPr>
        <w:t>3. Перечень мероприятий (результатов) комплекса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B57E80" w:rsidRPr="001B0C93" w:rsidTr="00212B8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Pr="00886973">
              <w:rPr>
                <w:color w:val="auto"/>
                <w:szCs w:val="24"/>
              </w:rPr>
              <w:t xml:space="preserve"> 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B57E80" w:rsidRPr="001B0C93" w:rsidTr="00212B8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B57E80" w:rsidRPr="001B0C93" w:rsidTr="00212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B57E80" w:rsidRPr="001B0C93" w:rsidTr="00212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</w:tcPr>
          <w:p w:rsidR="00B57E80" w:rsidRPr="00E952AF" w:rsidRDefault="00B57E80" w:rsidP="00B57E80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«</w:t>
            </w:r>
            <w:r w:rsidRPr="000F4A08">
              <w:rPr>
                <w:color w:val="auto"/>
                <w:sz w:val="22"/>
                <w:szCs w:val="22"/>
              </w:rPr>
              <w:t>Создание необходимых условий для эффективной реа</w:t>
            </w:r>
            <w:r>
              <w:rPr>
                <w:color w:val="auto"/>
                <w:sz w:val="22"/>
                <w:szCs w:val="22"/>
              </w:rPr>
              <w:t>лизации муниципальной программы»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57E80" w:rsidRPr="001B0C93" w:rsidTr="00212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0F4A08" w:rsidRDefault="00B57E80" w:rsidP="00B57E80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Выполнение функций органов местного самоуправления</w:t>
            </w:r>
          </w:p>
          <w:p w:rsidR="00B57E80" w:rsidRPr="00A51D99" w:rsidRDefault="00B57E80" w:rsidP="00212B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8D204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7E80" w:rsidRPr="009A2694" w:rsidRDefault="00B57E80" w:rsidP="00212B88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jc w:val="both"/>
              <w:rPr>
                <w:sz w:val="22"/>
                <w:szCs w:val="22"/>
              </w:rPr>
            </w:pPr>
            <w:r w:rsidRPr="00DE5F33">
              <w:rPr>
                <w:sz w:val="22"/>
                <w:szCs w:val="22"/>
              </w:rPr>
              <w:t>Финансирование расходов на выполнение функций Управления культуры, молодёжной политики</w:t>
            </w:r>
            <w:r>
              <w:rPr>
                <w:sz w:val="22"/>
                <w:szCs w:val="22"/>
              </w:rPr>
              <w:t xml:space="preserve"> и </w:t>
            </w:r>
            <w:r w:rsidRPr="00DE5F33">
              <w:rPr>
                <w:sz w:val="22"/>
                <w:szCs w:val="22"/>
              </w:rPr>
              <w:t xml:space="preserve">Вологодской области, в том </w:t>
            </w:r>
            <w:r w:rsidRPr="00DE5F33">
              <w:rPr>
                <w:sz w:val="22"/>
                <w:szCs w:val="22"/>
              </w:rPr>
              <w:lastRenderedPageBreak/>
              <w:t>числе:</w:t>
            </w:r>
            <w:r w:rsidRPr="00DE5F33">
              <w:rPr>
                <w:sz w:val="22"/>
                <w:szCs w:val="22"/>
              </w:rPr>
              <w:br/>
              <w:t>заработная плата, социальные пособия и компенсации персоналу в денежной форме, начисления на выплаты по оплате труда, прочие несоциальные выплаты персоналу в денежной форме;</w:t>
            </w:r>
            <w:r w:rsidRPr="00DE5F33">
              <w:rPr>
                <w:sz w:val="22"/>
                <w:szCs w:val="22"/>
              </w:rPr>
              <w:br/>
              <w:t>закупка услуг связи, работ и услуг по содержанию имущества, услуг страхования, прочих работ и услуг, прочих материальных запасов и материальных запасов однократного применения, приобретение основных средств; госпошлина;</w:t>
            </w:r>
            <w:r w:rsidRPr="00DE5F33">
              <w:rPr>
                <w:sz w:val="22"/>
                <w:szCs w:val="22"/>
              </w:rPr>
              <w:br/>
              <w:t>иные аналогичные по экономическому содержанию расходы.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8C1" w:rsidRPr="00D16C51" w:rsidRDefault="000208C1" w:rsidP="000208C1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B57E80" w:rsidRPr="00D16C51" w:rsidRDefault="00B57E80" w:rsidP="00212B88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B57E80" w:rsidRDefault="00B57E80" w:rsidP="00DF4AC4">
      <w:pPr>
        <w:pStyle w:val="ConsPlusNormal"/>
        <w:ind w:right="283" w:firstLine="0"/>
        <w:jc w:val="both"/>
        <w:rPr>
          <w:sz w:val="18"/>
        </w:rPr>
      </w:pPr>
    </w:p>
    <w:p w:rsidR="00B57E80" w:rsidRPr="00B57E80" w:rsidRDefault="00B57E80" w:rsidP="00B57E80"/>
    <w:p w:rsidR="00B57E80" w:rsidRDefault="00B57E80" w:rsidP="00B57E80"/>
    <w:p w:rsidR="00DF4AC4" w:rsidRPr="00B57E80" w:rsidRDefault="00DF4AC4" w:rsidP="00B57E80">
      <w:pPr>
        <w:tabs>
          <w:tab w:val="left" w:pos="4470"/>
        </w:tabs>
        <w:sectPr w:rsidR="00DF4AC4" w:rsidRPr="00B57E80" w:rsidSect="00DF4AC4"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DF4AC4" w:rsidRPr="006F6EA6" w:rsidRDefault="00DF4AC4" w:rsidP="00B57E80">
      <w:pPr>
        <w:jc w:val="center"/>
        <w:rPr>
          <w:szCs w:val="24"/>
        </w:rPr>
      </w:pPr>
      <w:r w:rsidRPr="006F6EA6">
        <w:rPr>
          <w:b/>
          <w:szCs w:val="24"/>
        </w:rPr>
        <w:lastRenderedPageBreak/>
        <w:t>4. Финансовое обеспечение комплекса процессных мероприятий</w:t>
      </w:r>
    </w:p>
    <w:p w:rsidR="00DF4AC4" w:rsidRDefault="00DF4AC4" w:rsidP="00DF4AC4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743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230"/>
        <w:gridCol w:w="1559"/>
        <w:gridCol w:w="1701"/>
        <w:gridCol w:w="1701"/>
        <w:gridCol w:w="1985"/>
      </w:tblGrid>
      <w:tr w:rsidR="00DF4AC4" w:rsidRPr="00C0498F" w:rsidTr="00212B88">
        <w:trPr>
          <w:trHeight w:val="5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>
              <w:rPr>
                <w:sz w:val="22"/>
                <w:szCs w:val="22"/>
              </w:rPr>
              <w:t xml:space="preserve"> </w:t>
            </w:r>
            <w:r w:rsidRPr="0091382B">
              <w:rPr>
                <w:color w:val="auto"/>
                <w:sz w:val="22"/>
                <w:szCs w:val="22"/>
              </w:rPr>
              <w:t>&lt;3</w:t>
            </w:r>
            <w:r>
              <w:rPr>
                <w:color w:val="auto"/>
                <w:sz w:val="22"/>
                <w:szCs w:val="22"/>
              </w:rPr>
              <w:t>2</w:t>
            </w:r>
            <w:r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DF4AC4" w:rsidRPr="00C0498F" w:rsidTr="00212B88">
        <w:trPr>
          <w:trHeight w:val="1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DF4AC4" w:rsidRPr="00C0498F" w:rsidTr="00212B88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DF4AC4" w:rsidRPr="00C0498F" w:rsidTr="00212B88">
        <w:trPr>
          <w:trHeight w:val="5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B57E80" w:rsidRDefault="00DF4AC4" w:rsidP="00B57E80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B57E80">
              <w:rPr>
                <w:sz w:val="22"/>
                <w:szCs w:val="22"/>
              </w:rPr>
              <w:t xml:space="preserve">Комплекс процессных мероприятий </w:t>
            </w:r>
            <w:r w:rsidR="00B57E80" w:rsidRPr="00B57E80">
              <w:rPr>
                <w:sz w:val="22"/>
                <w:szCs w:val="22"/>
              </w:rPr>
              <w:t xml:space="preserve"> </w:t>
            </w:r>
            <w:r w:rsidR="00B57E80">
              <w:rPr>
                <w:sz w:val="22"/>
                <w:szCs w:val="22"/>
              </w:rPr>
              <w:t>«</w:t>
            </w:r>
            <w:r w:rsidR="00B57E80" w:rsidRPr="00B57E80">
              <w:rPr>
                <w:color w:val="auto"/>
                <w:sz w:val="22"/>
                <w:szCs w:val="22"/>
              </w:rPr>
              <w:t>Обеспечение деятельности Управления культуры, молодежной политики и туризма администрации Кичменгско-Городецкого муниципального округа Вологодской области</w:t>
            </w:r>
            <w:r w:rsidR="00B57E80">
              <w:rPr>
                <w:color w:val="auto"/>
                <w:sz w:val="22"/>
                <w:szCs w:val="22"/>
              </w:rPr>
              <w:t xml:space="preserve">» </w:t>
            </w:r>
            <w:r w:rsidR="00B57E80" w:rsidRPr="00B57E80">
              <w:rPr>
                <w:sz w:val="22"/>
                <w:szCs w:val="22"/>
              </w:rPr>
              <w:t xml:space="preserve"> </w:t>
            </w:r>
            <w:r w:rsidRPr="00B57E8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A04F33" w:rsidRDefault="00B57E80" w:rsidP="0021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A04F33" w:rsidRDefault="00B57E80" w:rsidP="0021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A04F33" w:rsidRDefault="00B57E80" w:rsidP="00212B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C4" w:rsidRPr="00A04F33" w:rsidRDefault="00B57E80" w:rsidP="00212B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DF4AC4" w:rsidRPr="00C0498F" w:rsidTr="00212B88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C85392" w:rsidRDefault="00B57E80" w:rsidP="0021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C85392" w:rsidRDefault="00B57E80" w:rsidP="0021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C85392" w:rsidRDefault="00B57E80" w:rsidP="00212B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C4" w:rsidRDefault="00B57E80" w:rsidP="00212B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DF4AC4" w:rsidRPr="00C0498F" w:rsidTr="00212B88">
        <w:trPr>
          <w:trHeight w:val="2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DF4AC4" w:rsidRPr="00C0498F" w:rsidTr="00212B88">
        <w:trPr>
          <w:trHeight w:val="49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F25486" w:rsidRPr="00C0498F" w:rsidTr="00212B88">
        <w:trPr>
          <w:trHeight w:val="3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86" w:rsidRPr="00C0498F" w:rsidRDefault="00F25486" w:rsidP="00F25486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C0498F" w:rsidRDefault="00F25486" w:rsidP="00F25486">
            <w:pPr>
              <w:widowControl w:val="0"/>
              <w:ind w:firstLine="720"/>
              <w:jc w:val="both"/>
              <w:rPr>
                <w:sz w:val="22"/>
                <w:szCs w:val="22"/>
                <w:highlight w:val="yellow"/>
              </w:rPr>
            </w:pPr>
            <w:r w:rsidRPr="00C0498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еятельность Управления культуры, молодежной политики и туризма </w:t>
            </w:r>
            <w:r w:rsidRPr="00B57E80">
              <w:rPr>
                <w:color w:val="auto"/>
                <w:sz w:val="22"/>
                <w:szCs w:val="22"/>
              </w:rPr>
              <w:t>администрации Кичменгско-Городецкого муниципального округа Вологодской области</w:t>
            </w:r>
            <w:r>
              <w:rPr>
                <w:color w:val="auto"/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A04F33" w:rsidRDefault="00F25486" w:rsidP="00F254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A04F33" w:rsidRDefault="00F25486" w:rsidP="00F254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A04F33" w:rsidRDefault="00F25486" w:rsidP="00F254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486" w:rsidRPr="00A04F33" w:rsidRDefault="00F25486" w:rsidP="00F254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F25486" w:rsidRPr="00C0498F" w:rsidTr="00212B88">
        <w:trPr>
          <w:trHeight w:val="1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486" w:rsidRPr="00C0498F" w:rsidRDefault="00F25486" w:rsidP="00F2548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C0498F" w:rsidRDefault="00F25486" w:rsidP="00F2548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486" w:rsidRDefault="00F25486" w:rsidP="00F254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DF4AC4" w:rsidRPr="00C0498F" w:rsidTr="00212B88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DF4AC4" w:rsidRPr="00C0498F" w:rsidTr="00212B88">
        <w:trPr>
          <w:trHeight w:val="4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DF4AC4" w:rsidRDefault="00DF4AC4" w:rsidP="00DF4AC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F25486" w:rsidRDefault="00F25486" w:rsidP="00DF4AC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F25486" w:rsidRDefault="00F25486" w:rsidP="00DF4AC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F25486" w:rsidRDefault="00F25486" w:rsidP="00DF4AC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F25486" w:rsidRDefault="00F25486" w:rsidP="00DF4AC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DF4AC4" w:rsidRDefault="00DF4AC4" w:rsidP="00DF4AC4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DF4AC4" w:rsidRPr="00527F94" w:rsidRDefault="00DF4AC4" w:rsidP="00DF4AC4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lastRenderedPageBreak/>
        <w:t>5. Прогнозная (справочная) оценка объемов привлечения</w:t>
      </w:r>
    </w:p>
    <w:p w:rsidR="00DF4AC4" w:rsidRPr="00527F94" w:rsidRDefault="00DF4AC4" w:rsidP="00DF4AC4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DF4AC4" w:rsidRPr="00527F94" w:rsidRDefault="00DF4AC4" w:rsidP="00DF4AC4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DF4AC4" w:rsidRDefault="00DF4AC4" w:rsidP="00DF4AC4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DF4AC4" w:rsidRDefault="00DF4AC4" w:rsidP="00DF4AC4">
      <w:pPr>
        <w:pStyle w:val="ConsPlusNormal"/>
        <w:jc w:val="center"/>
        <w:rPr>
          <w:b/>
          <w:color w:val="auto"/>
          <w:szCs w:val="24"/>
        </w:rPr>
      </w:pPr>
    </w:p>
    <w:p w:rsidR="00DF4AC4" w:rsidRDefault="00DF4AC4" w:rsidP="00DF4AC4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DF4AC4" w:rsidRPr="00D82FDC" w:rsidTr="00212B8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DF4AC4" w:rsidRPr="00D82FDC" w:rsidTr="00212B8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6308AA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6308AA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DF4AC4" w:rsidRDefault="00DF4AC4" w:rsidP="00DF4AC4">
      <w:pPr>
        <w:pStyle w:val="ConsPlusNormal"/>
        <w:ind w:firstLine="0"/>
        <w:rPr>
          <w:rFonts w:ascii="Times New Roman" w:hAnsi="Times New Roman"/>
          <w:sz w:val="26"/>
        </w:rPr>
      </w:pPr>
    </w:p>
    <w:p w:rsidR="00DF4AC4" w:rsidRPr="00F25486" w:rsidRDefault="00DF4AC4" w:rsidP="00F25486">
      <w:pPr>
        <w:pStyle w:val="ConsPlusNormal"/>
        <w:jc w:val="center"/>
        <w:rPr>
          <w:rFonts w:ascii="Times New Roman" w:hAnsi="Times New Roman"/>
          <w:sz w:val="24"/>
          <w:szCs w:val="24"/>
        </w:rPr>
        <w:sectPr w:rsidR="00DF4AC4" w:rsidRPr="00F25486" w:rsidSect="00DF4AC4"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  <w:r w:rsidRPr="00527F94">
        <w:rPr>
          <w:rFonts w:ascii="Times New Roman" w:hAnsi="Times New Roman"/>
          <w:b/>
          <w:sz w:val="24"/>
          <w:szCs w:val="24"/>
        </w:rPr>
        <w:t xml:space="preserve">6. Сведения о порядке сбора информации и методике расчёта показателей комплекса процессных мероприятий </w:t>
      </w:r>
      <w:r w:rsidRPr="00527F94">
        <w:rPr>
          <w:rFonts w:ascii="Times New Roman" w:hAnsi="Times New Roman"/>
          <w:sz w:val="24"/>
          <w:szCs w:val="24"/>
        </w:rPr>
        <w:t>указаны в форме</w:t>
      </w:r>
      <w:r>
        <w:rPr>
          <w:rFonts w:ascii="Times New Roman" w:hAnsi="Times New Roman"/>
          <w:sz w:val="24"/>
          <w:szCs w:val="24"/>
        </w:rPr>
        <w:t xml:space="preserve"> 6.</w:t>
      </w:r>
      <w:r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>
        <w:rPr>
          <w:rFonts w:ascii="Times New Roman" w:hAnsi="Times New Roman"/>
          <w:sz w:val="24"/>
          <w:szCs w:val="24"/>
        </w:rPr>
        <w:t>з</w:t>
      </w:r>
      <w:r w:rsidR="00F25486">
        <w:rPr>
          <w:rFonts w:ascii="Times New Roman" w:hAnsi="Times New Roman"/>
          <w:sz w:val="24"/>
          <w:szCs w:val="24"/>
        </w:rPr>
        <w:t>ателей муниципальной програм</w:t>
      </w:r>
      <w:r w:rsidR="000208C1">
        <w:rPr>
          <w:rFonts w:ascii="Times New Roman" w:hAnsi="Times New Roman"/>
          <w:sz w:val="24"/>
          <w:szCs w:val="24"/>
        </w:rPr>
        <w:t>мы</w:t>
      </w:r>
      <w:r w:rsidR="00F25486">
        <w:rPr>
          <w:rFonts w:ascii="Times New Roman" w:hAnsi="Times New Roman"/>
          <w:sz w:val="24"/>
          <w:szCs w:val="24"/>
        </w:rPr>
        <w:t>»</w:t>
      </w:r>
    </w:p>
    <w:p w:rsidR="00A943A8" w:rsidRDefault="00A943A8" w:rsidP="00F25486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>Паспорт</w:t>
      </w:r>
    </w:p>
    <w:p w:rsidR="00A943A8" w:rsidRDefault="00A943A8" w:rsidP="00A943A8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A943A8">
        <w:rPr>
          <w:b/>
          <w:color w:val="auto"/>
          <w:szCs w:val="24"/>
        </w:rPr>
        <w:t>муниципального проекта</w:t>
      </w:r>
      <w:r w:rsidRPr="00A943A8">
        <w:rPr>
          <w:b/>
          <w:szCs w:val="24"/>
        </w:rPr>
        <w:t>, связанного с реализацией регионального проекта</w:t>
      </w:r>
    </w:p>
    <w:p w:rsidR="00A943A8" w:rsidRDefault="00A943A8" w:rsidP="00A943A8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7D2E15">
        <w:rPr>
          <w:b/>
          <w:sz w:val="22"/>
          <w:szCs w:val="22"/>
        </w:rPr>
        <w:t>«Реализация мероприятий, направленных на развитие библиотек»</w:t>
      </w:r>
    </w:p>
    <w:p w:rsidR="00A943A8" w:rsidRPr="00A943A8" w:rsidRDefault="00A943A8" w:rsidP="00A943A8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b/>
          <w:szCs w:val="24"/>
        </w:rPr>
        <w:t xml:space="preserve"> </w:t>
      </w:r>
      <w:r w:rsidRPr="00A943A8">
        <w:rPr>
          <w:color w:val="auto"/>
          <w:szCs w:val="24"/>
        </w:rPr>
        <w:t>(наименование проекта)</w:t>
      </w:r>
    </w:p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A943A8" w:rsidRPr="00A943A8" w:rsidTr="00A943A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Реализация мероприятий, направленных на развитие библиотек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0208C1">
              <w:rPr>
                <w:color w:val="auto"/>
                <w:sz w:val="22"/>
                <w:szCs w:val="22"/>
              </w:rPr>
              <w:t xml:space="preserve">«Развитие культуры </w:t>
            </w:r>
            <w:r w:rsidRPr="00A943A8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A943A8">
        <w:rPr>
          <w:color w:val="auto"/>
          <w:sz w:val="22"/>
          <w:szCs w:val="22"/>
        </w:rPr>
        <w:t>2.  Цели и показатели проекта</w:t>
      </w:r>
    </w:p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4A3FB5" w:rsidRPr="00A943A8" w:rsidTr="00A943A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реализации</w:t>
            </w:r>
            <w:r w:rsidRPr="00A943A8">
              <w:rPr>
                <w:sz w:val="22"/>
                <w:szCs w:val="22"/>
              </w:rPr>
              <w:t xml:space="preserve"> мероприятий, направленных на развитие библиотек</w:t>
            </w:r>
          </w:p>
        </w:tc>
      </w:tr>
      <w:tr w:rsidR="004A3FB5" w:rsidRPr="00A943A8" w:rsidTr="0062190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4A3FB5" w:rsidRPr="00A943A8" w:rsidTr="0062190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A04F33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A04F33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A04F33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621908" w:rsidRPr="00A943A8" w:rsidTr="0062190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621908" w:rsidP="00621908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E434A3" w:rsidP="00E434A3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E434A3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164,03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E434A3" w:rsidP="00621908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164,06</w:t>
            </w:r>
          </w:p>
        </w:tc>
      </w:tr>
      <w:tr w:rsidR="00621908" w:rsidRPr="00A943A8" w:rsidTr="00621908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621908" w:rsidP="00621908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Отношение средней заработной платы работников учреждений культуры  к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621908" w:rsidRPr="00A943A8" w:rsidTr="00621908"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D16C51" w:rsidRDefault="00621908" w:rsidP="00621908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908" w:rsidRPr="00D16C51" w:rsidRDefault="00621908" w:rsidP="00A04F33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</w:t>
            </w:r>
            <w:r w:rsidR="00A04F3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1908" w:rsidRPr="00D16C51" w:rsidRDefault="00A04F33" w:rsidP="0062190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21908" w:rsidRPr="00D16C51" w:rsidRDefault="00A04F33" w:rsidP="0062190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 w:rsidR="00621908" w:rsidRPr="00A943A8" w:rsidTr="0062190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5E129F" w:rsidP="0062190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85392">
              <w:rPr>
                <w:sz w:val="22"/>
                <w:szCs w:val="22"/>
              </w:rPr>
              <w:t xml:space="preserve">азработана проектно-сметная документация и ее </w:t>
            </w:r>
            <w:r w:rsidRPr="00C85392">
              <w:rPr>
                <w:sz w:val="22"/>
                <w:szCs w:val="22"/>
              </w:rPr>
              <w:lastRenderedPageBreak/>
              <w:t>экспертиза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621908" w:rsidRPr="00A943A8" w:rsidTr="0062190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5E129F" w:rsidP="005E1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A943A8" w:rsidRPr="00A943A8" w:rsidTr="00A943A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A943A8" w:rsidRPr="00A943A8" w:rsidTr="00A943A8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A943A8" w:rsidRPr="00A943A8" w:rsidTr="00A943A8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04F33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04F33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A8" w:rsidRPr="00A943A8" w:rsidRDefault="00A04F33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5E129F" w:rsidRPr="00A943A8" w:rsidTr="009672D2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5E129F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5E129F" w:rsidRPr="00A943A8" w:rsidTr="009672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A04F33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5E129F" w:rsidRPr="00A943A8" w:rsidTr="00A943A8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04F33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5E129F" w:rsidRPr="00A943A8" w:rsidTr="00A943A8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5E129F" w:rsidRPr="00A943A8" w:rsidTr="00A943A8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A04F33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A04F33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A943A8" w:rsidRPr="00A943A8" w:rsidTr="00A943A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A943A8" w:rsidRPr="00A943A8" w:rsidTr="00A943A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A943A8" w:rsidRPr="00A943A8" w:rsidTr="00A943A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A943A8" w:rsidRPr="00A943A8" w:rsidTr="00A943A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5E129F" w:rsidRDefault="005E129F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</w:t>
            </w:r>
            <w:r w:rsidR="000208C1">
              <w:rPr>
                <w:color w:val="auto"/>
                <w:sz w:val="22"/>
                <w:szCs w:val="22"/>
              </w:rPr>
              <w:t>грамма «Развитие культуры</w:t>
            </w:r>
            <w:r w:rsidRPr="005E129F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A943A8" w:rsidRPr="00A943A8" w:rsidTr="00A943A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A943A8" w:rsidRPr="00A943A8" w:rsidTr="00A943A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A943A8" w:rsidRPr="00A943A8" w:rsidTr="00A943A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A943A8" w:rsidRPr="00A943A8" w:rsidRDefault="00A943A8" w:rsidP="00A943A8">
      <w:pPr>
        <w:widowControl w:val="0"/>
        <w:rPr>
          <w:b/>
          <w:sz w:val="26"/>
        </w:rPr>
      </w:pPr>
    </w:p>
    <w:p w:rsidR="007B1546" w:rsidRPr="00527F94" w:rsidRDefault="007B1546" w:rsidP="007B154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B1546" w:rsidRDefault="007B1546" w:rsidP="007B1546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 xml:space="preserve">Паспорт </w:t>
      </w:r>
    </w:p>
    <w:p w:rsidR="000B7A6D" w:rsidRDefault="000B7A6D" w:rsidP="000B7A6D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A943A8">
        <w:rPr>
          <w:b/>
          <w:color w:val="auto"/>
          <w:szCs w:val="24"/>
        </w:rPr>
        <w:t>муниципального проекта</w:t>
      </w:r>
      <w:r w:rsidRPr="00A943A8">
        <w:rPr>
          <w:b/>
          <w:szCs w:val="24"/>
        </w:rPr>
        <w:t>, связанного с реализацией регионального проекта</w:t>
      </w:r>
    </w:p>
    <w:p w:rsidR="000B7A6D" w:rsidRPr="000B7A6D" w:rsidRDefault="000B7A6D" w:rsidP="000B7A6D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 w:val="22"/>
          <w:szCs w:val="22"/>
        </w:rPr>
        <w:t>«</w:t>
      </w:r>
      <w:r w:rsidRPr="000B7A6D">
        <w:rPr>
          <w:b/>
          <w:sz w:val="22"/>
          <w:szCs w:val="22"/>
        </w:rPr>
        <w:t>Реализация мероприятий, направленных на развитие культурно-досуговых учреждений</w:t>
      </w:r>
      <w:r>
        <w:rPr>
          <w:b/>
          <w:sz w:val="22"/>
          <w:szCs w:val="22"/>
        </w:rPr>
        <w:t>»</w:t>
      </w:r>
    </w:p>
    <w:p w:rsidR="000B7A6D" w:rsidRPr="00A943A8" w:rsidRDefault="000B7A6D" w:rsidP="000B7A6D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>(наименование проекта)</w:t>
      </w:r>
    </w:p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0B7A6D" w:rsidRPr="00A943A8" w:rsidTr="009672D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Реализация мероприятий, направленных на развитие культурно-досуговых учреждений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0208C1">
              <w:rPr>
                <w:color w:val="auto"/>
                <w:sz w:val="22"/>
                <w:szCs w:val="22"/>
              </w:rPr>
              <w:t>«Развитие культуры</w:t>
            </w:r>
            <w:r w:rsidRPr="00A943A8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A943A8">
        <w:rPr>
          <w:color w:val="auto"/>
          <w:sz w:val="22"/>
          <w:szCs w:val="22"/>
        </w:rPr>
        <w:t>2.  Цели и показатели проекта</w:t>
      </w:r>
    </w:p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0B7A6D" w:rsidRPr="00A943A8" w:rsidTr="009672D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0B7A6D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250E78" w:rsidRPr="00A943A8" w:rsidTr="009672D2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E7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Default="00250E78" w:rsidP="00991C2B">
            <w:pPr>
              <w:rPr>
                <w:sz w:val="22"/>
                <w:szCs w:val="22"/>
              </w:rPr>
            </w:pPr>
          </w:p>
          <w:p w:rsidR="00250E78" w:rsidRDefault="00250E78" w:rsidP="00991C2B">
            <w:pPr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4D8091" wp14:editId="3E4A1916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63500</wp:posOffset>
                      </wp:positionV>
                      <wp:extent cx="1285875" cy="0"/>
                      <wp:effectExtent l="0" t="0" r="952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85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BA983E" id="Прямая соединительная линия 2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5pt" to="97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" strokecolor="black [3040]"/>
                  </w:pict>
                </mc:Fallback>
              </mc:AlternateContent>
            </w: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 человек (в муниципальных домах культуры)</w:t>
            </w:r>
            <w:r>
              <w:rPr>
                <w:color w:val="auto"/>
                <w:sz w:val="22"/>
                <w:szCs w:val="22"/>
              </w:rPr>
              <w:t>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207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E434A3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E434A3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238,04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E434A3" w:rsidP="009672D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238,08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Отношение средней заработной платы работников учреждений культуры  к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Уровень 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0B7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Default="00250E78" w:rsidP="000B7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85392">
              <w:rPr>
                <w:sz w:val="22"/>
                <w:szCs w:val="22"/>
              </w:rPr>
              <w:t>азработана проектно-сметная документация и ее экспертиза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Default="00250E78" w:rsidP="000B7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Реализован проект «Народный бюджет»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0B7A6D" w:rsidRPr="00A943A8" w:rsidTr="009672D2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0B7A6D" w:rsidRPr="00A943A8" w:rsidTr="009672D2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0B7A6D" w:rsidRPr="00A943A8" w:rsidTr="009672D2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991C2B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991C2B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991C2B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B7A6D" w:rsidRPr="00A943A8" w:rsidTr="009672D2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FC7D98" w:rsidRDefault="00F25486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Default="00F25486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0B7A6D" w:rsidRPr="00A943A8" w:rsidTr="009672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FC7D98" w:rsidRDefault="00250E78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0B7A6D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F25486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Default="00250E78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0,611</w:t>
            </w:r>
          </w:p>
        </w:tc>
      </w:tr>
      <w:tr w:rsidR="000217A7" w:rsidRPr="00A943A8" w:rsidTr="00D227B9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7A7" w:rsidRPr="00C85392" w:rsidRDefault="000217A7" w:rsidP="000217A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0,592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Pr="00C85392" w:rsidRDefault="000217A7" w:rsidP="000217A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Pr="00C85392" w:rsidRDefault="000217A7" w:rsidP="000217A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Default="000217A7" w:rsidP="000217A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0,592</w:t>
            </w:r>
          </w:p>
        </w:tc>
      </w:tr>
      <w:tr w:rsidR="000217A7" w:rsidRPr="00A943A8" w:rsidTr="009672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0,074</w:t>
            </w:r>
          </w:p>
        </w:tc>
      </w:tr>
      <w:tr w:rsidR="000217A7" w:rsidRPr="00A943A8" w:rsidTr="009672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1,277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A7" w:rsidRPr="00A943A8" w:rsidRDefault="000217A7" w:rsidP="000217A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1,277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0B7A6D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0B7A6D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B7A6D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0B7A6D" w:rsidRPr="00A943A8" w:rsidTr="009672D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5E129F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</w:t>
            </w:r>
            <w:r w:rsidR="000208C1">
              <w:rPr>
                <w:color w:val="auto"/>
                <w:sz w:val="22"/>
                <w:szCs w:val="22"/>
              </w:rPr>
              <w:t>амма «Развитие культуры</w:t>
            </w:r>
            <w:r w:rsidRPr="005E129F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0B7A6D" w:rsidRPr="00A943A8" w:rsidTr="009672D2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0B7A6D" w:rsidRPr="00A943A8" w:rsidTr="009672D2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0B7A6D" w:rsidRPr="00A943A8" w:rsidTr="009672D2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0B7A6D" w:rsidRPr="00A943A8" w:rsidRDefault="000B7A6D" w:rsidP="000B7A6D">
      <w:pPr>
        <w:widowControl w:val="0"/>
        <w:rPr>
          <w:b/>
          <w:sz w:val="26"/>
        </w:rPr>
      </w:pPr>
    </w:p>
    <w:p w:rsidR="000B7A6D" w:rsidRPr="00527F94" w:rsidRDefault="000B7A6D" w:rsidP="000B7A6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0B7A6D" w:rsidRDefault="000B7A6D" w:rsidP="000B7A6D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9672D2" w:rsidRDefault="009672D2" w:rsidP="000B7A6D">
      <w:pPr>
        <w:pStyle w:val="ConsPlusNormal"/>
        <w:ind w:right="283" w:firstLine="709"/>
        <w:jc w:val="both"/>
        <w:rPr>
          <w:sz w:val="18"/>
        </w:rPr>
      </w:pPr>
    </w:p>
    <w:p w:rsidR="009672D2" w:rsidRDefault="009672D2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250E78">
      <w:pPr>
        <w:pStyle w:val="ConsPlusNormal"/>
        <w:ind w:right="283" w:firstLine="0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Arial" w:hAnsi="Arial"/>
          <w:sz w:val="18"/>
        </w:rPr>
      </w:pPr>
    </w:p>
    <w:p w:rsidR="009672D2" w:rsidRDefault="009672D2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>Паспорт</w:t>
      </w:r>
    </w:p>
    <w:p w:rsidR="009672D2" w:rsidRDefault="009672D2" w:rsidP="009672D2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A943A8">
        <w:rPr>
          <w:b/>
          <w:color w:val="auto"/>
          <w:szCs w:val="24"/>
        </w:rPr>
        <w:t>муниципального проекта</w:t>
      </w:r>
      <w:r w:rsidRPr="00A943A8">
        <w:rPr>
          <w:b/>
          <w:szCs w:val="24"/>
        </w:rPr>
        <w:t>, связанного с реализацией регионального проекта</w:t>
      </w:r>
    </w:p>
    <w:p w:rsidR="009672D2" w:rsidRDefault="009672D2" w:rsidP="009672D2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12504B">
        <w:rPr>
          <w:b/>
          <w:sz w:val="22"/>
          <w:szCs w:val="22"/>
        </w:rPr>
        <w:t xml:space="preserve"> «Реализация мероприятий, направленных на развитие музеев»</w:t>
      </w:r>
    </w:p>
    <w:p w:rsidR="009672D2" w:rsidRPr="00A943A8" w:rsidRDefault="009672D2" w:rsidP="009672D2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 xml:space="preserve"> (наименование проекта)</w:t>
      </w:r>
    </w:p>
    <w:p w:rsidR="009672D2" w:rsidRPr="00A943A8" w:rsidRDefault="009672D2" w:rsidP="009672D2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9672D2" w:rsidRPr="00A943A8" w:rsidTr="009672D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0B7A6D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Реализация мероприятий, направленных на развити</w:t>
            </w:r>
            <w:r>
              <w:rPr>
                <w:sz w:val="22"/>
                <w:szCs w:val="22"/>
              </w:rPr>
              <w:t>е музеев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0208C1">
              <w:rPr>
                <w:color w:val="auto"/>
                <w:sz w:val="22"/>
                <w:szCs w:val="22"/>
              </w:rPr>
              <w:t>«Развитие культуры</w:t>
            </w:r>
            <w:r w:rsidRPr="00A943A8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9672D2" w:rsidRPr="00A943A8" w:rsidRDefault="009672D2" w:rsidP="009672D2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9672D2" w:rsidRPr="005F7D4C" w:rsidRDefault="005F7D4C" w:rsidP="005F7D4C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 Цели и показатели проекта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9672D2" w:rsidRPr="00A943A8" w:rsidTr="009672D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0B7A6D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250E78" w:rsidRPr="00A943A8" w:rsidTr="009672D2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8D204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E434A3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E434A3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E434A3" w:rsidP="009672D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8,76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Отношение средней заработной платы работников учреждений культуры  к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1D3F8B">
              <w:rPr>
                <w:sz w:val="22"/>
                <w:szCs w:val="22"/>
              </w:rPr>
              <w:t xml:space="preserve">Оказание государственной поддержки лучшим сельским учреждениям </w:t>
            </w:r>
            <w:r w:rsidRPr="001D3F8B">
              <w:rPr>
                <w:sz w:val="22"/>
                <w:szCs w:val="22"/>
              </w:rPr>
              <w:lastRenderedPageBreak/>
              <w:t>культуры</w:t>
            </w:r>
            <w:r>
              <w:rPr>
                <w:sz w:val="22"/>
                <w:szCs w:val="22"/>
              </w:rPr>
              <w:t xml:space="preserve"> и государственная поддержка лучших работников сельских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E78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0E78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E78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250E78" w:rsidRPr="00A943A8" w:rsidTr="009672D2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монтаж системы видеонаблюдения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250E78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F25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250E78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Default="00250E78" w:rsidP="0025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Оказана</w:t>
            </w:r>
            <w:r w:rsidRPr="001D3F8B">
              <w:rPr>
                <w:sz w:val="22"/>
                <w:szCs w:val="22"/>
              </w:rPr>
              <w:t xml:space="preserve"> государственной поддержки лучшим сельским учреждениям культуры</w:t>
            </w:r>
            <w:r>
              <w:rPr>
                <w:sz w:val="22"/>
                <w:szCs w:val="22"/>
              </w:rPr>
              <w:t xml:space="preserve"> и государственная поддержка лучших работников сельских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9672D2" w:rsidRDefault="009672D2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5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F25486" w:rsidRPr="00A943A8" w:rsidTr="00F25486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F25486" w:rsidRPr="00A943A8" w:rsidTr="00F25486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F25486" w:rsidRPr="00A943A8" w:rsidTr="00F25486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3B3AC5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3B3AC5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86" w:rsidRPr="00A943A8" w:rsidRDefault="003B3AC5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F25486" w:rsidRPr="00A943A8" w:rsidTr="00F25486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FC7D98" w:rsidRDefault="00F76B02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486" w:rsidRDefault="00F76B02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</w:t>
            </w:r>
          </w:p>
        </w:tc>
      </w:tr>
      <w:tr w:rsidR="00F25486" w:rsidRPr="00A943A8" w:rsidTr="00F25486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FC7D98" w:rsidRDefault="00F76B02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486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F76B02">
              <w:rPr>
                <w:color w:val="auto"/>
                <w:sz w:val="22"/>
                <w:szCs w:val="22"/>
              </w:rPr>
              <w:t>,043</w:t>
            </w:r>
          </w:p>
        </w:tc>
      </w:tr>
      <w:tr w:rsidR="00F25486" w:rsidRPr="00A943A8" w:rsidTr="00F25486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FC7D98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F25486" w:rsidRPr="00A943A8" w:rsidTr="00F25486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F25486" w:rsidRPr="00A943A8" w:rsidTr="00F25486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76B02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76B02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0,143</w:t>
            </w:r>
          </w:p>
        </w:tc>
      </w:tr>
    </w:tbl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Pr="00A943A8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9672D2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9672D2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9672D2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Ключевые возможности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9672D2" w:rsidRDefault="009672D2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pPr w:leftFromText="180" w:rightFromText="180" w:vertAnchor="text" w:horzAnchor="margin" w:tblpY="7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F25486" w:rsidRPr="00A943A8" w:rsidTr="00F25486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F25486" w:rsidRPr="00A943A8" w:rsidTr="00F2548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F25486" w:rsidRPr="00A943A8" w:rsidTr="00F2548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5E129F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</w:t>
            </w:r>
            <w:r w:rsidR="000208C1">
              <w:rPr>
                <w:color w:val="auto"/>
                <w:sz w:val="22"/>
                <w:szCs w:val="22"/>
              </w:rPr>
              <w:t>амма «Развитие культуры</w:t>
            </w:r>
            <w:r w:rsidRPr="005E129F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F25486" w:rsidRPr="00A943A8" w:rsidTr="00F2548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F25486" w:rsidRPr="00A943A8" w:rsidTr="00F2548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F25486" w:rsidRPr="00A943A8" w:rsidTr="00F2548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pPr w:leftFromText="180" w:rightFromText="180" w:vertAnchor="text" w:horzAnchor="margin" w:tblpY="22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F25486" w:rsidRPr="00A943A8" w:rsidTr="00F25486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F25486" w:rsidRPr="00A943A8" w:rsidTr="00F254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F25486" w:rsidRPr="00A943A8" w:rsidTr="00F25486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Pr="00A943A8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9672D2" w:rsidRDefault="009672D2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Pr="00A943A8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F76B02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>Паспорт</w:t>
      </w:r>
    </w:p>
    <w:p w:rsidR="005F7D4C" w:rsidRPr="005F7D4C" w:rsidRDefault="005F7D4C" w:rsidP="005F7D4C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5F7D4C">
        <w:rPr>
          <w:b/>
          <w:color w:val="auto"/>
          <w:szCs w:val="24"/>
        </w:rPr>
        <w:t>муниципального проекта</w:t>
      </w:r>
      <w:r w:rsidRPr="005F7D4C">
        <w:rPr>
          <w:b/>
          <w:szCs w:val="24"/>
        </w:rPr>
        <w:t>, связанного с реализацией регионального проекта</w:t>
      </w:r>
    </w:p>
    <w:p w:rsidR="005F7D4C" w:rsidRPr="005F7D4C" w:rsidRDefault="005F7D4C" w:rsidP="005F7D4C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5F7D4C">
        <w:rPr>
          <w:b/>
          <w:szCs w:val="24"/>
        </w:rPr>
        <w:t xml:space="preserve"> «Реализация мероприятий, направленных на развитие дополнительного образования в сфере культуры»</w:t>
      </w:r>
    </w:p>
    <w:p w:rsidR="005F7D4C" w:rsidRPr="00A943A8" w:rsidRDefault="005F7D4C" w:rsidP="005F7D4C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 xml:space="preserve"> (наименование проекта)</w:t>
      </w:r>
    </w:p>
    <w:p w:rsidR="005F7D4C" w:rsidRPr="00A943A8" w:rsidRDefault="005F7D4C" w:rsidP="005F7D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5F7D4C" w:rsidRPr="00A943A8" w:rsidTr="00E33EE7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5F7D4C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F7D4C">
              <w:rPr>
                <w:sz w:val="22"/>
                <w:szCs w:val="22"/>
              </w:rPr>
              <w:t xml:space="preserve">Реализация мероприятий, направленных на развитие </w:t>
            </w:r>
            <w:r w:rsidRPr="005F7D4C">
              <w:rPr>
                <w:szCs w:val="24"/>
              </w:rPr>
              <w:t>дополнительного образования в сфере культуры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0208C1">
              <w:rPr>
                <w:color w:val="auto"/>
                <w:sz w:val="22"/>
                <w:szCs w:val="22"/>
              </w:rPr>
              <w:t>«Развитие культуры</w:t>
            </w:r>
            <w:r w:rsidRPr="00A943A8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5F7D4C" w:rsidRPr="00A943A8" w:rsidRDefault="005F7D4C" w:rsidP="005F7D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5F7D4C" w:rsidRPr="005F7D4C" w:rsidRDefault="005F7D4C" w:rsidP="005F7D4C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 Цели и показатели проекта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5F7D4C" w:rsidRPr="00A943A8" w:rsidTr="00E33EE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0B7A6D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5F7D4C" w:rsidRPr="00A943A8" w:rsidTr="00E33EE7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5F7D4C" w:rsidRPr="00A943A8" w:rsidTr="00E33EE7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3B3AC5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3B3AC5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3B3AC5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5F7D4C" w:rsidRPr="00A943A8" w:rsidTr="00E33EE7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Pr="00A943A8" w:rsidRDefault="005F7D4C" w:rsidP="005F7D4C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  <w:r>
              <w:rPr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D16C51" w:rsidRDefault="003B3AC5" w:rsidP="005F7D4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D16C51" w:rsidRDefault="005F7D4C" w:rsidP="003B3AC5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</w:t>
            </w:r>
            <w:r w:rsidR="003B3AC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D16C51" w:rsidRDefault="005F7D4C" w:rsidP="005F7D4C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</w:t>
            </w:r>
            <w:r w:rsidR="003B3AC5">
              <w:rPr>
                <w:color w:val="auto"/>
                <w:sz w:val="22"/>
                <w:szCs w:val="22"/>
              </w:rPr>
              <w:t>4,6</w:t>
            </w:r>
          </w:p>
        </w:tc>
      </w:tr>
      <w:tr w:rsidR="005F7D4C" w:rsidRPr="00A943A8" w:rsidTr="00E33EE7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Pr="00D16C51" w:rsidRDefault="005F7D4C" w:rsidP="005F7D4C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7D4C" w:rsidRPr="00D16C51" w:rsidRDefault="003B3AC5" w:rsidP="005F7D4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7D4C" w:rsidRPr="00D16C51" w:rsidRDefault="003B3AC5" w:rsidP="005F7D4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7D4C" w:rsidRPr="00D16C51" w:rsidRDefault="003B3AC5" w:rsidP="005F7D4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 w:rsidR="003B3AC5" w:rsidRPr="00A943A8" w:rsidTr="00212B8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5F7D4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 xml:space="preserve">роведен </w:t>
            </w:r>
            <w:r>
              <w:rPr>
                <w:sz w:val="22"/>
                <w:szCs w:val="22"/>
              </w:rPr>
              <w:t xml:space="preserve">монтаж системы видеонаблюдения и </w:t>
            </w:r>
            <w:r w:rsidRPr="00C85392">
              <w:rPr>
                <w:sz w:val="22"/>
                <w:szCs w:val="22"/>
              </w:rPr>
              <w:lastRenderedPageBreak/>
              <w:t>системы экстренного оповещения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3B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-7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3B3AC5" w:rsidRPr="00A943A8" w:rsidTr="003B3AC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3B3AC5" w:rsidRPr="00A943A8" w:rsidTr="003B3AC5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3B3AC5" w:rsidRPr="00A943A8" w:rsidTr="003B3AC5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B3AC5" w:rsidRPr="00A943A8" w:rsidTr="003B3AC5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FC7D98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3B3AC5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FC7D98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3B3AC5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FC7D98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3B3AC5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3B3AC5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2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3B3AC5" w:rsidRPr="00A943A8" w:rsidTr="003B3AC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3B3AC5" w:rsidRPr="00A943A8" w:rsidTr="003B3AC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3B3AC5" w:rsidRPr="00A943A8" w:rsidTr="003B3AC5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3B3AC5" w:rsidRPr="00A943A8" w:rsidTr="003B3AC5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B3AC5" w:rsidRPr="00A943A8" w:rsidTr="003B3AC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3B3AC5" w:rsidRPr="00A943A8" w:rsidTr="003B3AC5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3B3AC5" w:rsidRPr="00A943A8" w:rsidTr="003B3AC5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3B3AC5" w:rsidRPr="00A943A8" w:rsidTr="003B3AC5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3B3AC5" w:rsidRPr="00A943A8" w:rsidTr="003B3AC5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3B3AC5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5E129F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</w:t>
            </w:r>
            <w:r w:rsidR="00E90F67">
              <w:rPr>
                <w:color w:val="auto"/>
                <w:sz w:val="22"/>
                <w:szCs w:val="22"/>
              </w:rPr>
              <w:t>амма «Развитие культуры</w:t>
            </w:r>
            <w:r w:rsidRPr="005E129F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3B3AC5" w:rsidRPr="00A943A8" w:rsidTr="003B3AC5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3B3AC5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3B3AC5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147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3B3AC5" w:rsidRPr="00A943A8" w:rsidTr="003B3AC5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3B3AC5" w:rsidRPr="00A943A8" w:rsidTr="003B3AC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3B3AC5" w:rsidRPr="00A943A8" w:rsidTr="003B3AC5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Pr="00A943A8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Pr="00A943A8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Pr="00A943A8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9672D2" w:rsidRPr="00A943A8" w:rsidRDefault="009672D2" w:rsidP="009672D2">
      <w:pPr>
        <w:widowControl w:val="0"/>
        <w:rPr>
          <w:b/>
          <w:sz w:val="26"/>
        </w:rPr>
      </w:pPr>
    </w:p>
    <w:p w:rsidR="009672D2" w:rsidRPr="00527F94" w:rsidRDefault="009672D2" w:rsidP="009672D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672D2" w:rsidRDefault="009672D2" w:rsidP="009672D2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9672D2" w:rsidRDefault="009672D2" w:rsidP="009672D2">
      <w:pPr>
        <w:pStyle w:val="ConsPlusNormal"/>
        <w:ind w:right="283" w:firstLine="709"/>
        <w:jc w:val="both"/>
        <w:rPr>
          <w:sz w:val="18"/>
        </w:rPr>
      </w:pPr>
    </w:p>
    <w:p w:rsidR="009672D2" w:rsidRDefault="009672D2" w:rsidP="009672D2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Pr="003B3AC5" w:rsidRDefault="003B3AC5" w:rsidP="003B3AC5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2"/>
          <w:szCs w:val="22"/>
        </w:rPr>
      </w:pPr>
      <w:r w:rsidRPr="003B3AC5">
        <w:rPr>
          <w:b/>
          <w:color w:val="auto"/>
          <w:sz w:val="22"/>
          <w:szCs w:val="22"/>
        </w:rPr>
        <w:lastRenderedPageBreak/>
        <w:t xml:space="preserve">Паспорт </w:t>
      </w:r>
    </w:p>
    <w:p w:rsidR="003B3AC5" w:rsidRPr="003B3AC5" w:rsidRDefault="003B3AC5" w:rsidP="003B3AC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B3AC5">
        <w:rPr>
          <w:b/>
          <w:color w:val="auto"/>
          <w:sz w:val="22"/>
          <w:szCs w:val="22"/>
        </w:rPr>
        <w:t>муниципального проекта</w:t>
      </w:r>
      <w:r w:rsidRPr="003B3AC5">
        <w:rPr>
          <w:b/>
          <w:sz w:val="22"/>
          <w:szCs w:val="22"/>
        </w:rPr>
        <w:t xml:space="preserve">, связанного с реализацией регионального проекта </w:t>
      </w:r>
    </w:p>
    <w:p w:rsidR="003B3AC5" w:rsidRPr="003B3AC5" w:rsidRDefault="003B3AC5" w:rsidP="003B3AC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B3AC5">
        <w:rPr>
          <w:b/>
          <w:sz w:val="22"/>
          <w:szCs w:val="22"/>
        </w:rPr>
        <w:t xml:space="preserve"> «Семейные ценности и инфраструктура культуры (Вологодская область)»</w:t>
      </w:r>
    </w:p>
    <w:p w:rsidR="003B3AC5" w:rsidRPr="00A943A8" w:rsidRDefault="003B3AC5" w:rsidP="003B3AC5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 xml:space="preserve"> (наименование проекта)</w:t>
      </w:r>
    </w:p>
    <w:p w:rsidR="003B3AC5" w:rsidRPr="00A943A8" w:rsidRDefault="003B3AC5" w:rsidP="003B3A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3B3AC5" w:rsidRPr="00A943A8" w:rsidTr="00212B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0B7A6D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Реализация мероприятий, направленных на развитие культурно-досуговых учреждений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E90F67">
              <w:rPr>
                <w:color w:val="auto"/>
                <w:sz w:val="22"/>
                <w:szCs w:val="22"/>
              </w:rPr>
              <w:t>«Развитие культуры</w:t>
            </w:r>
            <w:r w:rsidRPr="00A943A8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3B3AC5" w:rsidRPr="00A943A8" w:rsidRDefault="003B3AC5" w:rsidP="003B3A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3B3AC5" w:rsidRPr="00A943A8" w:rsidRDefault="003B3AC5" w:rsidP="003B3AC5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A943A8">
        <w:rPr>
          <w:color w:val="auto"/>
          <w:sz w:val="22"/>
          <w:szCs w:val="22"/>
        </w:rPr>
        <w:t>2.  Цели и показатели проекта</w:t>
      </w:r>
    </w:p>
    <w:p w:rsidR="003B3AC5" w:rsidRPr="00A943A8" w:rsidRDefault="003B3AC5" w:rsidP="003B3A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3B3AC5" w:rsidRPr="00A943A8" w:rsidTr="00212B8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0B7A6D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3B3AC5" w:rsidRPr="00A943A8" w:rsidTr="00212B8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3AC5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Default="003B3AC5" w:rsidP="00212B88">
            <w:pPr>
              <w:rPr>
                <w:sz w:val="22"/>
                <w:szCs w:val="22"/>
              </w:rPr>
            </w:pPr>
          </w:p>
          <w:p w:rsidR="003B3AC5" w:rsidRDefault="003B3AC5" w:rsidP="00212B88">
            <w:pPr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CCD26C" wp14:editId="56B1296A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63500</wp:posOffset>
                      </wp:positionV>
                      <wp:extent cx="1285875" cy="0"/>
                      <wp:effectExtent l="0" t="0" r="952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85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91B0A2" id="Прямая соединительная линия 1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5pt" to="97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"/>
                  </w:pict>
                </mc:Fallback>
              </mc:AlternateContent>
            </w: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212B8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 человек (в муниципальных домах культуры)</w:t>
            </w:r>
            <w:r>
              <w:rPr>
                <w:color w:val="auto"/>
                <w:sz w:val="22"/>
                <w:szCs w:val="22"/>
              </w:rPr>
              <w:t>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207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212B88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438,98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F2758B" w:rsidP="00212B8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F2758B" w:rsidP="00212B8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F2758B" w:rsidP="00212B88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410,9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212B88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Отношение средней заработной платы работников учреждений культуры  к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D16C51" w:rsidRDefault="003B3AC5" w:rsidP="00212B88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Уровень 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212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Default="003B3AC5" w:rsidP="00212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85392">
              <w:rPr>
                <w:sz w:val="22"/>
                <w:szCs w:val="22"/>
              </w:rPr>
              <w:t>азработана проектно-сметная документация и ее экспертиза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3B3AC5" w:rsidRPr="00A943A8" w:rsidTr="00212B8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3B3AC5" w:rsidRPr="00A943A8" w:rsidTr="00212B88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3B3AC5" w:rsidRPr="00A943A8" w:rsidTr="00212B88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B3AC5" w:rsidRPr="00A943A8" w:rsidTr="00212B88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F12" w:rsidRPr="00FC3F12" w:rsidRDefault="00FC3F12" w:rsidP="00FC3F12">
            <w:pPr>
              <w:rPr>
                <w:color w:val="auto"/>
                <w:sz w:val="22"/>
                <w:szCs w:val="22"/>
              </w:rPr>
            </w:pPr>
            <w:r w:rsidRPr="00FC3F12">
              <w:rPr>
                <w:color w:val="auto"/>
                <w:sz w:val="22"/>
                <w:szCs w:val="22"/>
              </w:rPr>
              <w:t>11 832,2</w:t>
            </w:r>
          </w:p>
          <w:p w:rsidR="003B3AC5" w:rsidRPr="00FC7D98" w:rsidRDefault="003B3AC5" w:rsidP="00FC3F1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Default="00FC3F12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11 832,2</w:t>
            </w:r>
          </w:p>
        </w:tc>
      </w:tr>
      <w:tr w:rsidR="003B3AC5" w:rsidRPr="00A943A8" w:rsidTr="00212B88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FC7D98" w:rsidRDefault="00FC3F12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1 462,4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Default="00FC3F12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1 462,4</w:t>
            </w:r>
          </w:p>
        </w:tc>
      </w:tr>
      <w:tr w:rsidR="003B3AC5" w:rsidRPr="00A943A8" w:rsidTr="00212B88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FC7D98" w:rsidRDefault="00FC3F12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FC3F12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</w:tr>
      <w:tr w:rsidR="003B3AC5" w:rsidRPr="00A943A8" w:rsidTr="00212B88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212B88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F12" w:rsidRPr="00A943A8" w:rsidRDefault="00FC3F12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13 565,9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FC3F12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13 565,9</w:t>
            </w:r>
          </w:p>
        </w:tc>
      </w:tr>
    </w:tbl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3B3AC5" w:rsidRPr="00A943A8" w:rsidTr="00212B8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3B3AC5" w:rsidRPr="00A943A8" w:rsidTr="00212B8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3B3AC5" w:rsidRPr="00A943A8" w:rsidTr="00212B8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3B3AC5" w:rsidRPr="00A943A8" w:rsidTr="00212B8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B3AC5" w:rsidRPr="00A943A8" w:rsidTr="00212B8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3B3AC5" w:rsidRPr="00A943A8" w:rsidTr="00212B8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3B3AC5" w:rsidRPr="00A943A8" w:rsidTr="00212B8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3B3AC5" w:rsidRPr="00A943A8" w:rsidTr="00212B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5. Связи проекта</w:t>
            </w:r>
          </w:p>
        </w:tc>
      </w:tr>
      <w:tr w:rsidR="003B3AC5" w:rsidRPr="00A943A8" w:rsidTr="00212B8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212B8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5E129F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</w:t>
            </w:r>
            <w:r w:rsidR="00E90F67">
              <w:rPr>
                <w:color w:val="auto"/>
                <w:sz w:val="22"/>
                <w:szCs w:val="22"/>
              </w:rPr>
              <w:t>амма «Развитие культуры</w:t>
            </w:r>
            <w:r w:rsidRPr="005E129F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3B3AC5" w:rsidRPr="00A943A8" w:rsidTr="00212B8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212B8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212B8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3B3AC5" w:rsidRPr="00A943A8" w:rsidTr="00212B8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3B3AC5" w:rsidRPr="00A943A8" w:rsidTr="00212B8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3B3AC5" w:rsidRPr="00A943A8" w:rsidTr="00212B8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3B3AC5" w:rsidRPr="00A943A8" w:rsidRDefault="003B3AC5" w:rsidP="003B3AC5">
      <w:pPr>
        <w:widowControl w:val="0"/>
        <w:rPr>
          <w:b/>
          <w:sz w:val="26"/>
        </w:rPr>
      </w:pPr>
    </w:p>
    <w:p w:rsidR="003B3AC5" w:rsidRPr="00527F94" w:rsidRDefault="003B3AC5" w:rsidP="003B3AC5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B3AC5" w:rsidRDefault="003B3AC5" w:rsidP="003B3AC5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sectPr w:rsidR="003B3AC5" w:rsidSect="00DF4AC4">
      <w:pgSz w:w="11907" w:h="16839" w:code="9"/>
      <w:pgMar w:top="567" w:right="1134" w:bottom="170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8BC" w:rsidRDefault="006568BC" w:rsidP="0075713C">
      <w:r>
        <w:separator/>
      </w:r>
    </w:p>
  </w:endnote>
  <w:endnote w:type="continuationSeparator" w:id="0">
    <w:p w:rsidR="006568BC" w:rsidRDefault="006568BC" w:rsidP="0075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Calibr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8BC" w:rsidRDefault="006568BC" w:rsidP="0075713C">
      <w:r>
        <w:separator/>
      </w:r>
    </w:p>
  </w:footnote>
  <w:footnote w:type="continuationSeparator" w:id="0">
    <w:p w:rsidR="006568BC" w:rsidRDefault="006568BC" w:rsidP="0075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7B9" w:rsidRDefault="00D227B9">
    <w:pPr>
      <w:pStyle w:val="af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D710A"/>
    <w:multiLevelType w:val="hybridMultilevel"/>
    <w:tmpl w:val="502AD642"/>
    <w:lvl w:ilvl="0" w:tplc="F9245CCC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A5758"/>
    <w:multiLevelType w:val="multilevel"/>
    <w:tmpl w:val="8A96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CA4877"/>
    <w:multiLevelType w:val="hybridMultilevel"/>
    <w:tmpl w:val="4BD48198"/>
    <w:lvl w:ilvl="0" w:tplc="289645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F16A5"/>
    <w:multiLevelType w:val="multilevel"/>
    <w:tmpl w:val="D4A6601A"/>
    <w:lvl w:ilvl="0">
      <w:start w:val="1"/>
      <w:numFmt w:val="decimal"/>
      <w:pStyle w:val="lst"/>
      <w:lvlText w:val="%1)"/>
      <w:lvlJc w:val="left"/>
      <w:pPr>
        <w:tabs>
          <w:tab w:val="left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51492AC5"/>
    <w:multiLevelType w:val="hybridMultilevel"/>
    <w:tmpl w:val="CF7C56A0"/>
    <w:lvl w:ilvl="0" w:tplc="DDFA5B2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B1169C"/>
    <w:multiLevelType w:val="multilevel"/>
    <w:tmpl w:val="088AF0F4"/>
    <w:lvl w:ilvl="0">
      <w:start w:val="1"/>
      <w:numFmt w:val="decimal"/>
      <w:lvlText w:val="%1."/>
      <w:lvlJc w:val="left"/>
      <w:pPr>
        <w:ind w:left="555" w:hanging="495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6BB713D"/>
    <w:multiLevelType w:val="multilevel"/>
    <w:tmpl w:val="D6FC3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3C"/>
    <w:rsid w:val="000008BB"/>
    <w:rsid w:val="0000422C"/>
    <w:rsid w:val="000056AC"/>
    <w:rsid w:val="00010FD7"/>
    <w:rsid w:val="00014F1F"/>
    <w:rsid w:val="000208C1"/>
    <w:rsid w:val="000217A7"/>
    <w:rsid w:val="00051D79"/>
    <w:rsid w:val="00062C28"/>
    <w:rsid w:val="000763A1"/>
    <w:rsid w:val="00080541"/>
    <w:rsid w:val="000822FE"/>
    <w:rsid w:val="0008620E"/>
    <w:rsid w:val="00093807"/>
    <w:rsid w:val="000A6CC8"/>
    <w:rsid w:val="000B1911"/>
    <w:rsid w:val="000B54AF"/>
    <w:rsid w:val="000B6F98"/>
    <w:rsid w:val="000B7A6D"/>
    <w:rsid w:val="000C151C"/>
    <w:rsid w:val="000C5FB1"/>
    <w:rsid w:val="000C7993"/>
    <w:rsid w:val="000D4FF7"/>
    <w:rsid w:val="000E44ED"/>
    <w:rsid w:val="000E4A17"/>
    <w:rsid w:val="000F4A08"/>
    <w:rsid w:val="0011076E"/>
    <w:rsid w:val="001147C8"/>
    <w:rsid w:val="00116731"/>
    <w:rsid w:val="0012504B"/>
    <w:rsid w:val="00126E61"/>
    <w:rsid w:val="001360AF"/>
    <w:rsid w:val="001365DB"/>
    <w:rsid w:val="00160884"/>
    <w:rsid w:val="0016149B"/>
    <w:rsid w:val="00167234"/>
    <w:rsid w:val="00185302"/>
    <w:rsid w:val="00193497"/>
    <w:rsid w:val="001A5E53"/>
    <w:rsid w:val="001A6D70"/>
    <w:rsid w:val="001C48D6"/>
    <w:rsid w:val="001D3F8B"/>
    <w:rsid w:val="001E0151"/>
    <w:rsid w:val="001E16F6"/>
    <w:rsid w:val="001F05C5"/>
    <w:rsid w:val="001F0A60"/>
    <w:rsid w:val="002050F0"/>
    <w:rsid w:val="00211970"/>
    <w:rsid w:val="00212B88"/>
    <w:rsid w:val="00212DF0"/>
    <w:rsid w:val="00221BA4"/>
    <w:rsid w:val="00232E6B"/>
    <w:rsid w:val="00245448"/>
    <w:rsid w:val="00250E78"/>
    <w:rsid w:val="00250FFF"/>
    <w:rsid w:val="0025213F"/>
    <w:rsid w:val="0025607B"/>
    <w:rsid w:val="00260FAD"/>
    <w:rsid w:val="002732CA"/>
    <w:rsid w:val="00273369"/>
    <w:rsid w:val="00285531"/>
    <w:rsid w:val="00290AC9"/>
    <w:rsid w:val="00290F4B"/>
    <w:rsid w:val="0029461E"/>
    <w:rsid w:val="00295F7F"/>
    <w:rsid w:val="002A2B02"/>
    <w:rsid w:val="002A6EED"/>
    <w:rsid w:val="002C39FC"/>
    <w:rsid w:val="002D508D"/>
    <w:rsid w:val="002E7428"/>
    <w:rsid w:val="002F1269"/>
    <w:rsid w:val="002F3BF0"/>
    <w:rsid w:val="002F4420"/>
    <w:rsid w:val="002F6C72"/>
    <w:rsid w:val="0030544C"/>
    <w:rsid w:val="003114C1"/>
    <w:rsid w:val="003129C3"/>
    <w:rsid w:val="003130F2"/>
    <w:rsid w:val="00315DF4"/>
    <w:rsid w:val="00316F8D"/>
    <w:rsid w:val="003215D2"/>
    <w:rsid w:val="003255FB"/>
    <w:rsid w:val="00331A9F"/>
    <w:rsid w:val="00331CEE"/>
    <w:rsid w:val="00331F4C"/>
    <w:rsid w:val="00344709"/>
    <w:rsid w:val="003476D8"/>
    <w:rsid w:val="00351DD4"/>
    <w:rsid w:val="003526D2"/>
    <w:rsid w:val="00361471"/>
    <w:rsid w:val="00366AB4"/>
    <w:rsid w:val="00376CEA"/>
    <w:rsid w:val="0038317A"/>
    <w:rsid w:val="00393412"/>
    <w:rsid w:val="00394FE0"/>
    <w:rsid w:val="00397BAE"/>
    <w:rsid w:val="003B3AC5"/>
    <w:rsid w:val="003B70E5"/>
    <w:rsid w:val="003C23AD"/>
    <w:rsid w:val="003C3E35"/>
    <w:rsid w:val="003C6507"/>
    <w:rsid w:val="003E0C20"/>
    <w:rsid w:val="003E6371"/>
    <w:rsid w:val="003E6DCE"/>
    <w:rsid w:val="003F229B"/>
    <w:rsid w:val="0040044B"/>
    <w:rsid w:val="00401892"/>
    <w:rsid w:val="00404341"/>
    <w:rsid w:val="00406932"/>
    <w:rsid w:val="00416B21"/>
    <w:rsid w:val="0042271B"/>
    <w:rsid w:val="00425215"/>
    <w:rsid w:val="004311B4"/>
    <w:rsid w:val="004338BC"/>
    <w:rsid w:val="0044364A"/>
    <w:rsid w:val="00446CAF"/>
    <w:rsid w:val="00456375"/>
    <w:rsid w:val="004623D6"/>
    <w:rsid w:val="00465978"/>
    <w:rsid w:val="00471567"/>
    <w:rsid w:val="004755F7"/>
    <w:rsid w:val="00476B49"/>
    <w:rsid w:val="00480F57"/>
    <w:rsid w:val="00481CAD"/>
    <w:rsid w:val="004908F4"/>
    <w:rsid w:val="0049330A"/>
    <w:rsid w:val="004A3FB5"/>
    <w:rsid w:val="004B07CC"/>
    <w:rsid w:val="004B0AC1"/>
    <w:rsid w:val="004B5826"/>
    <w:rsid w:val="004C3457"/>
    <w:rsid w:val="004D0964"/>
    <w:rsid w:val="004D53D5"/>
    <w:rsid w:val="004E2244"/>
    <w:rsid w:val="004E466F"/>
    <w:rsid w:val="004E7B01"/>
    <w:rsid w:val="004F07C2"/>
    <w:rsid w:val="004F09BC"/>
    <w:rsid w:val="004F3347"/>
    <w:rsid w:val="004F5F40"/>
    <w:rsid w:val="005003B9"/>
    <w:rsid w:val="00502964"/>
    <w:rsid w:val="00504DEA"/>
    <w:rsid w:val="005122B2"/>
    <w:rsid w:val="00527D2D"/>
    <w:rsid w:val="00527F94"/>
    <w:rsid w:val="00530AD6"/>
    <w:rsid w:val="00536431"/>
    <w:rsid w:val="00536F35"/>
    <w:rsid w:val="00537384"/>
    <w:rsid w:val="00543646"/>
    <w:rsid w:val="0055092D"/>
    <w:rsid w:val="00553805"/>
    <w:rsid w:val="00554095"/>
    <w:rsid w:val="005575B5"/>
    <w:rsid w:val="005618AF"/>
    <w:rsid w:val="00562F7A"/>
    <w:rsid w:val="00565D5E"/>
    <w:rsid w:val="0058056A"/>
    <w:rsid w:val="00582D33"/>
    <w:rsid w:val="00585219"/>
    <w:rsid w:val="005949DC"/>
    <w:rsid w:val="005A169C"/>
    <w:rsid w:val="005B0830"/>
    <w:rsid w:val="005B472B"/>
    <w:rsid w:val="005B5A07"/>
    <w:rsid w:val="005E129F"/>
    <w:rsid w:val="005E1CCB"/>
    <w:rsid w:val="005E723F"/>
    <w:rsid w:val="005F1FD5"/>
    <w:rsid w:val="005F3C0A"/>
    <w:rsid w:val="005F7D4C"/>
    <w:rsid w:val="0060032A"/>
    <w:rsid w:val="006101B6"/>
    <w:rsid w:val="0062149E"/>
    <w:rsid w:val="00621908"/>
    <w:rsid w:val="006259FE"/>
    <w:rsid w:val="00626FEB"/>
    <w:rsid w:val="006308AA"/>
    <w:rsid w:val="00634C29"/>
    <w:rsid w:val="00636E81"/>
    <w:rsid w:val="006559BC"/>
    <w:rsid w:val="00655A79"/>
    <w:rsid w:val="006568BC"/>
    <w:rsid w:val="00665E3C"/>
    <w:rsid w:val="006953E2"/>
    <w:rsid w:val="006B5B75"/>
    <w:rsid w:val="006C4504"/>
    <w:rsid w:val="006E2A24"/>
    <w:rsid w:val="006F1F8F"/>
    <w:rsid w:val="006F6EA6"/>
    <w:rsid w:val="006F7E1A"/>
    <w:rsid w:val="0070082C"/>
    <w:rsid w:val="00706DF2"/>
    <w:rsid w:val="00711801"/>
    <w:rsid w:val="00713E5C"/>
    <w:rsid w:val="0071452B"/>
    <w:rsid w:val="00727D67"/>
    <w:rsid w:val="00733FA7"/>
    <w:rsid w:val="007340DE"/>
    <w:rsid w:val="00741713"/>
    <w:rsid w:val="00741E69"/>
    <w:rsid w:val="007457CD"/>
    <w:rsid w:val="00753C2D"/>
    <w:rsid w:val="007561D5"/>
    <w:rsid w:val="00756CF6"/>
    <w:rsid w:val="0075713C"/>
    <w:rsid w:val="007604BF"/>
    <w:rsid w:val="007618A2"/>
    <w:rsid w:val="00764FB1"/>
    <w:rsid w:val="007761C2"/>
    <w:rsid w:val="00776BD0"/>
    <w:rsid w:val="00782AAD"/>
    <w:rsid w:val="00784CDA"/>
    <w:rsid w:val="00791118"/>
    <w:rsid w:val="007A3058"/>
    <w:rsid w:val="007A3F69"/>
    <w:rsid w:val="007A429F"/>
    <w:rsid w:val="007A5587"/>
    <w:rsid w:val="007A64EA"/>
    <w:rsid w:val="007B0B0D"/>
    <w:rsid w:val="007B1546"/>
    <w:rsid w:val="007B42C2"/>
    <w:rsid w:val="007C5FED"/>
    <w:rsid w:val="007D2E15"/>
    <w:rsid w:val="007D4F6B"/>
    <w:rsid w:val="007E1868"/>
    <w:rsid w:val="007F2FCA"/>
    <w:rsid w:val="00816507"/>
    <w:rsid w:val="00822A97"/>
    <w:rsid w:val="00823D14"/>
    <w:rsid w:val="0083121D"/>
    <w:rsid w:val="00860715"/>
    <w:rsid w:val="00865FFA"/>
    <w:rsid w:val="00870DC6"/>
    <w:rsid w:val="008757EE"/>
    <w:rsid w:val="00877382"/>
    <w:rsid w:val="00877CCF"/>
    <w:rsid w:val="008806D6"/>
    <w:rsid w:val="0088162C"/>
    <w:rsid w:val="00882DC6"/>
    <w:rsid w:val="00883D58"/>
    <w:rsid w:val="00883FA6"/>
    <w:rsid w:val="0088528B"/>
    <w:rsid w:val="00886973"/>
    <w:rsid w:val="0089142A"/>
    <w:rsid w:val="008A22BF"/>
    <w:rsid w:val="008B4D4F"/>
    <w:rsid w:val="008B7F1F"/>
    <w:rsid w:val="008D0F37"/>
    <w:rsid w:val="008D2040"/>
    <w:rsid w:val="008D341C"/>
    <w:rsid w:val="008D4003"/>
    <w:rsid w:val="008E016C"/>
    <w:rsid w:val="008F35ED"/>
    <w:rsid w:val="008F4129"/>
    <w:rsid w:val="008F46BA"/>
    <w:rsid w:val="00911754"/>
    <w:rsid w:val="00921747"/>
    <w:rsid w:val="00923ABA"/>
    <w:rsid w:val="009246DB"/>
    <w:rsid w:val="00930147"/>
    <w:rsid w:val="00934EE1"/>
    <w:rsid w:val="00935E24"/>
    <w:rsid w:val="00935FC7"/>
    <w:rsid w:val="00937935"/>
    <w:rsid w:val="00943E29"/>
    <w:rsid w:val="009455C6"/>
    <w:rsid w:val="00963A94"/>
    <w:rsid w:val="009672D2"/>
    <w:rsid w:val="00980167"/>
    <w:rsid w:val="00981C21"/>
    <w:rsid w:val="009871BE"/>
    <w:rsid w:val="00990011"/>
    <w:rsid w:val="00991C2B"/>
    <w:rsid w:val="009924FB"/>
    <w:rsid w:val="009957B5"/>
    <w:rsid w:val="009C4A4A"/>
    <w:rsid w:val="009E0EFA"/>
    <w:rsid w:val="009E1AB0"/>
    <w:rsid w:val="009F5FE6"/>
    <w:rsid w:val="00A03DD6"/>
    <w:rsid w:val="00A04F33"/>
    <w:rsid w:val="00A14763"/>
    <w:rsid w:val="00A16C02"/>
    <w:rsid w:val="00A308D1"/>
    <w:rsid w:val="00A34373"/>
    <w:rsid w:val="00A50080"/>
    <w:rsid w:val="00A51D99"/>
    <w:rsid w:val="00A53299"/>
    <w:rsid w:val="00A5366D"/>
    <w:rsid w:val="00A65607"/>
    <w:rsid w:val="00A7308C"/>
    <w:rsid w:val="00A766E0"/>
    <w:rsid w:val="00A8677A"/>
    <w:rsid w:val="00A87CBC"/>
    <w:rsid w:val="00A90BDE"/>
    <w:rsid w:val="00A91BFC"/>
    <w:rsid w:val="00A943A8"/>
    <w:rsid w:val="00A955E6"/>
    <w:rsid w:val="00AA5E79"/>
    <w:rsid w:val="00AB5BB4"/>
    <w:rsid w:val="00AC2A17"/>
    <w:rsid w:val="00AD0BF2"/>
    <w:rsid w:val="00AD135B"/>
    <w:rsid w:val="00AD1FD6"/>
    <w:rsid w:val="00AD27C9"/>
    <w:rsid w:val="00AE1152"/>
    <w:rsid w:val="00AE4F5C"/>
    <w:rsid w:val="00AF0966"/>
    <w:rsid w:val="00AF0FA9"/>
    <w:rsid w:val="00AF7CB6"/>
    <w:rsid w:val="00B01B4D"/>
    <w:rsid w:val="00B068CC"/>
    <w:rsid w:val="00B16013"/>
    <w:rsid w:val="00B206A9"/>
    <w:rsid w:val="00B23485"/>
    <w:rsid w:val="00B23CEE"/>
    <w:rsid w:val="00B3006E"/>
    <w:rsid w:val="00B459E0"/>
    <w:rsid w:val="00B46500"/>
    <w:rsid w:val="00B57E80"/>
    <w:rsid w:val="00B632E6"/>
    <w:rsid w:val="00B73621"/>
    <w:rsid w:val="00B81D85"/>
    <w:rsid w:val="00B901C6"/>
    <w:rsid w:val="00B973A9"/>
    <w:rsid w:val="00BA0EE4"/>
    <w:rsid w:val="00BB0A2E"/>
    <w:rsid w:val="00BB29DF"/>
    <w:rsid w:val="00BB52EA"/>
    <w:rsid w:val="00BC08B6"/>
    <w:rsid w:val="00BD1823"/>
    <w:rsid w:val="00BE2F3D"/>
    <w:rsid w:val="00BE5D8F"/>
    <w:rsid w:val="00BE6CAA"/>
    <w:rsid w:val="00BF0256"/>
    <w:rsid w:val="00BF7545"/>
    <w:rsid w:val="00C007BF"/>
    <w:rsid w:val="00C0498F"/>
    <w:rsid w:val="00C065CC"/>
    <w:rsid w:val="00C149B8"/>
    <w:rsid w:val="00C16347"/>
    <w:rsid w:val="00C16440"/>
    <w:rsid w:val="00C16BCD"/>
    <w:rsid w:val="00C24076"/>
    <w:rsid w:val="00C2794A"/>
    <w:rsid w:val="00C326D1"/>
    <w:rsid w:val="00C35153"/>
    <w:rsid w:val="00C477CF"/>
    <w:rsid w:val="00C562A5"/>
    <w:rsid w:val="00C609AC"/>
    <w:rsid w:val="00C61545"/>
    <w:rsid w:val="00C6325E"/>
    <w:rsid w:val="00C63826"/>
    <w:rsid w:val="00C72E99"/>
    <w:rsid w:val="00C75812"/>
    <w:rsid w:val="00C760B3"/>
    <w:rsid w:val="00C84B65"/>
    <w:rsid w:val="00C85392"/>
    <w:rsid w:val="00C9002F"/>
    <w:rsid w:val="00C931D7"/>
    <w:rsid w:val="00CA49E9"/>
    <w:rsid w:val="00CB0D59"/>
    <w:rsid w:val="00CC2AB6"/>
    <w:rsid w:val="00CC3D47"/>
    <w:rsid w:val="00CC44F9"/>
    <w:rsid w:val="00CC6CC1"/>
    <w:rsid w:val="00CF284D"/>
    <w:rsid w:val="00CF31EB"/>
    <w:rsid w:val="00D06C4C"/>
    <w:rsid w:val="00D075AB"/>
    <w:rsid w:val="00D10302"/>
    <w:rsid w:val="00D1177F"/>
    <w:rsid w:val="00D16C51"/>
    <w:rsid w:val="00D178B2"/>
    <w:rsid w:val="00D227B9"/>
    <w:rsid w:val="00D24E6E"/>
    <w:rsid w:val="00D26E0D"/>
    <w:rsid w:val="00D35A4A"/>
    <w:rsid w:val="00D4292A"/>
    <w:rsid w:val="00D43C48"/>
    <w:rsid w:val="00D43CB7"/>
    <w:rsid w:val="00D5372F"/>
    <w:rsid w:val="00D558BE"/>
    <w:rsid w:val="00D6031D"/>
    <w:rsid w:val="00D6132C"/>
    <w:rsid w:val="00D63677"/>
    <w:rsid w:val="00D76C67"/>
    <w:rsid w:val="00D8280B"/>
    <w:rsid w:val="00D85129"/>
    <w:rsid w:val="00DB5DEB"/>
    <w:rsid w:val="00DD530D"/>
    <w:rsid w:val="00DE02A5"/>
    <w:rsid w:val="00DE5F33"/>
    <w:rsid w:val="00DF2F67"/>
    <w:rsid w:val="00DF4AC4"/>
    <w:rsid w:val="00DF5EB0"/>
    <w:rsid w:val="00E041CD"/>
    <w:rsid w:val="00E06EF2"/>
    <w:rsid w:val="00E1058A"/>
    <w:rsid w:val="00E14A75"/>
    <w:rsid w:val="00E16175"/>
    <w:rsid w:val="00E22088"/>
    <w:rsid w:val="00E32759"/>
    <w:rsid w:val="00E33EE7"/>
    <w:rsid w:val="00E356B0"/>
    <w:rsid w:val="00E36A1C"/>
    <w:rsid w:val="00E40869"/>
    <w:rsid w:val="00E434A3"/>
    <w:rsid w:val="00E44BE0"/>
    <w:rsid w:val="00E620D9"/>
    <w:rsid w:val="00E66DFC"/>
    <w:rsid w:val="00E74860"/>
    <w:rsid w:val="00E75DF2"/>
    <w:rsid w:val="00E77447"/>
    <w:rsid w:val="00E80BB8"/>
    <w:rsid w:val="00E82105"/>
    <w:rsid w:val="00E90F67"/>
    <w:rsid w:val="00E94D38"/>
    <w:rsid w:val="00E952AF"/>
    <w:rsid w:val="00EA642B"/>
    <w:rsid w:val="00EB31ED"/>
    <w:rsid w:val="00EB48F6"/>
    <w:rsid w:val="00EB6F75"/>
    <w:rsid w:val="00ED3B53"/>
    <w:rsid w:val="00EF31FE"/>
    <w:rsid w:val="00EF6E45"/>
    <w:rsid w:val="00F202F1"/>
    <w:rsid w:val="00F22D22"/>
    <w:rsid w:val="00F2505B"/>
    <w:rsid w:val="00F2547B"/>
    <w:rsid w:val="00F25486"/>
    <w:rsid w:val="00F2758B"/>
    <w:rsid w:val="00F378E0"/>
    <w:rsid w:val="00F414EC"/>
    <w:rsid w:val="00F43248"/>
    <w:rsid w:val="00F52CAD"/>
    <w:rsid w:val="00F631AC"/>
    <w:rsid w:val="00F63675"/>
    <w:rsid w:val="00F76B02"/>
    <w:rsid w:val="00F8384F"/>
    <w:rsid w:val="00F84597"/>
    <w:rsid w:val="00F86611"/>
    <w:rsid w:val="00F91A2B"/>
    <w:rsid w:val="00F9619D"/>
    <w:rsid w:val="00F977E1"/>
    <w:rsid w:val="00F97818"/>
    <w:rsid w:val="00FA1AA1"/>
    <w:rsid w:val="00FA1BD4"/>
    <w:rsid w:val="00FA5012"/>
    <w:rsid w:val="00FB2253"/>
    <w:rsid w:val="00FB5EC8"/>
    <w:rsid w:val="00FC1D82"/>
    <w:rsid w:val="00FC3F12"/>
    <w:rsid w:val="00FC7D98"/>
    <w:rsid w:val="00FD2207"/>
    <w:rsid w:val="00FE2028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58F9"/>
  <w15:docId w15:val="{6C860B63-BA88-4521-8996-C2E4F503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3D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75713C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75713C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rsid w:val="0075713C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5713C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75713C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75713C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75713C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75713C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75713C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75713C"/>
    <w:rPr>
      <w:sz w:val="24"/>
    </w:rPr>
  </w:style>
  <w:style w:type="paragraph" w:customStyle="1" w:styleId="31">
    <w:name w:val="Основной текст3"/>
    <w:basedOn w:val="a"/>
    <w:link w:val="310"/>
    <w:rsid w:val="0075713C"/>
    <w:pPr>
      <w:widowControl w:val="0"/>
      <w:spacing w:line="274" w:lineRule="exact"/>
      <w:ind w:firstLine="2240"/>
    </w:pPr>
    <w:rPr>
      <w:spacing w:val="10"/>
      <w:sz w:val="22"/>
    </w:rPr>
  </w:style>
  <w:style w:type="character" w:customStyle="1" w:styleId="310">
    <w:name w:val="Основной текст31"/>
    <w:basedOn w:val="11"/>
    <w:link w:val="31"/>
    <w:rsid w:val="0075713C"/>
    <w:rPr>
      <w:color w:val="000000"/>
      <w:spacing w:val="10"/>
      <w:sz w:val="22"/>
    </w:rPr>
  </w:style>
  <w:style w:type="paragraph" w:customStyle="1" w:styleId="ConsPlusTitle">
    <w:name w:val="ConsPlusTitle"/>
    <w:link w:val="ConsPlusTitle1"/>
    <w:rsid w:val="0075713C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sid w:val="0075713C"/>
    <w:rPr>
      <w:rFonts w:ascii="Arial" w:hAnsi="Arial"/>
      <w:b/>
    </w:rPr>
  </w:style>
  <w:style w:type="paragraph" w:customStyle="1" w:styleId="WW8Num5z2">
    <w:name w:val="WW8Num5z2"/>
    <w:link w:val="WW8Num5z21"/>
    <w:rsid w:val="0075713C"/>
  </w:style>
  <w:style w:type="character" w:customStyle="1" w:styleId="WW8Num5z21">
    <w:name w:val="WW8Num5z21"/>
    <w:link w:val="WW8Num5z2"/>
    <w:rsid w:val="0075713C"/>
  </w:style>
  <w:style w:type="paragraph" w:customStyle="1" w:styleId="WW8Num3z4">
    <w:name w:val="WW8Num3z4"/>
    <w:link w:val="WW8Num3z41"/>
    <w:rsid w:val="0075713C"/>
  </w:style>
  <w:style w:type="character" w:customStyle="1" w:styleId="WW8Num3z41">
    <w:name w:val="WW8Num3z41"/>
    <w:link w:val="WW8Num3z4"/>
    <w:rsid w:val="0075713C"/>
  </w:style>
  <w:style w:type="paragraph" w:styleId="21">
    <w:name w:val="Body Text Indent 2"/>
    <w:basedOn w:val="a"/>
    <w:link w:val="22"/>
    <w:rsid w:val="0075713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11"/>
    <w:link w:val="21"/>
    <w:rsid w:val="0075713C"/>
    <w:rPr>
      <w:sz w:val="24"/>
    </w:rPr>
  </w:style>
  <w:style w:type="paragraph" w:customStyle="1" w:styleId="10pt">
    <w:name w:val="Основной текст + 10 pt"/>
    <w:link w:val="10pt1"/>
    <w:rsid w:val="0075713C"/>
    <w:rPr>
      <w:spacing w:val="10"/>
    </w:rPr>
  </w:style>
  <w:style w:type="character" w:customStyle="1" w:styleId="10pt1">
    <w:name w:val="Основной текст + 10 pt1"/>
    <w:link w:val="10pt"/>
    <w:rsid w:val="0075713C"/>
    <w:rPr>
      <w:rFonts w:ascii="Times New Roman" w:hAnsi="Times New Roman"/>
      <w:color w:val="000000"/>
      <w:spacing w:val="10"/>
      <w:sz w:val="20"/>
      <w:u w:val="none"/>
    </w:rPr>
  </w:style>
  <w:style w:type="paragraph" w:customStyle="1" w:styleId="a3">
    <w:name w:val="Знак"/>
    <w:link w:val="12"/>
    <w:rsid w:val="0075713C"/>
    <w:rPr>
      <w:sz w:val="16"/>
    </w:rPr>
  </w:style>
  <w:style w:type="character" w:customStyle="1" w:styleId="12">
    <w:name w:val="Знак1"/>
    <w:link w:val="a3"/>
    <w:rsid w:val="0075713C"/>
    <w:rPr>
      <w:sz w:val="16"/>
    </w:rPr>
  </w:style>
  <w:style w:type="paragraph" w:customStyle="1" w:styleId="WW8Num4z0">
    <w:name w:val="WW8Num4z0"/>
    <w:link w:val="WW8Num4z01"/>
    <w:rsid w:val="0075713C"/>
  </w:style>
  <w:style w:type="character" w:customStyle="1" w:styleId="WW8Num4z01">
    <w:name w:val="WW8Num4z01"/>
    <w:link w:val="WW8Num4z0"/>
    <w:rsid w:val="0075713C"/>
  </w:style>
  <w:style w:type="paragraph" w:styleId="23">
    <w:name w:val="toc 2"/>
    <w:next w:val="a"/>
    <w:link w:val="24"/>
    <w:uiPriority w:val="39"/>
    <w:rsid w:val="0075713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uiPriority w:val="39"/>
    <w:rsid w:val="0075713C"/>
    <w:rPr>
      <w:rFonts w:ascii="XO Thames" w:hAnsi="XO Thames"/>
      <w:sz w:val="28"/>
    </w:rPr>
  </w:style>
  <w:style w:type="paragraph" w:customStyle="1" w:styleId="lst">
    <w:name w:val="lst"/>
    <w:basedOn w:val="a"/>
    <w:link w:val="lst1"/>
    <w:rsid w:val="0075713C"/>
    <w:pPr>
      <w:numPr>
        <w:numId w:val="3"/>
      </w:numPr>
      <w:spacing w:line="360" w:lineRule="auto"/>
      <w:jc w:val="both"/>
    </w:pPr>
    <w:rPr>
      <w:sz w:val="26"/>
    </w:rPr>
  </w:style>
  <w:style w:type="character" w:customStyle="1" w:styleId="lst1">
    <w:name w:val="lst1"/>
    <w:basedOn w:val="11"/>
    <w:link w:val="lst"/>
    <w:rsid w:val="0075713C"/>
    <w:rPr>
      <w:sz w:val="26"/>
    </w:rPr>
  </w:style>
  <w:style w:type="paragraph" w:customStyle="1" w:styleId="formattext">
    <w:name w:val="formattext"/>
    <w:basedOn w:val="a"/>
    <w:link w:val="formattext1"/>
    <w:rsid w:val="0075713C"/>
    <w:pPr>
      <w:spacing w:beforeAutospacing="1" w:afterAutospacing="1"/>
    </w:pPr>
  </w:style>
  <w:style w:type="character" w:customStyle="1" w:styleId="formattext1">
    <w:name w:val="formattext1"/>
    <w:basedOn w:val="11"/>
    <w:link w:val="formattext"/>
    <w:rsid w:val="0075713C"/>
    <w:rPr>
      <w:sz w:val="24"/>
    </w:rPr>
  </w:style>
  <w:style w:type="paragraph" w:customStyle="1" w:styleId="a4">
    <w:name w:val="Колонтитул"/>
    <w:basedOn w:val="a"/>
    <w:link w:val="13"/>
    <w:rsid w:val="0075713C"/>
    <w:pPr>
      <w:tabs>
        <w:tab w:val="center" w:pos="4819"/>
        <w:tab w:val="right" w:pos="9638"/>
      </w:tabs>
    </w:pPr>
  </w:style>
  <w:style w:type="character" w:customStyle="1" w:styleId="13">
    <w:name w:val="Колонтитул1"/>
    <w:basedOn w:val="11"/>
    <w:link w:val="a4"/>
    <w:rsid w:val="0075713C"/>
    <w:rPr>
      <w:sz w:val="24"/>
    </w:rPr>
  </w:style>
  <w:style w:type="paragraph" w:customStyle="1" w:styleId="41">
    <w:name w:val="Название объекта4"/>
    <w:basedOn w:val="a"/>
    <w:link w:val="410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410">
    <w:name w:val="Название объекта41"/>
    <w:basedOn w:val="11"/>
    <w:link w:val="41"/>
    <w:rsid w:val="0075713C"/>
    <w:rPr>
      <w:rFonts w:ascii="PT Astra Serif" w:hAnsi="PT Astra Serif"/>
      <w:i/>
      <w:sz w:val="24"/>
    </w:rPr>
  </w:style>
  <w:style w:type="paragraph" w:customStyle="1" w:styleId="WW8Num3z5">
    <w:name w:val="WW8Num3z5"/>
    <w:link w:val="WW8Num3z51"/>
    <w:rsid w:val="0075713C"/>
  </w:style>
  <w:style w:type="character" w:customStyle="1" w:styleId="WW8Num3z51">
    <w:name w:val="WW8Num3z51"/>
    <w:link w:val="WW8Num3z5"/>
    <w:rsid w:val="0075713C"/>
  </w:style>
  <w:style w:type="paragraph" w:customStyle="1" w:styleId="14">
    <w:name w:val="Знак сноски1"/>
    <w:link w:val="a5"/>
    <w:rsid w:val="0075713C"/>
    <w:rPr>
      <w:vertAlign w:val="superscript"/>
    </w:rPr>
  </w:style>
  <w:style w:type="character" w:styleId="a5">
    <w:name w:val="footnote reference"/>
    <w:link w:val="14"/>
    <w:rsid w:val="0075713C"/>
    <w:rPr>
      <w:vertAlign w:val="superscript"/>
    </w:rPr>
  </w:style>
  <w:style w:type="paragraph" w:styleId="42">
    <w:name w:val="toc 4"/>
    <w:next w:val="a"/>
    <w:link w:val="43"/>
    <w:uiPriority w:val="39"/>
    <w:rsid w:val="0075713C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uiPriority w:val="39"/>
    <w:rsid w:val="0075713C"/>
    <w:rPr>
      <w:rFonts w:ascii="XO Thames" w:hAnsi="XO Thames"/>
      <w:sz w:val="28"/>
    </w:rPr>
  </w:style>
  <w:style w:type="paragraph" w:customStyle="1" w:styleId="a6">
    <w:name w:val="Заголовок таблицы"/>
    <w:basedOn w:val="a7"/>
    <w:link w:val="15"/>
    <w:rsid w:val="0075713C"/>
    <w:pPr>
      <w:widowControl/>
      <w:jc w:val="center"/>
    </w:pPr>
    <w:rPr>
      <w:b/>
    </w:rPr>
  </w:style>
  <w:style w:type="character" w:customStyle="1" w:styleId="15">
    <w:name w:val="Заголовок таблицы1"/>
    <w:basedOn w:val="16"/>
    <w:link w:val="a6"/>
    <w:rsid w:val="0075713C"/>
    <w:rPr>
      <w:b/>
      <w:sz w:val="24"/>
    </w:rPr>
  </w:style>
  <w:style w:type="paragraph" w:customStyle="1" w:styleId="135pt">
    <w:name w:val="Основной текст + 13;5 pt;Полужирный"/>
    <w:link w:val="135pt1"/>
    <w:rsid w:val="0075713C"/>
    <w:rPr>
      <w:b/>
      <w:sz w:val="27"/>
    </w:rPr>
  </w:style>
  <w:style w:type="character" w:customStyle="1" w:styleId="135pt1">
    <w:name w:val="Основной текст + 13;5 pt;Полужирный1"/>
    <w:link w:val="135pt"/>
    <w:rsid w:val="0075713C"/>
    <w:rPr>
      <w:rFonts w:ascii="Times New Roman" w:hAnsi="Times New Roman"/>
      <w:b/>
      <w:color w:val="000000"/>
      <w:spacing w:val="0"/>
      <w:sz w:val="27"/>
      <w:u w:val="none"/>
    </w:rPr>
  </w:style>
  <w:style w:type="paragraph" w:customStyle="1" w:styleId="a8">
    <w:name w:val="Тема примечания Знак"/>
    <w:link w:val="25"/>
    <w:rsid w:val="0075713C"/>
    <w:rPr>
      <w:b/>
    </w:rPr>
  </w:style>
  <w:style w:type="character" w:customStyle="1" w:styleId="25">
    <w:name w:val="Тема примечания Знак2"/>
    <w:link w:val="a8"/>
    <w:rsid w:val="0075713C"/>
    <w:rPr>
      <w:b/>
    </w:rPr>
  </w:style>
  <w:style w:type="paragraph" w:customStyle="1" w:styleId="32">
    <w:name w:val="Название объекта3"/>
    <w:basedOn w:val="a"/>
    <w:link w:val="311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311">
    <w:name w:val="Название объекта31"/>
    <w:basedOn w:val="11"/>
    <w:link w:val="32"/>
    <w:rsid w:val="0075713C"/>
    <w:rPr>
      <w:rFonts w:ascii="PT Astra Serif" w:hAnsi="PT Astra Serif"/>
      <w:i/>
      <w:sz w:val="24"/>
    </w:rPr>
  </w:style>
  <w:style w:type="character" w:customStyle="1" w:styleId="70">
    <w:name w:val="Заголовок 7 Знак"/>
    <w:basedOn w:val="11"/>
    <w:link w:val="7"/>
    <w:uiPriority w:val="9"/>
    <w:rsid w:val="0075713C"/>
    <w:rPr>
      <w:rFonts w:ascii="Cambria" w:hAnsi="Cambria"/>
      <w:i/>
      <w:color w:val="404040"/>
      <w:sz w:val="22"/>
    </w:rPr>
  </w:style>
  <w:style w:type="paragraph" w:customStyle="1" w:styleId="13pt">
    <w:name w:val="Основной текст + 13 pt;Полужирный"/>
    <w:link w:val="13pt1"/>
    <w:rsid w:val="0075713C"/>
    <w:rPr>
      <w:b/>
      <w:sz w:val="26"/>
    </w:rPr>
  </w:style>
  <w:style w:type="character" w:customStyle="1" w:styleId="13pt1">
    <w:name w:val="Основной текст + 13 pt;Полужирный1"/>
    <w:link w:val="13pt"/>
    <w:rsid w:val="0075713C"/>
    <w:rPr>
      <w:rFonts w:ascii="Times New Roman" w:hAnsi="Times New Roman"/>
      <w:b/>
      <w:color w:val="000000"/>
      <w:spacing w:val="0"/>
      <w:sz w:val="26"/>
      <w:u w:val="none"/>
    </w:rPr>
  </w:style>
  <w:style w:type="paragraph" w:customStyle="1" w:styleId="WW8Num5z5">
    <w:name w:val="WW8Num5z5"/>
    <w:link w:val="WW8Num5z51"/>
    <w:rsid w:val="0075713C"/>
  </w:style>
  <w:style w:type="character" w:customStyle="1" w:styleId="WW8Num5z51">
    <w:name w:val="WW8Num5z51"/>
    <w:link w:val="WW8Num5z5"/>
    <w:rsid w:val="0075713C"/>
  </w:style>
  <w:style w:type="paragraph" w:customStyle="1" w:styleId="WW8Num1z4">
    <w:name w:val="WW8Num1z4"/>
    <w:link w:val="WW8Num1z41"/>
    <w:rsid w:val="0075713C"/>
  </w:style>
  <w:style w:type="character" w:customStyle="1" w:styleId="WW8Num1z41">
    <w:name w:val="WW8Num1z41"/>
    <w:link w:val="WW8Num1z4"/>
    <w:rsid w:val="0075713C"/>
  </w:style>
  <w:style w:type="paragraph" w:customStyle="1" w:styleId="14pt">
    <w:name w:val="Основной текст + 14 pt"/>
    <w:link w:val="14pt1"/>
    <w:rsid w:val="0075713C"/>
    <w:rPr>
      <w:b/>
      <w:spacing w:val="20"/>
      <w:sz w:val="24"/>
    </w:rPr>
  </w:style>
  <w:style w:type="character" w:customStyle="1" w:styleId="14pt1">
    <w:name w:val="Основной текст + 14 pt1"/>
    <w:link w:val="14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Style62">
    <w:name w:val="Style62"/>
    <w:basedOn w:val="a"/>
    <w:link w:val="Style621"/>
    <w:rsid w:val="0075713C"/>
    <w:pPr>
      <w:widowControl w:val="0"/>
      <w:spacing w:line="322" w:lineRule="exact"/>
      <w:jc w:val="both"/>
    </w:pPr>
  </w:style>
  <w:style w:type="character" w:customStyle="1" w:styleId="Style621">
    <w:name w:val="Style621"/>
    <w:basedOn w:val="11"/>
    <w:link w:val="Style62"/>
    <w:rsid w:val="0075713C"/>
    <w:rPr>
      <w:sz w:val="24"/>
    </w:rPr>
  </w:style>
  <w:style w:type="paragraph" w:customStyle="1" w:styleId="WW8Num3z0">
    <w:name w:val="WW8Num3z0"/>
    <w:link w:val="WW8Num3z01"/>
    <w:rsid w:val="0075713C"/>
  </w:style>
  <w:style w:type="character" w:customStyle="1" w:styleId="WW8Num3z01">
    <w:name w:val="WW8Num3z01"/>
    <w:link w:val="WW8Num3z0"/>
    <w:rsid w:val="0075713C"/>
  </w:style>
  <w:style w:type="paragraph" w:styleId="61">
    <w:name w:val="toc 6"/>
    <w:next w:val="a"/>
    <w:link w:val="62"/>
    <w:uiPriority w:val="39"/>
    <w:rsid w:val="0075713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uiPriority w:val="39"/>
    <w:rsid w:val="0075713C"/>
    <w:rPr>
      <w:rFonts w:ascii="XO Thames" w:hAnsi="XO Thames"/>
      <w:sz w:val="28"/>
    </w:rPr>
  </w:style>
  <w:style w:type="paragraph" w:customStyle="1" w:styleId="33">
    <w:name w:val="Основной текст (3)"/>
    <w:basedOn w:val="a"/>
    <w:link w:val="312"/>
    <w:rsid w:val="0075713C"/>
    <w:pPr>
      <w:widowControl w:val="0"/>
      <w:spacing w:line="250" w:lineRule="exact"/>
      <w:jc w:val="right"/>
    </w:pPr>
    <w:rPr>
      <w:b/>
      <w:sz w:val="21"/>
    </w:rPr>
  </w:style>
  <w:style w:type="character" w:customStyle="1" w:styleId="312">
    <w:name w:val="Основной текст (3)1"/>
    <w:basedOn w:val="11"/>
    <w:link w:val="33"/>
    <w:rsid w:val="0075713C"/>
    <w:rPr>
      <w:b/>
      <w:sz w:val="21"/>
    </w:rPr>
  </w:style>
  <w:style w:type="paragraph" w:styleId="71">
    <w:name w:val="toc 7"/>
    <w:next w:val="a"/>
    <w:link w:val="72"/>
    <w:uiPriority w:val="39"/>
    <w:rsid w:val="0075713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uiPriority w:val="39"/>
    <w:rsid w:val="0075713C"/>
    <w:rPr>
      <w:rFonts w:ascii="XO Thames" w:hAnsi="XO Thames"/>
      <w:sz w:val="28"/>
    </w:rPr>
  </w:style>
  <w:style w:type="paragraph" w:styleId="a9">
    <w:name w:val="No Spacing"/>
    <w:link w:val="aa"/>
    <w:rsid w:val="0075713C"/>
    <w:rPr>
      <w:rFonts w:ascii="Calibri" w:hAnsi="Calibri"/>
      <w:sz w:val="22"/>
    </w:rPr>
  </w:style>
  <w:style w:type="character" w:customStyle="1" w:styleId="aa">
    <w:name w:val="Без интервала Знак"/>
    <w:link w:val="a9"/>
    <w:rsid w:val="0075713C"/>
    <w:rPr>
      <w:rFonts w:ascii="Calibri" w:hAnsi="Calibri"/>
      <w:sz w:val="22"/>
    </w:rPr>
  </w:style>
  <w:style w:type="paragraph" w:customStyle="1" w:styleId="26">
    <w:name w:val="Основной шрифт абзаца2"/>
    <w:link w:val="210"/>
    <w:rsid w:val="0075713C"/>
  </w:style>
  <w:style w:type="character" w:customStyle="1" w:styleId="210">
    <w:name w:val="Основной шрифт абзаца21"/>
    <w:link w:val="26"/>
    <w:rsid w:val="0075713C"/>
  </w:style>
  <w:style w:type="paragraph" w:customStyle="1" w:styleId="8pt1pt">
    <w:name w:val="Основной текст + 8 pt;Интервал 1 pt"/>
    <w:link w:val="8pt1pt1"/>
    <w:rsid w:val="0075713C"/>
    <w:rPr>
      <w:spacing w:val="20"/>
      <w:sz w:val="16"/>
    </w:rPr>
  </w:style>
  <w:style w:type="character" w:customStyle="1" w:styleId="8pt1pt1">
    <w:name w:val="Основной текст + 8 pt;Интервал 1 pt1"/>
    <w:link w:val="8pt1pt"/>
    <w:rsid w:val="0075713C"/>
    <w:rPr>
      <w:rFonts w:ascii="Times New Roman" w:hAnsi="Times New Roman"/>
      <w:color w:val="000000"/>
      <w:spacing w:val="20"/>
      <w:sz w:val="16"/>
      <w:u w:val="none"/>
    </w:rPr>
  </w:style>
  <w:style w:type="paragraph" w:customStyle="1" w:styleId="11pt">
    <w:name w:val="Основной текст + 11 pt"/>
    <w:link w:val="11pt1"/>
    <w:rsid w:val="0075713C"/>
    <w:rPr>
      <w:sz w:val="22"/>
    </w:rPr>
  </w:style>
  <w:style w:type="character" w:customStyle="1" w:styleId="11pt1">
    <w:name w:val="Основной текст + 11 pt1"/>
    <w:link w:val="11pt"/>
    <w:rsid w:val="0075713C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0ptExact">
    <w:name w:val="Основной текст + Курсив;Интервал 0 pt Exact"/>
    <w:link w:val="0ptExact1"/>
    <w:rsid w:val="0075713C"/>
    <w:rPr>
      <w:i/>
      <w:spacing w:val="-4"/>
      <w:sz w:val="26"/>
    </w:rPr>
  </w:style>
  <w:style w:type="character" w:customStyle="1" w:styleId="0ptExact1">
    <w:name w:val="Основной текст + Курсив;Интервал 0 pt Exact1"/>
    <w:link w:val="0ptExact"/>
    <w:rsid w:val="0075713C"/>
    <w:rPr>
      <w:rFonts w:ascii="Times New Roman" w:hAnsi="Times New Roman"/>
      <w:i/>
      <w:spacing w:val="-4"/>
      <w:sz w:val="26"/>
      <w:u w:val="none"/>
    </w:rPr>
  </w:style>
  <w:style w:type="paragraph" w:customStyle="1" w:styleId="27">
    <w:name w:val="Название объекта2"/>
    <w:basedOn w:val="a"/>
    <w:next w:val="a"/>
    <w:link w:val="211"/>
    <w:rsid w:val="0075713C"/>
    <w:pPr>
      <w:spacing w:before="120" w:after="200" w:line="276" w:lineRule="auto"/>
      <w:jc w:val="center"/>
    </w:pPr>
    <w:rPr>
      <w:rFonts w:ascii="Calibri" w:hAnsi="Calibri"/>
      <w:sz w:val="36"/>
    </w:rPr>
  </w:style>
  <w:style w:type="character" w:customStyle="1" w:styleId="211">
    <w:name w:val="Название объекта21"/>
    <w:basedOn w:val="11"/>
    <w:link w:val="27"/>
    <w:rsid w:val="0075713C"/>
    <w:rPr>
      <w:rFonts w:ascii="Calibri" w:hAnsi="Calibri"/>
      <w:sz w:val="36"/>
    </w:rPr>
  </w:style>
  <w:style w:type="paragraph" w:customStyle="1" w:styleId="ab">
    <w:name w:val="Текст сноски Знак"/>
    <w:link w:val="17"/>
    <w:rsid w:val="0075713C"/>
  </w:style>
  <w:style w:type="character" w:customStyle="1" w:styleId="17">
    <w:name w:val="Текст сноски Знак1"/>
    <w:link w:val="ab"/>
    <w:rsid w:val="0075713C"/>
  </w:style>
  <w:style w:type="paragraph" w:customStyle="1" w:styleId="28">
    <w:name w:val="Подпись к картинке (2)"/>
    <w:basedOn w:val="a"/>
    <w:link w:val="212"/>
    <w:rsid w:val="0075713C"/>
    <w:pPr>
      <w:widowControl w:val="0"/>
      <w:spacing w:line="0" w:lineRule="atLeast"/>
    </w:pPr>
    <w:rPr>
      <w:b/>
      <w:sz w:val="27"/>
    </w:rPr>
  </w:style>
  <w:style w:type="character" w:customStyle="1" w:styleId="212">
    <w:name w:val="Подпись к картинке (2)1"/>
    <w:basedOn w:val="11"/>
    <w:link w:val="28"/>
    <w:rsid w:val="0075713C"/>
    <w:rPr>
      <w:b/>
      <w:sz w:val="27"/>
    </w:rPr>
  </w:style>
  <w:style w:type="paragraph" w:customStyle="1" w:styleId="Standard">
    <w:name w:val="Standard"/>
    <w:link w:val="Standard1"/>
    <w:rsid w:val="0075713C"/>
    <w:pPr>
      <w:widowControl w:val="0"/>
    </w:pPr>
    <w:rPr>
      <w:sz w:val="24"/>
    </w:rPr>
  </w:style>
  <w:style w:type="character" w:customStyle="1" w:styleId="Standard1">
    <w:name w:val="Standard1"/>
    <w:link w:val="Standard"/>
    <w:rsid w:val="0075713C"/>
    <w:rPr>
      <w:sz w:val="24"/>
    </w:rPr>
  </w:style>
  <w:style w:type="paragraph" w:customStyle="1" w:styleId="ac">
    <w:name w:val="Обычный (веб) Знак"/>
    <w:link w:val="29"/>
    <w:rsid w:val="0075713C"/>
    <w:rPr>
      <w:sz w:val="24"/>
    </w:rPr>
  </w:style>
  <w:style w:type="character" w:customStyle="1" w:styleId="29">
    <w:name w:val="Обычный (веб) Знак2"/>
    <w:link w:val="ac"/>
    <w:rsid w:val="0075713C"/>
    <w:rPr>
      <w:sz w:val="24"/>
    </w:rPr>
  </w:style>
  <w:style w:type="character" w:customStyle="1" w:styleId="30">
    <w:name w:val="Заголовок 3 Знак"/>
    <w:basedOn w:val="11"/>
    <w:link w:val="3"/>
    <w:uiPriority w:val="9"/>
    <w:rsid w:val="0075713C"/>
    <w:rPr>
      <w:b/>
      <w:sz w:val="26"/>
    </w:rPr>
  </w:style>
  <w:style w:type="paragraph" w:styleId="ad">
    <w:name w:val="TOC Heading"/>
    <w:basedOn w:val="1"/>
    <w:next w:val="a"/>
    <w:link w:val="ae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ae">
    <w:name w:val="Заголовок оглавления Знак"/>
    <w:basedOn w:val="10"/>
    <w:link w:val="ad"/>
    <w:rsid w:val="0075713C"/>
    <w:rPr>
      <w:rFonts w:ascii="Cambria" w:hAnsi="Cambria"/>
      <w:b/>
      <w:color w:val="365F91"/>
      <w:sz w:val="28"/>
    </w:rPr>
  </w:style>
  <w:style w:type="paragraph" w:customStyle="1" w:styleId="ListLabel1">
    <w:name w:val="ListLabel 1"/>
    <w:link w:val="ListLabel11"/>
    <w:rsid w:val="0075713C"/>
    <w:rPr>
      <w:color w:val="0000FF"/>
    </w:rPr>
  </w:style>
  <w:style w:type="character" w:customStyle="1" w:styleId="ListLabel11">
    <w:name w:val="ListLabel 11"/>
    <w:link w:val="ListLabel1"/>
    <w:rsid w:val="0075713C"/>
    <w:rPr>
      <w:color w:val="0000FF"/>
    </w:rPr>
  </w:style>
  <w:style w:type="paragraph" w:customStyle="1" w:styleId="2a">
    <w:name w:val="Заголовок №2"/>
    <w:basedOn w:val="a"/>
    <w:link w:val="213"/>
    <w:rsid w:val="0075713C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character" w:customStyle="1" w:styleId="213">
    <w:name w:val="Заголовок №21"/>
    <w:basedOn w:val="11"/>
    <w:link w:val="2a"/>
    <w:rsid w:val="0075713C"/>
    <w:rPr>
      <w:b/>
      <w:spacing w:val="20"/>
      <w:sz w:val="20"/>
    </w:rPr>
  </w:style>
  <w:style w:type="paragraph" w:customStyle="1" w:styleId="8pt">
    <w:name w:val="Основной текст + 8 pt"/>
    <w:link w:val="8pt1"/>
    <w:rsid w:val="0075713C"/>
    <w:rPr>
      <w:spacing w:val="40"/>
      <w:sz w:val="16"/>
    </w:rPr>
  </w:style>
  <w:style w:type="character" w:customStyle="1" w:styleId="8pt1">
    <w:name w:val="Основной текст + 8 pt1"/>
    <w:link w:val="8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18">
    <w:name w:val="Название объекта1"/>
    <w:basedOn w:val="a"/>
    <w:next w:val="a"/>
    <w:link w:val="110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110">
    <w:name w:val="Название объекта11"/>
    <w:basedOn w:val="11"/>
    <w:link w:val="18"/>
    <w:rsid w:val="0075713C"/>
    <w:rPr>
      <w:rFonts w:ascii="Calibri" w:hAnsi="Calibri"/>
      <w:b/>
      <w:color w:val="4F81BD"/>
      <w:sz w:val="18"/>
    </w:rPr>
  </w:style>
  <w:style w:type="paragraph" w:customStyle="1" w:styleId="2Exact">
    <w:name w:val="Основной текст (2) Exact"/>
    <w:link w:val="2Exact1"/>
    <w:rsid w:val="0075713C"/>
    <w:rPr>
      <w:b/>
      <w:spacing w:val="-5"/>
      <w:sz w:val="21"/>
    </w:rPr>
  </w:style>
  <w:style w:type="character" w:customStyle="1" w:styleId="2Exact1">
    <w:name w:val="Основной текст (2) Exact1"/>
    <w:link w:val="2Exact"/>
    <w:rsid w:val="0075713C"/>
    <w:rPr>
      <w:rFonts w:ascii="Times New Roman" w:hAnsi="Times New Roman"/>
      <w:b/>
      <w:spacing w:val="-5"/>
      <w:sz w:val="21"/>
      <w:u w:val="none"/>
    </w:rPr>
  </w:style>
  <w:style w:type="paragraph" w:customStyle="1" w:styleId="214">
    <w:name w:val="Основной текст с отступом 21"/>
    <w:basedOn w:val="a"/>
    <w:link w:val="2110"/>
    <w:rsid w:val="0075713C"/>
    <w:pPr>
      <w:ind w:firstLine="540"/>
      <w:jc w:val="both"/>
    </w:pPr>
  </w:style>
  <w:style w:type="character" w:customStyle="1" w:styleId="2110">
    <w:name w:val="Основной текст с отступом 211"/>
    <w:basedOn w:val="11"/>
    <w:link w:val="214"/>
    <w:rsid w:val="0075713C"/>
    <w:rPr>
      <w:sz w:val="24"/>
    </w:rPr>
  </w:style>
  <w:style w:type="paragraph" w:customStyle="1" w:styleId="WW8Num3z2">
    <w:name w:val="WW8Num3z2"/>
    <w:link w:val="WW8Num3z21"/>
    <w:rsid w:val="0075713C"/>
  </w:style>
  <w:style w:type="character" w:customStyle="1" w:styleId="WW8Num3z21">
    <w:name w:val="WW8Num3z21"/>
    <w:link w:val="WW8Num3z2"/>
    <w:rsid w:val="0075713C"/>
  </w:style>
  <w:style w:type="paragraph" w:customStyle="1" w:styleId="19">
    <w:name w:val="Строгий1"/>
    <w:link w:val="af"/>
    <w:rsid w:val="0075713C"/>
    <w:rPr>
      <w:b/>
    </w:rPr>
  </w:style>
  <w:style w:type="character" w:styleId="af">
    <w:name w:val="Strong"/>
    <w:link w:val="19"/>
    <w:rsid w:val="0075713C"/>
    <w:rPr>
      <w:b/>
    </w:rPr>
  </w:style>
  <w:style w:type="paragraph" w:customStyle="1" w:styleId="af0">
    <w:name w:val="Подпись к картинке"/>
    <w:link w:val="1a"/>
    <w:rsid w:val="0075713C"/>
    <w:rPr>
      <w:sz w:val="27"/>
      <w:u w:val="single"/>
    </w:rPr>
  </w:style>
  <w:style w:type="character" w:customStyle="1" w:styleId="1a">
    <w:name w:val="Подпись к картинке1"/>
    <w:link w:val="af0"/>
    <w:rsid w:val="0075713C"/>
    <w:rPr>
      <w:rFonts w:ascii="Times New Roman" w:hAnsi="Times New Roman"/>
      <w:color w:val="000000"/>
      <w:spacing w:val="0"/>
      <w:sz w:val="27"/>
      <w:u w:val="single"/>
    </w:rPr>
  </w:style>
  <w:style w:type="paragraph" w:customStyle="1" w:styleId="2b">
    <w:name w:val="Основной текст (2)"/>
    <w:basedOn w:val="a"/>
    <w:link w:val="215"/>
    <w:rsid w:val="0075713C"/>
    <w:pPr>
      <w:widowControl w:val="0"/>
      <w:spacing w:after="300" w:line="317" w:lineRule="exact"/>
      <w:jc w:val="center"/>
    </w:pPr>
    <w:rPr>
      <w:b/>
      <w:sz w:val="28"/>
    </w:rPr>
  </w:style>
  <w:style w:type="character" w:customStyle="1" w:styleId="215">
    <w:name w:val="Основной текст (2)1"/>
    <w:basedOn w:val="11"/>
    <w:link w:val="2b"/>
    <w:rsid w:val="0075713C"/>
    <w:rPr>
      <w:b/>
      <w:sz w:val="28"/>
    </w:rPr>
  </w:style>
  <w:style w:type="paragraph" w:customStyle="1" w:styleId="HTML1">
    <w:name w:val="Стандартный HTML Знак1"/>
    <w:link w:val="HTML11"/>
    <w:rsid w:val="0075713C"/>
    <w:rPr>
      <w:rFonts w:ascii="Arial Unicode MS" w:hAnsi="Arial Unicode MS"/>
    </w:rPr>
  </w:style>
  <w:style w:type="character" w:customStyle="1" w:styleId="HTML11">
    <w:name w:val="Стандартный HTML Знак11"/>
    <w:link w:val="HTML1"/>
    <w:rsid w:val="0075713C"/>
    <w:rPr>
      <w:rFonts w:ascii="Arial Unicode MS" w:hAnsi="Arial Unicode MS"/>
    </w:rPr>
  </w:style>
  <w:style w:type="paragraph" w:customStyle="1" w:styleId="1b">
    <w:name w:val="Заголовок таблицы ссылок1"/>
    <w:basedOn w:val="1"/>
    <w:next w:val="a"/>
    <w:link w:val="111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111">
    <w:name w:val="Заголовок таблицы ссылок11"/>
    <w:basedOn w:val="10"/>
    <w:link w:val="1b"/>
    <w:rsid w:val="0075713C"/>
    <w:rPr>
      <w:rFonts w:ascii="Cambria" w:hAnsi="Cambria"/>
      <w:b/>
      <w:color w:val="365F91"/>
      <w:sz w:val="28"/>
    </w:rPr>
  </w:style>
  <w:style w:type="paragraph" w:customStyle="1" w:styleId="blk">
    <w:name w:val="blk"/>
    <w:link w:val="blk1"/>
    <w:rsid w:val="0075713C"/>
  </w:style>
  <w:style w:type="character" w:customStyle="1" w:styleId="blk1">
    <w:name w:val="blk1"/>
    <w:link w:val="blk"/>
    <w:rsid w:val="0075713C"/>
  </w:style>
  <w:style w:type="paragraph" w:customStyle="1" w:styleId="31pt">
    <w:name w:val="Основной текст (3) + Интервал 1 pt"/>
    <w:link w:val="31pt1"/>
    <w:rsid w:val="0075713C"/>
    <w:rPr>
      <w:b/>
      <w:spacing w:val="20"/>
      <w:sz w:val="21"/>
    </w:rPr>
  </w:style>
  <w:style w:type="character" w:customStyle="1" w:styleId="31pt1">
    <w:name w:val="Основной текст (3) + Интервал 1 pt1"/>
    <w:link w:val="31pt"/>
    <w:rsid w:val="0075713C"/>
    <w:rPr>
      <w:rFonts w:ascii="Times New Roman" w:hAnsi="Times New Roman"/>
      <w:b/>
      <w:color w:val="000000"/>
      <w:spacing w:val="20"/>
      <w:sz w:val="21"/>
      <w:u w:val="none"/>
    </w:rPr>
  </w:style>
  <w:style w:type="paragraph" w:customStyle="1" w:styleId="1c">
    <w:name w:val="Слабое выделение1"/>
    <w:link w:val="af1"/>
    <w:rsid w:val="0075713C"/>
    <w:rPr>
      <w:i/>
      <w:color w:val="808080"/>
    </w:rPr>
  </w:style>
  <w:style w:type="character" w:styleId="af1">
    <w:name w:val="Subtle Emphasis"/>
    <w:link w:val="1c"/>
    <w:rsid w:val="0075713C"/>
    <w:rPr>
      <w:i/>
      <w:color w:val="808080"/>
    </w:rPr>
  </w:style>
  <w:style w:type="paragraph" w:styleId="af2">
    <w:name w:val="Body Text"/>
    <w:basedOn w:val="a"/>
    <w:link w:val="1d"/>
    <w:rsid w:val="0075713C"/>
    <w:pPr>
      <w:jc w:val="both"/>
    </w:pPr>
    <w:rPr>
      <w:sz w:val="26"/>
    </w:rPr>
  </w:style>
  <w:style w:type="character" w:customStyle="1" w:styleId="1d">
    <w:name w:val="Основной текст Знак1"/>
    <w:basedOn w:val="11"/>
    <w:link w:val="af2"/>
    <w:rsid w:val="0075713C"/>
    <w:rPr>
      <w:sz w:val="26"/>
    </w:rPr>
  </w:style>
  <w:style w:type="paragraph" w:customStyle="1" w:styleId="1e">
    <w:name w:val="Заголовок №1"/>
    <w:link w:val="120"/>
    <w:rsid w:val="0075713C"/>
  </w:style>
  <w:style w:type="character" w:customStyle="1" w:styleId="120">
    <w:name w:val="Заголовок №12"/>
    <w:link w:val="1e"/>
    <w:rsid w:val="0075713C"/>
  </w:style>
  <w:style w:type="paragraph" w:customStyle="1" w:styleId="WW8Num2z7">
    <w:name w:val="WW8Num2z7"/>
    <w:link w:val="WW8Num2z71"/>
    <w:rsid w:val="0075713C"/>
  </w:style>
  <w:style w:type="character" w:customStyle="1" w:styleId="WW8Num2z71">
    <w:name w:val="WW8Num2z71"/>
    <w:link w:val="WW8Num2z7"/>
    <w:rsid w:val="0075713C"/>
  </w:style>
  <w:style w:type="paragraph" w:customStyle="1" w:styleId="1f">
    <w:name w:val="Номер страницы1"/>
    <w:link w:val="af3"/>
    <w:rsid w:val="0075713C"/>
  </w:style>
  <w:style w:type="character" w:styleId="af3">
    <w:name w:val="page number"/>
    <w:link w:val="1f"/>
    <w:rsid w:val="0075713C"/>
  </w:style>
  <w:style w:type="paragraph" w:customStyle="1" w:styleId="WW8Num1z2">
    <w:name w:val="WW8Num1z2"/>
    <w:link w:val="WW8Num1z21"/>
    <w:rsid w:val="0075713C"/>
  </w:style>
  <w:style w:type="character" w:customStyle="1" w:styleId="WW8Num1z21">
    <w:name w:val="WW8Num1z21"/>
    <w:link w:val="WW8Num1z2"/>
    <w:rsid w:val="0075713C"/>
  </w:style>
  <w:style w:type="character" w:customStyle="1" w:styleId="90">
    <w:name w:val="Заголовок 9 Знак"/>
    <w:basedOn w:val="11"/>
    <w:link w:val="9"/>
    <w:uiPriority w:val="9"/>
    <w:rsid w:val="0075713C"/>
    <w:rPr>
      <w:rFonts w:ascii="Cambria" w:hAnsi="Cambria"/>
      <w:i/>
      <w:color w:val="404040"/>
      <w:sz w:val="20"/>
    </w:rPr>
  </w:style>
  <w:style w:type="paragraph" w:customStyle="1" w:styleId="WW8Num3z6">
    <w:name w:val="WW8Num3z6"/>
    <w:link w:val="WW8Num3z61"/>
    <w:rsid w:val="0075713C"/>
  </w:style>
  <w:style w:type="character" w:customStyle="1" w:styleId="WW8Num3z61">
    <w:name w:val="WW8Num3z61"/>
    <w:link w:val="WW8Num3z6"/>
    <w:rsid w:val="0075713C"/>
  </w:style>
  <w:style w:type="paragraph" w:customStyle="1" w:styleId="12pt1pt">
    <w:name w:val="Основной текст + 12 pt;Полужирный;Интервал 1 pt"/>
    <w:link w:val="12pt1pt1"/>
    <w:rsid w:val="0075713C"/>
    <w:rPr>
      <w:b/>
      <w:spacing w:val="20"/>
      <w:sz w:val="24"/>
    </w:rPr>
  </w:style>
  <w:style w:type="character" w:customStyle="1" w:styleId="12pt1pt1">
    <w:name w:val="Основной текст + 12 pt;Полужирный;Интервал 1 pt1"/>
    <w:link w:val="12pt1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385pt">
    <w:name w:val="Основной текст (3) + 8;5 pt;Курсив"/>
    <w:link w:val="385pt1"/>
    <w:rsid w:val="0075713C"/>
    <w:rPr>
      <w:i/>
      <w:sz w:val="17"/>
    </w:rPr>
  </w:style>
  <w:style w:type="character" w:customStyle="1" w:styleId="385pt1">
    <w:name w:val="Основной текст (3) + 8;5 pt;Курсив1"/>
    <w:link w:val="385pt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5z7">
    <w:name w:val="WW8Num5z7"/>
    <w:link w:val="WW8Num5z71"/>
    <w:rsid w:val="0075713C"/>
  </w:style>
  <w:style w:type="character" w:customStyle="1" w:styleId="WW8Num5z71">
    <w:name w:val="WW8Num5z71"/>
    <w:link w:val="WW8Num5z7"/>
    <w:rsid w:val="0075713C"/>
  </w:style>
  <w:style w:type="paragraph" w:customStyle="1" w:styleId="51">
    <w:name w:val="Основной текст (5) + Не курсив"/>
    <w:link w:val="510"/>
    <w:rsid w:val="0075713C"/>
    <w:rPr>
      <w:i/>
      <w:sz w:val="27"/>
    </w:rPr>
  </w:style>
  <w:style w:type="character" w:customStyle="1" w:styleId="510">
    <w:name w:val="Основной текст (5) + Не курсив1"/>
    <w:link w:val="51"/>
    <w:rsid w:val="0075713C"/>
    <w:rPr>
      <w:rFonts w:ascii="Times New Roman" w:hAnsi="Times New Roman"/>
      <w:i/>
      <w:color w:val="000000"/>
      <w:spacing w:val="0"/>
      <w:sz w:val="27"/>
      <w:u w:val="none"/>
    </w:rPr>
  </w:style>
  <w:style w:type="paragraph" w:customStyle="1" w:styleId="BodyTextIndentChar">
    <w:name w:val="Body Text Indent Char"/>
    <w:link w:val="BodyTextIndentChar1"/>
    <w:rsid w:val="0075713C"/>
    <w:rPr>
      <w:sz w:val="24"/>
    </w:rPr>
  </w:style>
  <w:style w:type="character" w:customStyle="1" w:styleId="BodyTextIndentChar1">
    <w:name w:val="Body Text Indent Char1"/>
    <w:link w:val="BodyTextIndentChar"/>
    <w:rsid w:val="0075713C"/>
    <w:rPr>
      <w:sz w:val="24"/>
    </w:rPr>
  </w:style>
  <w:style w:type="paragraph" w:customStyle="1" w:styleId="1f0">
    <w:name w:val="Сильная ссылка1"/>
    <w:link w:val="af4"/>
    <w:rsid w:val="0075713C"/>
    <w:rPr>
      <w:b/>
      <w:smallCaps/>
      <w:color w:val="C0504D"/>
      <w:spacing w:val="5"/>
      <w:u w:val="single"/>
    </w:rPr>
  </w:style>
  <w:style w:type="character" w:styleId="af4">
    <w:name w:val="Intense Reference"/>
    <w:link w:val="1f0"/>
    <w:rsid w:val="0075713C"/>
    <w:rPr>
      <w:b/>
      <w:smallCaps/>
      <w:color w:val="C0504D"/>
      <w:spacing w:val="5"/>
      <w:u w:val="single"/>
    </w:rPr>
  </w:style>
  <w:style w:type="paragraph" w:customStyle="1" w:styleId="WW8Num2z8">
    <w:name w:val="WW8Num2z8"/>
    <w:link w:val="WW8Num2z81"/>
    <w:rsid w:val="0075713C"/>
  </w:style>
  <w:style w:type="character" w:customStyle="1" w:styleId="WW8Num2z81">
    <w:name w:val="WW8Num2z81"/>
    <w:link w:val="WW8Num2z8"/>
    <w:rsid w:val="0075713C"/>
  </w:style>
  <w:style w:type="paragraph" w:customStyle="1" w:styleId="14127">
    <w:name w:val="Стиль 14 пт По ширине Первая строка:  127 см Междустр.интервал:..."/>
    <w:basedOn w:val="a"/>
    <w:link w:val="141271"/>
    <w:rsid w:val="0075713C"/>
    <w:pPr>
      <w:spacing w:line="360" w:lineRule="auto"/>
      <w:ind w:firstLine="720"/>
      <w:jc w:val="both"/>
    </w:pPr>
    <w:rPr>
      <w:sz w:val="28"/>
    </w:rPr>
  </w:style>
  <w:style w:type="character" w:customStyle="1" w:styleId="141271">
    <w:name w:val="Стиль 14 пт По ширине Первая строка:  127 см Междустр.интервал:...1"/>
    <w:basedOn w:val="11"/>
    <w:link w:val="14127"/>
    <w:rsid w:val="0075713C"/>
    <w:rPr>
      <w:sz w:val="28"/>
    </w:rPr>
  </w:style>
  <w:style w:type="paragraph" w:customStyle="1" w:styleId="WW8Num5z0">
    <w:name w:val="WW8Num5z0"/>
    <w:link w:val="WW8Num5z01"/>
    <w:rsid w:val="0075713C"/>
  </w:style>
  <w:style w:type="character" w:customStyle="1" w:styleId="WW8Num5z01">
    <w:name w:val="WW8Num5z01"/>
    <w:link w:val="WW8Num5z0"/>
    <w:rsid w:val="0075713C"/>
  </w:style>
  <w:style w:type="paragraph" w:customStyle="1" w:styleId="af5">
    <w:name w:val="Основной текст + Курсив"/>
    <w:link w:val="1f1"/>
    <w:rsid w:val="0075713C"/>
    <w:rPr>
      <w:i/>
      <w:sz w:val="28"/>
    </w:rPr>
  </w:style>
  <w:style w:type="character" w:customStyle="1" w:styleId="1f1">
    <w:name w:val="Основной текст + Курсив1"/>
    <w:link w:val="af5"/>
    <w:rsid w:val="0075713C"/>
    <w:rPr>
      <w:rFonts w:ascii="Times New Roman" w:hAnsi="Times New Roman"/>
      <w:i/>
      <w:color w:val="000000"/>
      <w:spacing w:val="0"/>
      <w:sz w:val="28"/>
      <w:u w:val="none"/>
    </w:rPr>
  </w:style>
  <w:style w:type="paragraph" w:customStyle="1" w:styleId="WW8Num5z6">
    <w:name w:val="WW8Num5z6"/>
    <w:link w:val="WW8Num5z61"/>
    <w:rsid w:val="0075713C"/>
  </w:style>
  <w:style w:type="character" w:customStyle="1" w:styleId="WW8Num5z61">
    <w:name w:val="WW8Num5z61"/>
    <w:link w:val="WW8Num5z6"/>
    <w:rsid w:val="0075713C"/>
  </w:style>
  <w:style w:type="paragraph" w:customStyle="1" w:styleId="af6">
    <w:name w:val="Символ сноски"/>
    <w:link w:val="1f2"/>
    <w:rsid w:val="0075713C"/>
    <w:rPr>
      <w:vertAlign w:val="superscript"/>
    </w:rPr>
  </w:style>
  <w:style w:type="character" w:customStyle="1" w:styleId="1f2">
    <w:name w:val="Символ сноски1"/>
    <w:link w:val="af6"/>
    <w:rsid w:val="0075713C"/>
    <w:rPr>
      <w:vertAlign w:val="superscript"/>
    </w:rPr>
  </w:style>
  <w:style w:type="paragraph" w:customStyle="1" w:styleId="1f3">
    <w:name w:val="Название книги1"/>
    <w:link w:val="af7"/>
    <w:rsid w:val="0075713C"/>
    <w:rPr>
      <w:b/>
      <w:smallCaps/>
      <w:spacing w:val="5"/>
    </w:rPr>
  </w:style>
  <w:style w:type="character" w:styleId="af7">
    <w:name w:val="Book Title"/>
    <w:link w:val="1f3"/>
    <w:rsid w:val="0075713C"/>
    <w:rPr>
      <w:b/>
      <w:smallCaps/>
      <w:spacing w:val="5"/>
    </w:rPr>
  </w:style>
  <w:style w:type="paragraph" w:customStyle="1" w:styleId="WW8Num4z3">
    <w:name w:val="WW8Num4z3"/>
    <w:link w:val="WW8Num4z31"/>
    <w:rsid w:val="0075713C"/>
  </w:style>
  <w:style w:type="character" w:customStyle="1" w:styleId="WW8Num4z31">
    <w:name w:val="WW8Num4z31"/>
    <w:link w:val="WW8Num4z3"/>
    <w:rsid w:val="0075713C"/>
  </w:style>
  <w:style w:type="paragraph" w:customStyle="1" w:styleId="WW8Num5z3">
    <w:name w:val="WW8Num5z3"/>
    <w:link w:val="WW8Num5z31"/>
    <w:rsid w:val="0075713C"/>
  </w:style>
  <w:style w:type="character" w:customStyle="1" w:styleId="WW8Num5z31">
    <w:name w:val="WW8Num5z31"/>
    <w:link w:val="WW8Num5z3"/>
    <w:rsid w:val="0075713C"/>
  </w:style>
  <w:style w:type="paragraph" w:styleId="af8">
    <w:name w:val="caption"/>
    <w:basedOn w:val="a"/>
    <w:next w:val="a"/>
    <w:link w:val="af9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f9">
    <w:name w:val="Название объекта Знак"/>
    <w:basedOn w:val="11"/>
    <w:link w:val="af8"/>
    <w:rsid w:val="0075713C"/>
    <w:rPr>
      <w:rFonts w:ascii="Calibri" w:hAnsi="Calibri"/>
      <w:b/>
      <w:color w:val="4F81BD"/>
      <w:sz w:val="18"/>
    </w:rPr>
  </w:style>
  <w:style w:type="paragraph" w:customStyle="1" w:styleId="10pt0pt">
    <w:name w:val="Основной текст + 10 pt;Интервал 0 pt"/>
    <w:link w:val="10pt0pt1"/>
    <w:rsid w:val="0075713C"/>
  </w:style>
  <w:style w:type="character" w:customStyle="1" w:styleId="10pt0pt1">
    <w:name w:val="Основной текст + 10 pt;Интервал 0 pt1"/>
    <w:link w:val="10pt0pt"/>
    <w:rsid w:val="0075713C"/>
    <w:rPr>
      <w:rFonts w:ascii="Times New Roman" w:hAnsi="Times New Roman"/>
      <w:color w:val="000000"/>
      <w:spacing w:val="0"/>
      <w:sz w:val="20"/>
      <w:u w:val="none"/>
    </w:rPr>
  </w:style>
  <w:style w:type="paragraph" w:customStyle="1" w:styleId="65pt0pt">
    <w:name w:val="Основной текст + 6;5 pt;Интервал 0 pt"/>
    <w:link w:val="65pt0pt1"/>
    <w:rsid w:val="0075713C"/>
    <w:rPr>
      <w:sz w:val="13"/>
    </w:rPr>
  </w:style>
  <w:style w:type="character" w:customStyle="1" w:styleId="65pt0pt1">
    <w:name w:val="Основной текст + 6;5 pt;Интервал 0 pt1"/>
    <w:link w:val="65pt0pt"/>
    <w:rsid w:val="0075713C"/>
    <w:rPr>
      <w:rFonts w:ascii="Times New Roman" w:hAnsi="Times New Roman"/>
      <w:color w:val="000000"/>
      <w:spacing w:val="0"/>
      <w:sz w:val="13"/>
      <w:u w:val="none"/>
    </w:rPr>
  </w:style>
  <w:style w:type="paragraph" w:customStyle="1" w:styleId="1f4">
    <w:name w:val="Указатель1"/>
    <w:basedOn w:val="a"/>
    <w:link w:val="112"/>
    <w:rsid w:val="0075713C"/>
  </w:style>
  <w:style w:type="character" w:customStyle="1" w:styleId="112">
    <w:name w:val="Указатель11"/>
    <w:basedOn w:val="11"/>
    <w:link w:val="1f4"/>
    <w:rsid w:val="0075713C"/>
    <w:rPr>
      <w:sz w:val="24"/>
    </w:rPr>
  </w:style>
  <w:style w:type="paragraph" w:customStyle="1" w:styleId="44">
    <w:name w:val="Основной текст (4)"/>
    <w:basedOn w:val="a"/>
    <w:link w:val="411"/>
    <w:rsid w:val="0075713C"/>
    <w:pPr>
      <w:widowControl w:val="0"/>
      <w:spacing w:before="600" w:after="300" w:line="0" w:lineRule="atLeast"/>
      <w:jc w:val="center"/>
    </w:pPr>
    <w:rPr>
      <w:b/>
      <w:sz w:val="23"/>
    </w:rPr>
  </w:style>
  <w:style w:type="character" w:customStyle="1" w:styleId="411">
    <w:name w:val="Основной текст (4)1"/>
    <w:basedOn w:val="11"/>
    <w:link w:val="44"/>
    <w:rsid w:val="0075713C"/>
    <w:rPr>
      <w:b/>
      <w:sz w:val="23"/>
    </w:rPr>
  </w:style>
  <w:style w:type="paragraph" w:customStyle="1" w:styleId="10pt1pt">
    <w:name w:val="Основной текст + 10 pt;Интервал 1 pt"/>
    <w:link w:val="10pt1pt1"/>
    <w:rsid w:val="0075713C"/>
    <w:rPr>
      <w:spacing w:val="20"/>
    </w:rPr>
  </w:style>
  <w:style w:type="character" w:customStyle="1" w:styleId="10pt1pt1">
    <w:name w:val="Основной текст + 10 pt;Интервал 1 pt1"/>
    <w:link w:val="10pt1pt"/>
    <w:rsid w:val="0075713C"/>
    <w:rPr>
      <w:rFonts w:ascii="Times New Roman" w:hAnsi="Times New Roman"/>
      <w:color w:val="000000"/>
      <w:spacing w:val="20"/>
      <w:sz w:val="20"/>
      <w:u w:val="none"/>
    </w:rPr>
  </w:style>
  <w:style w:type="paragraph" w:customStyle="1" w:styleId="WW8Num5z4">
    <w:name w:val="WW8Num5z4"/>
    <w:link w:val="WW8Num5z41"/>
    <w:rsid w:val="0075713C"/>
  </w:style>
  <w:style w:type="character" w:customStyle="1" w:styleId="WW8Num5z41">
    <w:name w:val="WW8Num5z41"/>
    <w:link w:val="WW8Num5z4"/>
    <w:rsid w:val="0075713C"/>
  </w:style>
  <w:style w:type="paragraph" w:styleId="1f5">
    <w:name w:val="index 1"/>
    <w:basedOn w:val="a"/>
    <w:next w:val="a"/>
    <w:link w:val="1f6"/>
    <w:rsid w:val="0075713C"/>
    <w:pPr>
      <w:ind w:left="240" w:hanging="240"/>
    </w:pPr>
  </w:style>
  <w:style w:type="character" w:customStyle="1" w:styleId="1f6">
    <w:name w:val="Указатель 1 Знак"/>
    <w:basedOn w:val="11"/>
    <w:link w:val="1f5"/>
    <w:rsid w:val="0075713C"/>
    <w:rPr>
      <w:sz w:val="24"/>
    </w:rPr>
  </w:style>
  <w:style w:type="paragraph" w:customStyle="1" w:styleId="52">
    <w:name w:val="Название объекта5"/>
    <w:basedOn w:val="a"/>
    <w:link w:val="511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511">
    <w:name w:val="Название объекта51"/>
    <w:basedOn w:val="11"/>
    <w:link w:val="52"/>
    <w:rsid w:val="0075713C"/>
    <w:rPr>
      <w:rFonts w:ascii="PT Astra Serif" w:hAnsi="PT Astra Serif"/>
      <w:i/>
      <w:sz w:val="24"/>
    </w:rPr>
  </w:style>
  <w:style w:type="paragraph" w:styleId="afa">
    <w:name w:val="List"/>
    <w:basedOn w:val="af2"/>
    <w:link w:val="afb"/>
    <w:rsid w:val="0075713C"/>
    <w:pPr>
      <w:spacing w:after="120"/>
      <w:jc w:val="left"/>
    </w:pPr>
    <w:rPr>
      <w:sz w:val="24"/>
    </w:rPr>
  </w:style>
  <w:style w:type="character" w:customStyle="1" w:styleId="afb">
    <w:name w:val="Список Знак"/>
    <w:basedOn w:val="1d"/>
    <w:link w:val="afa"/>
    <w:rsid w:val="0075713C"/>
    <w:rPr>
      <w:sz w:val="24"/>
    </w:rPr>
  </w:style>
  <w:style w:type="paragraph" w:styleId="2c">
    <w:name w:val="Quote"/>
    <w:basedOn w:val="a"/>
    <w:next w:val="a"/>
    <w:link w:val="2d"/>
    <w:rsid w:val="0075713C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d">
    <w:name w:val="Цитата 2 Знак"/>
    <w:basedOn w:val="11"/>
    <w:link w:val="2c"/>
    <w:rsid w:val="0075713C"/>
    <w:rPr>
      <w:rFonts w:ascii="Calibri" w:hAnsi="Calibri"/>
      <w:i/>
      <w:color w:val="000000"/>
      <w:sz w:val="22"/>
    </w:rPr>
  </w:style>
  <w:style w:type="paragraph" w:customStyle="1" w:styleId="afc">
    <w:name w:val="Заголовок статьи"/>
    <w:basedOn w:val="a"/>
    <w:next w:val="a"/>
    <w:link w:val="1f7"/>
    <w:rsid w:val="0075713C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1f7">
    <w:name w:val="Заголовок статьи1"/>
    <w:basedOn w:val="11"/>
    <w:link w:val="afc"/>
    <w:rsid w:val="0075713C"/>
    <w:rPr>
      <w:rFonts w:ascii="Arial" w:hAnsi="Arial"/>
      <w:sz w:val="24"/>
    </w:rPr>
  </w:style>
  <w:style w:type="paragraph" w:customStyle="1" w:styleId="1f8">
    <w:name w:val="Заголовок1"/>
    <w:basedOn w:val="a"/>
    <w:next w:val="af2"/>
    <w:link w:val="2e"/>
    <w:rsid w:val="0075713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e">
    <w:name w:val="Заголовок2"/>
    <w:basedOn w:val="11"/>
    <w:link w:val="1f8"/>
    <w:rsid w:val="0075713C"/>
    <w:rPr>
      <w:rFonts w:ascii="Liberation Sans" w:hAnsi="Liberation Sans"/>
      <w:sz w:val="28"/>
    </w:rPr>
  </w:style>
  <w:style w:type="paragraph" w:styleId="afd">
    <w:name w:val="List Paragraph"/>
    <w:basedOn w:val="a"/>
    <w:link w:val="afe"/>
    <w:rsid w:val="0075713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e">
    <w:name w:val="Абзац списка Знак"/>
    <w:basedOn w:val="11"/>
    <w:link w:val="afd"/>
    <w:rsid w:val="0075713C"/>
    <w:rPr>
      <w:rFonts w:ascii="Calibri" w:hAnsi="Calibri"/>
      <w:sz w:val="22"/>
    </w:rPr>
  </w:style>
  <w:style w:type="paragraph" w:customStyle="1" w:styleId="aff">
    <w:name w:val="Символ концевой сноски"/>
    <w:link w:val="1f9"/>
    <w:rsid w:val="0075713C"/>
    <w:rPr>
      <w:vertAlign w:val="superscript"/>
    </w:rPr>
  </w:style>
  <w:style w:type="character" w:customStyle="1" w:styleId="1f9">
    <w:name w:val="Символ концевой сноски1"/>
    <w:link w:val="aff"/>
    <w:rsid w:val="0075713C"/>
    <w:rPr>
      <w:vertAlign w:val="superscript"/>
    </w:rPr>
  </w:style>
  <w:style w:type="paragraph" w:customStyle="1" w:styleId="ConsNormal">
    <w:name w:val="ConsNormal"/>
    <w:link w:val="ConsNormal1"/>
    <w:rsid w:val="0075713C"/>
    <w:pPr>
      <w:widowControl w:val="0"/>
      <w:ind w:firstLine="720"/>
    </w:pPr>
    <w:rPr>
      <w:rFonts w:ascii="Arial" w:hAnsi="Arial"/>
    </w:rPr>
  </w:style>
  <w:style w:type="character" w:customStyle="1" w:styleId="ConsNormal1">
    <w:name w:val="ConsNormal1"/>
    <w:link w:val="ConsNormal"/>
    <w:rsid w:val="0075713C"/>
    <w:rPr>
      <w:rFonts w:ascii="Arial" w:hAnsi="Arial"/>
    </w:rPr>
  </w:style>
  <w:style w:type="paragraph" w:customStyle="1" w:styleId="WW8Num2z4">
    <w:name w:val="WW8Num2z4"/>
    <w:link w:val="WW8Num2z41"/>
    <w:rsid w:val="0075713C"/>
  </w:style>
  <w:style w:type="character" w:customStyle="1" w:styleId="WW8Num2z41">
    <w:name w:val="WW8Num2z41"/>
    <w:link w:val="WW8Num2z4"/>
    <w:rsid w:val="0075713C"/>
  </w:style>
  <w:style w:type="paragraph" w:customStyle="1" w:styleId="WW8Num2z5">
    <w:name w:val="WW8Num2z5"/>
    <w:link w:val="WW8Num2z51"/>
    <w:rsid w:val="0075713C"/>
  </w:style>
  <w:style w:type="character" w:customStyle="1" w:styleId="WW8Num2z51">
    <w:name w:val="WW8Num2z51"/>
    <w:link w:val="WW8Num2z5"/>
    <w:rsid w:val="0075713C"/>
  </w:style>
  <w:style w:type="paragraph" w:customStyle="1" w:styleId="Style12">
    <w:name w:val="Style12"/>
    <w:basedOn w:val="a"/>
    <w:link w:val="Style121"/>
    <w:rsid w:val="0075713C"/>
    <w:pPr>
      <w:widowControl w:val="0"/>
      <w:spacing w:line="278" w:lineRule="exact"/>
      <w:ind w:firstLine="720"/>
      <w:jc w:val="both"/>
    </w:pPr>
  </w:style>
  <w:style w:type="character" w:customStyle="1" w:styleId="Style121">
    <w:name w:val="Style121"/>
    <w:basedOn w:val="11"/>
    <w:link w:val="Style12"/>
    <w:rsid w:val="0075713C"/>
    <w:rPr>
      <w:sz w:val="24"/>
    </w:rPr>
  </w:style>
  <w:style w:type="paragraph" w:customStyle="1" w:styleId="TableContents">
    <w:name w:val="Table Contents"/>
    <w:basedOn w:val="Standard"/>
    <w:link w:val="TableContents1"/>
    <w:rsid w:val="0075713C"/>
  </w:style>
  <w:style w:type="character" w:customStyle="1" w:styleId="TableContents1">
    <w:name w:val="Table Contents1"/>
    <w:basedOn w:val="Standard1"/>
    <w:link w:val="TableContents"/>
    <w:rsid w:val="0075713C"/>
    <w:rPr>
      <w:sz w:val="24"/>
    </w:rPr>
  </w:style>
  <w:style w:type="paragraph" w:styleId="34">
    <w:name w:val="toc 3"/>
    <w:next w:val="a"/>
    <w:link w:val="35"/>
    <w:uiPriority w:val="39"/>
    <w:rsid w:val="0075713C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uiPriority w:val="39"/>
    <w:rsid w:val="0075713C"/>
    <w:rPr>
      <w:rFonts w:ascii="XO Thames" w:hAnsi="XO Thames"/>
      <w:sz w:val="28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link w:val="a5c8b0e714da563fe90b98cef41456e9db9fe9049761426654245bb2dd862eecmsonormal1"/>
    <w:rsid w:val="0075713C"/>
    <w:pPr>
      <w:spacing w:before="280" w:after="280"/>
    </w:pPr>
  </w:style>
  <w:style w:type="character" w:customStyle="1" w:styleId="a5c8b0e714da563fe90b98cef41456e9db9fe9049761426654245bb2dd862eecmsonormal1">
    <w:name w:val="a5c8b0e714da563fe90b98cef41456e9db9fe9049761426654245bb2dd862eecmsonormal1"/>
    <w:basedOn w:val="11"/>
    <w:link w:val="a5c8b0e714da563fe90b98cef41456e9db9fe9049761426654245bb2dd862eecmsonormal"/>
    <w:rsid w:val="0075713C"/>
    <w:rPr>
      <w:sz w:val="24"/>
    </w:rPr>
  </w:style>
  <w:style w:type="paragraph" w:styleId="aff0">
    <w:name w:val="footer"/>
    <w:basedOn w:val="a"/>
    <w:link w:val="aff1"/>
    <w:rsid w:val="0075713C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character" w:customStyle="1" w:styleId="aff1">
    <w:name w:val="Нижний колонтитул Знак"/>
    <w:basedOn w:val="11"/>
    <w:link w:val="aff0"/>
    <w:rsid w:val="0075713C"/>
    <w:rPr>
      <w:rFonts w:ascii="Calibri" w:hAnsi="Calibri"/>
      <w:sz w:val="20"/>
    </w:rPr>
  </w:style>
  <w:style w:type="paragraph" w:customStyle="1" w:styleId="Garamond5pt0pt">
    <w:name w:val="Основной текст + Garamond;5 pt;Интервал 0 pt"/>
    <w:link w:val="Garamond5pt0pt1"/>
    <w:rsid w:val="0075713C"/>
    <w:rPr>
      <w:rFonts w:ascii="Garamond" w:hAnsi="Garamond"/>
      <w:sz w:val="10"/>
    </w:rPr>
  </w:style>
  <w:style w:type="character" w:customStyle="1" w:styleId="Garamond5pt0pt1">
    <w:name w:val="Основной текст + Garamond;5 pt;Интервал 0 pt1"/>
    <w:link w:val="Garamond5pt0pt"/>
    <w:rsid w:val="0075713C"/>
    <w:rPr>
      <w:rFonts w:ascii="Garamond" w:hAnsi="Garamond"/>
      <w:color w:val="000000"/>
      <w:spacing w:val="0"/>
      <w:sz w:val="10"/>
      <w:u w:val="none"/>
    </w:rPr>
  </w:style>
  <w:style w:type="paragraph" w:customStyle="1" w:styleId="Candara7pt0pt">
    <w:name w:val="Основной текст + Candara;7 pt;Полужирный;Интервал 0 pt"/>
    <w:link w:val="Candara7pt0pt1"/>
    <w:rsid w:val="0075713C"/>
    <w:rPr>
      <w:rFonts w:ascii="Candara" w:hAnsi="Candara"/>
      <w:b/>
      <w:sz w:val="14"/>
    </w:rPr>
  </w:style>
  <w:style w:type="character" w:customStyle="1" w:styleId="Candara7pt0pt1">
    <w:name w:val="Основной текст + Candara;7 pt;Полужирный;Интервал 0 pt1"/>
    <w:link w:val="Candara7pt0pt"/>
    <w:rsid w:val="0075713C"/>
    <w:rPr>
      <w:rFonts w:ascii="Candara" w:hAnsi="Candara"/>
      <w:b/>
      <w:color w:val="000000"/>
      <w:spacing w:val="0"/>
      <w:sz w:val="14"/>
      <w:u w:val="none"/>
    </w:rPr>
  </w:style>
  <w:style w:type="paragraph" w:customStyle="1" w:styleId="45">
    <w:name w:val="Основной шрифт абзаца4"/>
    <w:link w:val="412"/>
    <w:rsid w:val="0075713C"/>
  </w:style>
  <w:style w:type="character" w:customStyle="1" w:styleId="412">
    <w:name w:val="Основной шрифт абзаца41"/>
    <w:link w:val="45"/>
    <w:rsid w:val="0075713C"/>
  </w:style>
  <w:style w:type="paragraph" w:customStyle="1" w:styleId="1fa">
    <w:name w:val="Подзаголовок Знак1"/>
    <w:link w:val="113"/>
    <w:rsid w:val="0075713C"/>
    <w:rPr>
      <w:rFonts w:ascii="Cambria" w:hAnsi="Cambria"/>
      <w:i/>
      <w:color w:val="4F81BD"/>
      <w:spacing w:val="15"/>
      <w:sz w:val="24"/>
    </w:rPr>
  </w:style>
  <w:style w:type="character" w:customStyle="1" w:styleId="113">
    <w:name w:val="Подзаголовок Знак11"/>
    <w:link w:val="1fa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125pt">
    <w:name w:val="Основной текст + 12;5 pt"/>
    <w:link w:val="125pt1"/>
    <w:rsid w:val="0075713C"/>
    <w:rPr>
      <w:sz w:val="25"/>
    </w:rPr>
  </w:style>
  <w:style w:type="character" w:customStyle="1" w:styleId="125pt1">
    <w:name w:val="Основной текст + 12;5 pt1"/>
    <w:link w:val="125pt"/>
    <w:rsid w:val="0075713C"/>
    <w:rPr>
      <w:rFonts w:ascii="Times New Roman" w:hAnsi="Times New Roman"/>
      <w:color w:val="000000"/>
      <w:spacing w:val="0"/>
      <w:sz w:val="25"/>
      <w:u w:val="none"/>
    </w:rPr>
  </w:style>
  <w:style w:type="paragraph" w:customStyle="1" w:styleId="1fb">
    <w:name w:val="Знак концевой сноски1"/>
    <w:link w:val="aff2"/>
    <w:rsid w:val="0075713C"/>
    <w:rPr>
      <w:vertAlign w:val="superscript"/>
    </w:rPr>
  </w:style>
  <w:style w:type="character" w:styleId="aff2">
    <w:name w:val="endnote reference"/>
    <w:link w:val="1fb"/>
    <w:rsid w:val="0075713C"/>
    <w:rPr>
      <w:vertAlign w:val="superscript"/>
    </w:rPr>
  </w:style>
  <w:style w:type="paragraph" w:customStyle="1" w:styleId="Bodytext">
    <w:name w:val="Body text_"/>
    <w:link w:val="Bodytext1"/>
    <w:rsid w:val="0075713C"/>
    <w:rPr>
      <w:sz w:val="27"/>
      <w:highlight w:val="white"/>
    </w:rPr>
  </w:style>
  <w:style w:type="character" w:customStyle="1" w:styleId="Bodytext1">
    <w:name w:val="Body text_1"/>
    <w:link w:val="Bodytext"/>
    <w:rsid w:val="0075713C"/>
    <w:rPr>
      <w:sz w:val="27"/>
      <w:highlight w:val="white"/>
    </w:rPr>
  </w:style>
  <w:style w:type="paragraph" w:customStyle="1" w:styleId="apple-converted-space">
    <w:name w:val="apple-converted-space"/>
    <w:link w:val="apple-converted-space1"/>
    <w:rsid w:val="0075713C"/>
  </w:style>
  <w:style w:type="character" w:customStyle="1" w:styleId="apple-converted-space1">
    <w:name w:val="apple-converted-space1"/>
    <w:link w:val="apple-converted-space"/>
    <w:rsid w:val="0075713C"/>
  </w:style>
  <w:style w:type="paragraph" w:customStyle="1" w:styleId="pj">
    <w:name w:val="pj"/>
    <w:basedOn w:val="a"/>
    <w:link w:val="pj1"/>
    <w:rsid w:val="0075713C"/>
    <w:pPr>
      <w:spacing w:beforeAutospacing="1" w:afterAutospacing="1"/>
    </w:pPr>
  </w:style>
  <w:style w:type="character" w:customStyle="1" w:styleId="pj1">
    <w:name w:val="pj1"/>
    <w:basedOn w:val="11"/>
    <w:link w:val="pj"/>
    <w:rsid w:val="0075713C"/>
    <w:rPr>
      <w:sz w:val="24"/>
    </w:rPr>
  </w:style>
  <w:style w:type="paragraph" w:customStyle="1" w:styleId="aff3">
    <w:name w:val="Основной текст Знак"/>
    <w:link w:val="36"/>
    <w:rsid w:val="0075713C"/>
    <w:rPr>
      <w:sz w:val="24"/>
    </w:rPr>
  </w:style>
  <w:style w:type="character" w:customStyle="1" w:styleId="36">
    <w:name w:val="Основной текст Знак3"/>
    <w:link w:val="aff3"/>
    <w:rsid w:val="0075713C"/>
    <w:rPr>
      <w:sz w:val="24"/>
    </w:rPr>
  </w:style>
  <w:style w:type="paragraph" w:styleId="aff4">
    <w:name w:val="Balloon Text"/>
    <w:basedOn w:val="a"/>
    <w:link w:val="aff5"/>
    <w:rsid w:val="0075713C"/>
    <w:rPr>
      <w:rFonts w:ascii="Tahoma" w:hAnsi="Tahoma"/>
      <w:sz w:val="16"/>
    </w:rPr>
  </w:style>
  <w:style w:type="character" w:customStyle="1" w:styleId="aff5">
    <w:name w:val="Текст выноски Знак"/>
    <w:basedOn w:val="11"/>
    <w:link w:val="aff4"/>
    <w:rsid w:val="0075713C"/>
    <w:rPr>
      <w:rFonts w:ascii="Tahoma" w:hAnsi="Tahoma"/>
      <w:sz w:val="16"/>
    </w:rPr>
  </w:style>
  <w:style w:type="paragraph" w:customStyle="1" w:styleId="WW8Num3z3">
    <w:name w:val="WW8Num3z3"/>
    <w:link w:val="WW8Num3z31"/>
    <w:rsid w:val="0075713C"/>
  </w:style>
  <w:style w:type="character" w:customStyle="1" w:styleId="WW8Num3z31">
    <w:name w:val="WW8Num3z31"/>
    <w:link w:val="WW8Num3z3"/>
    <w:rsid w:val="0075713C"/>
  </w:style>
  <w:style w:type="paragraph" w:styleId="aff6">
    <w:name w:val="index heading"/>
    <w:basedOn w:val="1f8"/>
    <w:link w:val="aff7"/>
    <w:rsid w:val="0075713C"/>
    <w:pPr>
      <w:keepNext w:val="0"/>
      <w:spacing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7">
    <w:name w:val="Указатель Знак"/>
    <w:basedOn w:val="2e"/>
    <w:link w:val="aff6"/>
    <w:rsid w:val="0075713C"/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link w:val="15pt-1pt1"/>
    <w:rsid w:val="0075713C"/>
    <w:rPr>
      <w:b/>
      <w:i/>
      <w:spacing w:val="-20"/>
      <w:sz w:val="30"/>
    </w:rPr>
  </w:style>
  <w:style w:type="character" w:customStyle="1" w:styleId="15pt-1pt1">
    <w:name w:val="Основной текст + 15 pt;Полужирный;Курсив;Интервал -1 pt1"/>
    <w:link w:val="15pt-1pt"/>
    <w:rsid w:val="0075713C"/>
    <w:rPr>
      <w:rFonts w:ascii="Times New Roman" w:hAnsi="Times New Roman"/>
      <w:b/>
      <w:i/>
      <w:color w:val="000000"/>
      <w:spacing w:val="-20"/>
      <w:sz w:val="30"/>
      <w:u w:val="none"/>
    </w:rPr>
  </w:style>
  <w:style w:type="paragraph" w:customStyle="1" w:styleId="aff8">
    <w:name w:val="Текст примечания Знак"/>
    <w:link w:val="2f"/>
    <w:rsid w:val="0075713C"/>
    <w:rPr>
      <w:rFonts w:ascii="Calibri" w:hAnsi="Calibri"/>
    </w:rPr>
  </w:style>
  <w:style w:type="character" w:customStyle="1" w:styleId="2f">
    <w:name w:val="Текст примечания Знак2"/>
    <w:link w:val="aff8"/>
    <w:rsid w:val="0075713C"/>
    <w:rPr>
      <w:rFonts w:ascii="Calibri" w:hAnsi="Calibri"/>
    </w:rPr>
  </w:style>
  <w:style w:type="paragraph" w:customStyle="1" w:styleId="WW8Num2z0">
    <w:name w:val="WW8Num2z0"/>
    <w:link w:val="WW8Num2z01"/>
    <w:rsid w:val="0075713C"/>
  </w:style>
  <w:style w:type="character" w:customStyle="1" w:styleId="WW8Num2z01">
    <w:name w:val="WW8Num2z01"/>
    <w:link w:val="WW8Num2z0"/>
    <w:rsid w:val="0075713C"/>
  </w:style>
  <w:style w:type="paragraph" w:customStyle="1" w:styleId="8pt2pt">
    <w:name w:val="Основной текст + 8 pt;Интервал 2 pt"/>
    <w:link w:val="8pt2pt1"/>
    <w:rsid w:val="0075713C"/>
    <w:rPr>
      <w:spacing w:val="40"/>
      <w:sz w:val="16"/>
    </w:rPr>
  </w:style>
  <w:style w:type="character" w:customStyle="1" w:styleId="8pt2pt1">
    <w:name w:val="Основной текст + 8 pt;Интервал 2 pt1"/>
    <w:link w:val="8pt2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216">
    <w:name w:val="Цитата 2 Знак1"/>
    <w:link w:val="2111"/>
    <w:rsid w:val="0075713C"/>
    <w:rPr>
      <w:rFonts w:ascii="Calibri" w:hAnsi="Calibri"/>
      <w:i/>
      <w:sz w:val="22"/>
    </w:rPr>
  </w:style>
  <w:style w:type="character" w:customStyle="1" w:styleId="2111">
    <w:name w:val="Цитата 2 Знак11"/>
    <w:link w:val="216"/>
    <w:rsid w:val="0075713C"/>
    <w:rPr>
      <w:rFonts w:ascii="Calibri" w:hAnsi="Calibri"/>
      <w:i/>
      <w:color w:val="000000"/>
      <w:sz w:val="22"/>
    </w:rPr>
  </w:style>
  <w:style w:type="paragraph" w:customStyle="1" w:styleId="WW8Num3z1">
    <w:name w:val="WW8Num3z1"/>
    <w:link w:val="WW8Num3z11"/>
    <w:rsid w:val="0075713C"/>
  </w:style>
  <w:style w:type="character" w:customStyle="1" w:styleId="WW8Num3z11">
    <w:name w:val="WW8Num3z11"/>
    <w:link w:val="WW8Num3z1"/>
    <w:rsid w:val="0075713C"/>
  </w:style>
  <w:style w:type="paragraph" w:customStyle="1" w:styleId="Exact">
    <w:name w:val="Основной текст Exact"/>
    <w:link w:val="Exact1"/>
    <w:rsid w:val="0075713C"/>
    <w:rPr>
      <w:spacing w:val="-2"/>
      <w:sz w:val="26"/>
    </w:rPr>
  </w:style>
  <w:style w:type="character" w:customStyle="1" w:styleId="Exact1">
    <w:name w:val="Основной текст Exact1"/>
    <w:link w:val="Exact"/>
    <w:rsid w:val="0075713C"/>
    <w:rPr>
      <w:rFonts w:ascii="Times New Roman" w:hAnsi="Times New Roman"/>
      <w:spacing w:val="-2"/>
      <w:sz w:val="26"/>
      <w:u w:val="none"/>
    </w:rPr>
  </w:style>
  <w:style w:type="character" w:customStyle="1" w:styleId="50">
    <w:name w:val="Заголовок 5 Знак"/>
    <w:basedOn w:val="11"/>
    <w:link w:val="5"/>
    <w:uiPriority w:val="9"/>
    <w:rsid w:val="0075713C"/>
    <w:rPr>
      <w:b/>
      <w:sz w:val="26"/>
    </w:rPr>
  </w:style>
  <w:style w:type="paragraph" w:customStyle="1" w:styleId="37">
    <w:name w:val="Указатель3"/>
    <w:basedOn w:val="a"/>
    <w:link w:val="313"/>
    <w:rsid w:val="0075713C"/>
    <w:rPr>
      <w:rFonts w:ascii="PT Astra Serif" w:hAnsi="PT Astra Serif"/>
    </w:rPr>
  </w:style>
  <w:style w:type="character" w:customStyle="1" w:styleId="313">
    <w:name w:val="Указатель31"/>
    <w:basedOn w:val="11"/>
    <w:link w:val="37"/>
    <w:rsid w:val="0075713C"/>
    <w:rPr>
      <w:rFonts w:ascii="PT Astra Serif" w:hAnsi="PT Astra Serif"/>
      <w:sz w:val="24"/>
    </w:rPr>
  </w:style>
  <w:style w:type="paragraph" w:customStyle="1" w:styleId="WW8Num1z3">
    <w:name w:val="WW8Num1z3"/>
    <w:link w:val="WW8Num1z31"/>
    <w:rsid w:val="0075713C"/>
  </w:style>
  <w:style w:type="character" w:customStyle="1" w:styleId="WW8Num1z31">
    <w:name w:val="WW8Num1z31"/>
    <w:link w:val="WW8Num1z3"/>
    <w:rsid w:val="0075713C"/>
  </w:style>
  <w:style w:type="paragraph" w:customStyle="1" w:styleId="aff9">
    <w:name w:val="Содержимое врезки"/>
    <w:basedOn w:val="a"/>
    <w:link w:val="1fc"/>
    <w:rsid w:val="0075713C"/>
  </w:style>
  <w:style w:type="character" w:customStyle="1" w:styleId="1fc">
    <w:name w:val="Содержимое врезки1"/>
    <w:basedOn w:val="11"/>
    <w:link w:val="aff9"/>
    <w:rsid w:val="0075713C"/>
    <w:rPr>
      <w:sz w:val="24"/>
    </w:rPr>
  </w:style>
  <w:style w:type="paragraph" w:customStyle="1" w:styleId="2pt">
    <w:name w:val="Основной текст + Интервал 2 pt"/>
    <w:link w:val="2pt1"/>
    <w:rsid w:val="0075713C"/>
    <w:rPr>
      <w:spacing w:val="50"/>
      <w:sz w:val="25"/>
    </w:rPr>
  </w:style>
  <w:style w:type="character" w:customStyle="1" w:styleId="2pt1">
    <w:name w:val="Основной текст + Интервал 2 pt1"/>
    <w:link w:val="2pt"/>
    <w:rsid w:val="0075713C"/>
    <w:rPr>
      <w:rFonts w:ascii="Times New Roman" w:hAnsi="Times New Roman"/>
      <w:color w:val="000000"/>
      <w:spacing w:val="50"/>
      <w:sz w:val="25"/>
      <w:u w:val="none"/>
    </w:rPr>
  </w:style>
  <w:style w:type="paragraph" w:customStyle="1" w:styleId="WW8Num1z5">
    <w:name w:val="WW8Num1z5"/>
    <w:link w:val="WW8Num1z51"/>
    <w:rsid w:val="0075713C"/>
  </w:style>
  <w:style w:type="character" w:customStyle="1" w:styleId="WW8Num1z51">
    <w:name w:val="WW8Num1z51"/>
    <w:link w:val="WW8Num1z5"/>
    <w:rsid w:val="0075713C"/>
  </w:style>
  <w:style w:type="paragraph" w:customStyle="1" w:styleId="1fd">
    <w:name w:val="Текст примечания1"/>
    <w:basedOn w:val="a"/>
    <w:link w:val="114"/>
    <w:rsid w:val="0075713C"/>
    <w:pPr>
      <w:spacing w:after="200"/>
    </w:pPr>
    <w:rPr>
      <w:rFonts w:ascii="Calibri" w:hAnsi="Calibri"/>
      <w:sz w:val="20"/>
    </w:rPr>
  </w:style>
  <w:style w:type="character" w:customStyle="1" w:styleId="114">
    <w:name w:val="Текст примечания11"/>
    <w:basedOn w:val="11"/>
    <w:link w:val="1fd"/>
    <w:rsid w:val="0075713C"/>
    <w:rPr>
      <w:rFonts w:ascii="Calibri" w:hAnsi="Calibri"/>
      <w:sz w:val="20"/>
    </w:rPr>
  </w:style>
  <w:style w:type="paragraph" w:styleId="affa">
    <w:name w:val="Body Text Indent"/>
    <w:basedOn w:val="a"/>
    <w:link w:val="affb"/>
    <w:rsid w:val="0075713C"/>
    <w:pPr>
      <w:ind w:firstLine="720"/>
      <w:jc w:val="both"/>
    </w:pPr>
    <w:rPr>
      <w:sz w:val="28"/>
    </w:rPr>
  </w:style>
  <w:style w:type="character" w:customStyle="1" w:styleId="affb">
    <w:name w:val="Основной текст с отступом Знак"/>
    <w:basedOn w:val="11"/>
    <w:link w:val="affa"/>
    <w:rsid w:val="0075713C"/>
    <w:rPr>
      <w:sz w:val="28"/>
    </w:rPr>
  </w:style>
  <w:style w:type="paragraph" w:customStyle="1" w:styleId="WW8Num3z7">
    <w:name w:val="WW8Num3z7"/>
    <w:link w:val="WW8Num3z71"/>
    <w:rsid w:val="0075713C"/>
  </w:style>
  <w:style w:type="character" w:customStyle="1" w:styleId="WW8Num3z71">
    <w:name w:val="WW8Num3z71"/>
    <w:link w:val="WW8Num3z7"/>
    <w:rsid w:val="0075713C"/>
  </w:style>
  <w:style w:type="paragraph" w:customStyle="1" w:styleId="Normal">
    <w:name w:val="Normal Знак Знак Знак"/>
    <w:link w:val="Normal1"/>
    <w:rsid w:val="0075713C"/>
    <w:rPr>
      <w:sz w:val="24"/>
    </w:rPr>
  </w:style>
  <w:style w:type="character" w:customStyle="1" w:styleId="Normal1">
    <w:name w:val="Normal Знак Знак Знак1"/>
    <w:link w:val="Normal"/>
    <w:rsid w:val="0075713C"/>
    <w:rPr>
      <w:sz w:val="24"/>
    </w:rPr>
  </w:style>
  <w:style w:type="paragraph" w:styleId="affc">
    <w:name w:val="annotation text"/>
    <w:basedOn w:val="a"/>
    <w:link w:val="1fe"/>
    <w:rsid w:val="0075713C"/>
    <w:rPr>
      <w:sz w:val="20"/>
    </w:rPr>
  </w:style>
  <w:style w:type="character" w:customStyle="1" w:styleId="1fe">
    <w:name w:val="Текст примечания Знак1"/>
    <w:basedOn w:val="11"/>
    <w:link w:val="affc"/>
    <w:rsid w:val="0075713C"/>
    <w:rPr>
      <w:sz w:val="20"/>
    </w:rPr>
  </w:style>
  <w:style w:type="character" w:customStyle="1" w:styleId="10">
    <w:name w:val="Заголовок 1 Знак"/>
    <w:basedOn w:val="11"/>
    <w:link w:val="1"/>
    <w:uiPriority w:val="9"/>
    <w:rsid w:val="0075713C"/>
    <w:rPr>
      <w:sz w:val="36"/>
    </w:rPr>
  </w:style>
  <w:style w:type="paragraph" w:customStyle="1" w:styleId="WW8Num1z8">
    <w:name w:val="WW8Num1z8"/>
    <w:link w:val="WW8Num1z81"/>
    <w:rsid w:val="0075713C"/>
  </w:style>
  <w:style w:type="character" w:customStyle="1" w:styleId="WW8Num1z81">
    <w:name w:val="WW8Num1z81"/>
    <w:link w:val="WW8Num1z8"/>
    <w:rsid w:val="0075713C"/>
  </w:style>
  <w:style w:type="paragraph" w:customStyle="1" w:styleId="4pt0pt">
    <w:name w:val="Основной текст + 4 pt;Курсив;Интервал 0 pt"/>
    <w:link w:val="4pt0pt1"/>
    <w:rsid w:val="0075713C"/>
    <w:rPr>
      <w:i/>
      <w:sz w:val="8"/>
    </w:rPr>
  </w:style>
  <w:style w:type="character" w:customStyle="1" w:styleId="4pt0pt1">
    <w:name w:val="Основной текст + 4 pt;Курсив;Интервал 0 pt1"/>
    <w:link w:val="4pt0pt"/>
    <w:rsid w:val="0075713C"/>
    <w:rPr>
      <w:rFonts w:ascii="Times New Roman" w:hAnsi="Times New Roman"/>
      <w:i/>
      <w:color w:val="000000"/>
      <w:spacing w:val="0"/>
      <w:sz w:val="8"/>
      <w:u w:val="none"/>
    </w:rPr>
  </w:style>
  <w:style w:type="paragraph" w:styleId="affd">
    <w:name w:val="annotation subject"/>
    <w:basedOn w:val="1fd"/>
    <w:next w:val="1fd"/>
    <w:link w:val="1ff"/>
    <w:rsid w:val="0075713C"/>
    <w:pPr>
      <w:spacing w:after="0"/>
    </w:pPr>
    <w:rPr>
      <w:rFonts w:ascii="Times New Roman" w:hAnsi="Times New Roman"/>
      <w:b/>
    </w:rPr>
  </w:style>
  <w:style w:type="character" w:customStyle="1" w:styleId="1ff">
    <w:name w:val="Тема примечания Знак1"/>
    <w:basedOn w:val="114"/>
    <w:link w:val="affd"/>
    <w:rsid w:val="0075713C"/>
    <w:rPr>
      <w:rFonts w:ascii="Times New Roman" w:hAnsi="Times New Roman"/>
      <w:b/>
      <w:sz w:val="20"/>
    </w:rPr>
  </w:style>
  <w:style w:type="paragraph" w:customStyle="1" w:styleId="115pt0pt">
    <w:name w:val="Основной текст + 11;5 pt;Интервал 0 pt"/>
    <w:link w:val="115pt0pt1"/>
    <w:rsid w:val="0075713C"/>
    <w:rPr>
      <w:sz w:val="23"/>
    </w:rPr>
  </w:style>
  <w:style w:type="character" w:customStyle="1" w:styleId="115pt0pt1">
    <w:name w:val="Основной текст + 11;5 pt;Интервал 0 pt1"/>
    <w:link w:val="115pt0pt"/>
    <w:rsid w:val="0075713C"/>
    <w:rPr>
      <w:rFonts w:ascii="Times New Roman" w:hAnsi="Times New Roman"/>
      <w:color w:val="000000"/>
      <w:spacing w:val="0"/>
      <w:sz w:val="23"/>
      <w:u w:val="none"/>
    </w:rPr>
  </w:style>
  <w:style w:type="paragraph" w:customStyle="1" w:styleId="53">
    <w:name w:val="Основной текст (5)"/>
    <w:basedOn w:val="a"/>
    <w:link w:val="512"/>
    <w:rsid w:val="0075713C"/>
    <w:pPr>
      <w:widowControl w:val="0"/>
      <w:spacing w:line="322" w:lineRule="exact"/>
      <w:jc w:val="both"/>
    </w:pPr>
    <w:rPr>
      <w:i/>
      <w:sz w:val="28"/>
    </w:rPr>
  </w:style>
  <w:style w:type="character" w:customStyle="1" w:styleId="512">
    <w:name w:val="Основной текст (5)1"/>
    <w:basedOn w:val="11"/>
    <w:link w:val="53"/>
    <w:rsid w:val="0075713C"/>
    <w:rPr>
      <w:i/>
      <w:sz w:val="28"/>
    </w:rPr>
  </w:style>
  <w:style w:type="paragraph" w:customStyle="1" w:styleId="1ff0">
    <w:name w:val="Гиперссылка1"/>
    <w:link w:val="affe"/>
    <w:rsid w:val="0075713C"/>
    <w:rPr>
      <w:color w:val="0000FF"/>
      <w:u w:val="single"/>
    </w:rPr>
  </w:style>
  <w:style w:type="character" w:styleId="affe">
    <w:name w:val="Hyperlink"/>
    <w:link w:val="1ff0"/>
    <w:rsid w:val="0075713C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75713C"/>
    <w:rPr>
      <w:sz w:val="20"/>
    </w:rPr>
  </w:style>
  <w:style w:type="character" w:customStyle="1" w:styleId="Footnote1">
    <w:name w:val="Footnote1"/>
    <w:basedOn w:val="11"/>
    <w:link w:val="Footnote"/>
    <w:rsid w:val="0075713C"/>
    <w:rPr>
      <w:sz w:val="20"/>
    </w:rPr>
  </w:style>
  <w:style w:type="character" w:customStyle="1" w:styleId="80">
    <w:name w:val="Заголовок 8 Знак"/>
    <w:basedOn w:val="11"/>
    <w:link w:val="8"/>
    <w:uiPriority w:val="9"/>
    <w:rsid w:val="0075713C"/>
    <w:rPr>
      <w:b/>
      <w:sz w:val="32"/>
    </w:rPr>
  </w:style>
  <w:style w:type="paragraph" w:customStyle="1" w:styleId="ConsPlusCell">
    <w:name w:val="ConsPlusCell"/>
    <w:link w:val="ConsPlusCell1"/>
    <w:rsid w:val="0075713C"/>
    <w:pPr>
      <w:widowControl w:val="0"/>
    </w:pPr>
    <w:rPr>
      <w:rFonts w:ascii="Arial" w:hAnsi="Arial"/>
    </w:rPr>
  </w:style>
  <w:style w:type="character" w:customStyle="1" w:styleId="ConsPlusCell1">
    <w:name w:val="ConsPlusCell1"/>
    <w:link w:val="ConsPlusCell"/>
    <w:rsid w:val="0075713C"/>
    <w:rPr>
      <w:rFonts w:ascii="Arial" w:hAnsi="Arial"/>
    </w:rPr>
  </w:style>
  <w:style w:type="paragraph" w:styleId="1ff1">
    <w:name w:val="toc 1"/>
    <w:next w:val="a"/>
    <w:link w:val="1ff2"/>
    <w:uiPriority w:val="39"/>
    <w:rsid w:val="0075713C"/>
    <w:rPr>
      <w:rFonts w:ascii="XO Thames" w:hAnsi="XO Thames"/>
      <w:b/>
      <w:sz w:val="28"/>
    </w:rPr>
  </w:style>
  <w:style w:type="character" w:customStyle="1" w:styleId="1ff2">
    <w:name w:val="Оглавление 1 Знак"/>
    <w:link w:val="1ff1"/>
    <w:uiPriority w:val="39"/>
    <w:rsid w:val="0075713C"/>
    <w:rPr>
      <w:rFonts w:ascii="XO Thames" w:hAnsi="XO Thames"/>
      <w:b/>
      <w:sz w:val="28"/>
    </w:rPr>
  </w:style>
  <w:style w:type="paragraph" w:customStyle="1" w:styleId="115">
    <w:name w:val="Заголовок №11"/>
    <w:basedOn w:val="a"/>
    <w:link w:val="1110"/>
    <w:rsid w:val="0075713C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character" w:customStyle="1" w:styleId="1110">
    <w:name w:val="Заголовок №111"/>
    <w:basedOn w:val="11"/>
    <w:link w:val="115"/>
    <w:rsid w:val="0075713C"/>
    <w:rPr>
      <w:b/>
      <w:sz w:val="26"/>
    </w:rPr>
  </w:style>
  <w:style w:type="paragraph" w:customStyle="1" w:styleId="14pt0">
    <w:name w:val="Основной текст + 14 pt;Полужирный"/>
    <w:link w:val="14pt10"/>
    <w:rsid w:val="0075713C"/>
    <w:rPr>
      <w:b/>
      <w:sz w:val="28"/>
    </w:rPr>
  </w:style>
  <w:style w:type="character" w:customStyle="1" w:styleId="14pt10">
    <w:name w:val="Основной текст + 14 pt;Полужирный1"/>
    <w:link w:val="14pt0"/>
    <w:rsid w:val="0075713C"/>
    <w:rPr>
      <w:rFonts w:ascii="Times New Roman" w:hAnsi="Times New Roman"/>
      <w:b/>
      <w:color w:val="000000"/>
      <w:spacing w:val="0"/>
      <w:sz w:val="28"/>
      <w:u w:val="none"/>
    </w:rPr>
  </w:style>
  <w:style w:type="paragraph" w:customStyle="1" w:styleId="HeaderandFooter">
    <w:name w:val="Header and Footer"/>
    <w:link w:val="HeaderandFooter1"/>
    <w:rsid w:val="0075713C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75713C"/>
    <w:rPr>
      <w:rFonts w:ascii="XO Thames" w:hAnsi="XO Thames"/>
      <w:sz w:val="20"/>
    </w:rPr>
  </w:style>
  <w:style w:type="paragraph" w:customStyle="1" w:styleId="217">
    <w:name w:val="Основной текст 21"/>
    <w:basedOn w:val="a"/>
    <w:link w:val="2112"/>
    <w:rsid w:val="0075713C"/>
    <w:pPr>
      <w:spacing w:after="120" w:line="480" w:lineRule="auto"/>
    </w:pPr>
  </w:style>
  <w:style w:type="character" w:customStyle="1" w:styleId="2112">
    <w:name w:val="Основной текст 211"/>
    <w:basedOn w:val="11"/>
    <w:link w:val="217"/>
    <w:rsid w:val="0075713C"/>
    <w:rPr>
      <w:sz w:val="24"/>
    </w:rPr>
  </w:style>
  <w:style w:type="paragraph" w:customStyle="1" w:styleId="FontStyle87">
    <w:name w:val="Font Style87"/>
    <w:link w:val="FontStyle871"/>
    <w:rsid w:val="0075713C"/>
    <w:rPr>
      <w:b/>
      <w:sz w:val="26"/>
    </w:rPr>
  </w:style>
  <w:style w:type="character" w:customStyle="1" w:styleId="FontStyle871">
    <w:name w:val="Font Style871"/>
    <w:link w:val="FontStyle87"/>
    <w:rsid w:val="0075713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"/>
    <w:link w:val="3110"/>
    <w:rsid w:val="0075713C"/>
    <w:pPr>
      <w:spacing w:after="120"/>
      <w:ind w:left="283"/>
    </w:pPr>
    <w:rPr>
      <w:sz w:val="16"/>
    </w:rPr>
  </w:style>
  <w:style w:type="character" w:customStyle="1" w:styleId="3110">
    <w:name w:val="Основной текст с отступом 311"/>
    <w:basedOn w:val="11"/>
    <w:link w:val="314"/>
    <w:rsid w:val="0075713C"/>
    <w:rPr>
      <w:sz w:val="16"/>
    </w:rPr>
  </w:style>
  <w:style w:type="paragraph" w:customStyle="1" w:styleId="Iniiaiieoaenoioaoa">
    <w:name w:val="Iniiaiie oaeno io?aoa"/>
    <w:link w:val="Iniiaiieoaenoioaoa1"/>
    <w:rsid w:val="0075713C"/>
    <w:pPr>
      <w:widowControl w:val="0"/>
      <w:spacing w:line="240" w:lineRule="atLeast"/>
      <w:ind w:firstLine="720"/>
      <w:jc w:val="both"/>
    </w:pPr>
    <w:rPr>
      <w:sz w:val="24"/>
    </w:rPr>
  </w:style>
  <w:style w:type="character" w:customStyle="1" w:styleId="Iniiaiieoaenoioaoa1">
    <w:name w:val="Iniiaiie oaeno io?aoa1"/>
    <w:link w:val="Iniiaiieoaenoioaoa"/>
    <w:rsid w:val="0075713C"/>
    <w:rPr>
      <w:sz w:val="24"/>
    </w:rPr>
  </w:style>
  <w:style w:type="paragraph" w:customStyle="1" w:styleId="1ff3">
    <w:name w:val="Нижний колонтитул Знак1"/>
    <w:link w:val="116"/>
    <w:rsid w:val="0075713C"/>
    <w:rPr>
      <w:rFonts w:ascii="Calibri" w:hAnsi="Calibri"/>
    </w:rPr>
  </w:style>
  <w:style w:type="character" w:customStyle="1" w:styleId="116">
    <w:name w:val="Нижний колонтитул Знак11"/>
    <w:link w:val="1ff3"/>
    <w:rsid w:val="0075713C"/>
    <w:rPr>
      <w:rFonts w:ascii="Calibri" w:hAnsi="Calibri"/>
    </w:rPr>
  </w:style>
  <w:style w:type="paragraph" w:customStyle="1" w:styleId="WW8Num2z3">
    <w:name w:val="WW8Num2z3"/>
    <w:link w:val="WW8Num2z31"/>
    <w:rsid w:val="0075713C"/>
  </w:style>
  <w:style w:type="character" w:customStyle="1" w:styleId="WW8Num2z31">
    <w:name w:val="WW8Num2z31"/>
    <w:link w:val="WW8Num2z3"/>
    <w:rsid w:val="0075713C"/>
  </w:style>
  <w:style w:type="paragraph" w:customStyle="1" w:styleId="1ff4">
    <w:name w:val="Сильное выделение1"/>
    <w:link w:val="afff"/>
    <w:rsid w:val="0075713C"/>
    <w:rPr>
      <w:b/>
      <w:i/>
      <w:color w:val="4F81BD"/>
    </w:rPr>
  </w:style>
  <w:style w:type="character" w:styleId="afff">
    <w:name w:val="Intense Emphasis"/>
    <w:link w:val="1ff4"/>
    <w:rsid w:val="0075713C"/>
    <w:rPr>
      <w:b/>
      <w:i/>
      <w:color w:val="4F81BD"/>
    </w:rPr>
  </w:style>
  <w:style w:type="paragraph" w:customStyle="1" w:styleId="413">
    <w:name w:val="Заголовок 4 Знак1"/>
    <w:link w:val="4110"/>
    <w:rsid w:val="0075713C"/>
    <w:rPr>
      <w:sz w:val="28"/>
    </w:rPr>
  </w:style>
  <w:style w:type="character" w:customStyle="1" w:styleId="4110">
    <w:name w:val="Заголовок 4 Знак11"/>
    <w:link w:val="413"/>
    <w:rsid w:val="0075713C"/>
    <w:rPr>
      <w:sz w:val="28"/>
    </w:rPr>
  </w:style>
  <w:style w:type="paragraph" w:customStyle="1" w:styleId="WW8Num4z8">
    <w:name w:val="WW8Num4z8"/>
    <w:link w:val="WW8Num4z81"/>
    <w:rsid w:val="0075713C"/>
  </w:style>
  <w:style w:type="character" w:customStyle="1" w:styleId="WW8Num4z81">
    <w:name w:val="WW8Num4z81"/>
    <w:link w:val="WW8Num4z8"/>
    <w:rsid w:val="0075713C"/>
  </w:style>
  <w:style w:type="paragraph" w:styleId="91">
    <w:name w:val="toc 9"/>
    <w:next w:val="a"/>
    <w:link w:val="92"/>
    <w:uiPriority w:val="39"/>
    <w:rsid w:val="0075713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uiPriority w:val="39"/>
    <w:rsid w:val="0075713C"/>
    <w:rPr>
      <w:rFonts w:ascii="XO Thames" w:hAnsi="XO Thames"/>
      <w:sz w:val="28"/>
    </w:rPr>
  </w:style>
  <w:style w:type="paragraph" w:customStyle="1" w:styleId="2f0">
    <w:name w:val="Основной текст Знак2"/>
    <w:link w:val="218"/>
    <w:rsid w:val="0075713C"/>
    <w:rPr>
      <w:sz w:val="26"/>
    </w:rPr>
  </w:style>
  <w:style w:type="character" w:customStyle="1" w:styleId="218">
    <w:name w:val="Основной текст Знак21"/>
    <w:link w:val="2f0"/>
    <w:rsid w:val="0075713C"/>
    <w:rPr>
      <w:sz w:val="26"/>
    </w:rPr>
  </w:style>
  <w:style w:type="paragraph" w:customStyle="1" w:styleId="WW8Num3z8">
    <w:name w:val="WW8Num3z8"/>
    <w:link w:val="WW8Num3z81"/>
    <w:rsid w:val="0075713C"/>
  </w:style>
  <w:style w:type="character" w:customStyle="1" w:styleId="WW8Num3z81">
    <w:name w:val="WW8Num3z81"/>
    <w:link w:val="WW8Num3z8"/>
    <w:rsid w:val="0075713C"/>
  </w:style>
  <w:style w:type="paragraph" w:styleId="afff0">
    <w:name w:val="header"/>
    <w:basedOn w:val="a"/>
    <w:link w:val="afff1"/>
    <w:rsid w:val="0075713C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1">
    <w:name w:val="Верхний колонтитул Знак"/>
    <w:basedOn w:val="11"/>
    <w:link w:val="afff0"/>
    <w:rsid w:val="0075713C"/>
    <w:rPr>
      <w:rFonts w:ascii="Calibri" w:hAnsi="Calibri"/>
      <w:sz w:val="22"/>
    </w:rPr>
  </w:style>
  <w:style w:type="paragraph" w:customStyle="1" w:styleId="1ff5">
    <w:name w:val="Знак примечания1"/>
    <w:link w:val="117"/>
    <w:rsid w:val="0075713C"/>
    <w:rPr>
      <w:sz w:val="16"/>
    </w:rPr>
  </w:style>
  <w:style w:type="character" w:customStyle="1" w:styleId="117">
    <w:name w:val="Знак примечания11"/>
    <w:link w:val="1ff5"/>
    <w:rsid w:val="0075713C"/>
    <w:rPr>
      <w:sz w:val="16"/>
    </w:rPr>
  </w:style>
  <w:style w:type="paragraph" w:customStyle="1" w:styleId="12pt0pt">
    <w:name w:val="Основной текст + 12 pt;Полужирный;Интервал 0 pt"/>
    <w:link w:val="12pt0pt1"/>
    <w:rsid w:val="0075713C"/>
    <w:rPr>
      <w:b/>
      <w:sz w:val="24"/>
    </w:rPr>
  </w:style>
  <w:style w:type="character" w:customStyle="1" w:styleId="12pt0pt1">
    <w:name w:val="Основной текст + 12 pt;Полужирный;Интервал 0 pt1"/>
    <w:link w:val="12pt0pt"/>
    <w:rsid w:val="0075713C"/>
    <w:rPr>
      <w:rFonts w:ascii="Times New Roman" w:hAnsi="Times New Roman"/>
      <w:b/>
      <w:color w:val="000000"/>
      <w:spacing w:val="0"/>
      <w:sz w:val="24"/>
      <w:u w:val="none"/>
    </w:rPr>
  </w:style>
  <w:style w:type="paragraph" w:customStyle="1" w:styleId="s3">
    <w:name w:val="s3"/>
    <w:link w:val="s31"/>
    <w:rsid w:val="0075713C"/>
  </w:style>
  <w:style w:type="character" w:customStyle="1" w:styleId="s31">
    <w:name w:val="s31"/>
    <w:link w:val="s3"/>
    <w:rsid w:val="0075713C"/>
  </w:style>
  <w:style w:type="paragraph" w:customStyle="1" w:styleId="1ff6">
    <w:name w:val="Основной шрифт абзаца1"/>
    <w:link w:val="118"/>
    <w:rsid w:val="0075713C"/>
  </w:style>
  <w:style w:type="character" w:customStyle="1" w:styleId="118">
    <w:name w:val="Основной шрифт абзаца11"/>
    <w:link w:val="1ff6"/>
    <w:rsid w:val="0075713C"/>
  </w:style>
  <w:style w:type="paragraph" w:customStyle="1" w:styleId="p13">
    <w:name w:val="p13"/>
    <w:basedOn w:val="a"/>
    <w:link w:val="p131"/>
    <w:rsid w:val="0075713C"/>
    <w:pPr>
      <w:spacing w:beforeAutospacing="1" w:afterAutospacing="1"/>
    </w:pPr>
  </w:style>
  <w:style w:type="character" w:customStyle="1" w:styleId="p131">
    <w:name w:val="p131"/>
    <w:basedOn w:val="11"/>
    <w:link w:val="p13"/>
    <w:rsid w:val="0075713C"/>
    <w:rPr>
      <w:sz w:val="24"/>
    </w:rPr>
  </w:style>
  <w:style w:type="paragraph" w:customStyle="1" w:styleId="1ff7">
    <w:name w:val="Основной текст с отступом Знак1"/>
    <w:link w:val="119"/>
    <w:rsid w:val="0075713C"/>
    <w:rPr>
      <w:sz w:val="28"/>
    </w:rPr>
  </w:style>
  <w:style w:type="character" w:customStyle="1" w:styleId="119">
    <w:name w:val="Основной текст с отступом Знак11"/>
    <w:link w:val="1ff7"/>
    <w:rsid w:val="0075713C"/>
    <w:rPr>
      <w:sz w:val="28"/>
    </w:rPr>
  </w:style>
  <w:style w:type="paragraph" w:customStyle="1" w:styleId="1ff8">
    <w:name w:val="Верхний колонтитул Знак1"/>
    <w:link w:val="11a"/>
    <w:rsid w:val="0075713C"/>
    <w:rPr>
      <w:rFonts w:ascii="Calibri" w:hAnsi="Calibri"/>
      <w:sz w:val="22"/>
    </w:rPr>
  </w:style>
  <w:style w:type="character" w:customStyle="1" w:styleId="11a">
    <w:name w:val="Верхний колонтитул Знак11"/>
    <w:link w:val="1ff8"/>
    <w:rsid w:val="0075713C"/>
    <w:rPr>
      <w:rFonts w:ascii="Calibri" w:hAnsi="Calibri"/>
      <w:sz w:val="22"/>
    </w:rPr>
  </w:style>
  <w:style w:type="paragraph" w:customStyle="1" w:styleId="38">
    <w:name w:val="Основной шрифт абзаца3"/>
    <w:link w:val="315"/>
    <w:rsid w:val="0075713C"/>
  </w:style>
  <w:style w:type="character" w:customStyle="1" w:styleId="315">
    <w:name w:val="Основной шрифт абзаца31"/>
    <w:link w:val="38"/>
    <w:rsid w:val="0075713C"/>
  </w:style>
  <w:style w:type="paragraph" w:styleId="2f1">
    <w:name w:val="Body Text 2"/>
    <w:basedOn w:val="a"/>
    <w:link w:val="2f2"/>
    <w:rsid w:val="0075713C"/>
    <w:rPr>
      <w:b/>
    </w:rPr>
  </w:style>
  <w:style w:type="character" w:customStyle="1" w:styleId="2f2">
    <w:name w:val="Основной текст 2 Знак"/>
    <w:basedOn w:val="11"/>
    <w:link w:val="2f1"/>
    <w:rsid w:val="0075713C"/>
    <w:rPr>
      <w:b/>
      <w:sz w:val="24"/>
    </w:rPr>
  </w:style>
  <w:style w:type="paragraph" w:styleId="HTML">
    <w:name w:val="HTML Preformatted"/>
    <w:basedOn w:val="a"/>
    <w:link w:val="HTML0"/>
    <w:rsid w:val="0075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1"/>
    <w:link w:val="HTML"/>
    <w:rsid w:val="0075713C"/>
    <w:rPr>
      <w:rFonts w:ascii="Arial Unicode MS" w:hAnsi="Arial Unicode MS"/>
      <w:sz w:val="20"/>
    </w:rPr>
  </w:style>
  <w:style w:type="paragraph" w:customStyle="1" w:styleId="afff2">
    <w:name w:val="Основной текст + Полужирный"/>
    <w:link w:val="1ff9"/>
    <w:rsid w:val="0075713C"/>
    <w:rPr>
      <w:b/>
      <w:sz w:val="26"/>
      <w:highlight w:val="white"/>
    </w:rPr>
  </w:style>
  <w:style w:type="character" w:customStyle="1" w:styleId="1ff9">
    <w:name w:val="Основной текст + Полужирный1"/>
    <w:link w:val="afff2"/>
    <w:rsid w:val="0075713C"/>
    <w:rPr>
      <w:rFonts w:ascii="Times New Roman" w:hAnsi="Times New Roman"/>
      <w:b/>
      <w:sz w:val="26"/>
      <w:highlight w:val="white"/>
    </w:rPr>
  </w:style>
  <w:style w:type="paragraph" w:customStyle="1" w:styleId="western">
    <w:name w:val="western"/>
    <w:basedOn w:val="a"/>
    <w:link w:val="western1"/>
    <w:rsid w:val="0075713C"/>
    <w:pPr>
      <w:spacing w:beforeAutospacing="1" w:afterAutospacing="1"/>
    </w:pPr>
  </w:style>
  <w:style w:type="character" w:customStyle="1" w:styleId="western1">
    <w:name w:val="western1"/>
    <w:basedOn w:val="11"/>
    <w:link w:val="western"/>
    <w:rsid w:val="0075713C"/>
    <w:rPr>
      <w:sz w:val="24"/>
    </w:rPr>
  </w:style>
  <w:style w:type="paragraph" w:customStyle="1" w:styleId="1ffa">
    <w:name w:val="Основной текст с отступом1"/>
    <w:basedOn w:val="a"/>
    <w:link w:val="11b"/>
    <w:rsid w:val="0075713C"/>
    <w:pPr>
      <w:spacing w:after="120" w:line="480" w:lineRule="auto"/>
    </w:pPr>
  </w:style>
  <w:style w:type="character" w:customStyle="1" w:styleId="11b">
    <w:name w:val="Основной текст с отступом11"/>
    <w:basedOn w:val="11"/>
    <w:link w:val="1ffa"/>
    <w:rsid w:val="0075713C"/>
    <w:rPr>
      <w:sz w:val="24"/>
    </w:rPr>
  </w:style>
  <w:style w:type="paragraph" w:styleId="81">
    <w:name w:val="toc 8"/>
    <w:next w:val="a"/>
    <w:link w:val="82"/>
    <w:uiPriority w:val="39"/>
    <w:rsid w:val="0075713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uiPriority w:val="39"/>
    <w:rsid w:val="0075713C"/>
    <w:rPr>
      <w:rFonts w:ascii="XO Thames" w:hAnsi="XO Thames"/>
      <w:sz w:val="28"/>
    </w:rPr>
  </w:style>
  <w:style w:type="paragraph" w:customStyle="1" w:styleId="WW8Num4z1">
    <w:name w:val="WW8Num4z1"/>
    <w:link w:val="WW8Num4z11"/>
    <w:rsid w:val="0075713C"/>
  </w:style>
  <w:style w:type="character" w:customStyle="1" w:styleId="WW8Num4z11">
    <w:name w:val="WW8Num4z11"/>
    <w:link w:val="WW8Num4z1"/>
    <w:rsid w:val="0075713C"/>
  </w:style>
  <w:style w:type="paragraph" w:customStyle="1" w:styleId="ConsPlusNonformat">
    <w:name w:val="ConsPlusNonformat"/>
    <w:link w:val="ConsPlusNonformat1"/>
    <w:rsid w:val="0075713C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75713C"/>
    <w:rPr>
      <w:rFonts w:ascii="Courier New" w:hAnsi="Courier New"/>
    </w:rPr>
  </w:style>
  <w:style w:type="paragraph" w:customStyle="1" w:styleId="1ffb">
    <w:name w:val="Просмотренная гиперссылка1"/>
    <w:link w:val="afff3"/>
    <w:rsid w:val="0075713C"/>
    <w:rPr>
      <w:color w:val="954F72"/>
      <w:u w:val="single"/>
    </w:rPr>
  </w:style>
  <w:style w:type="character" w:styleId="afff3">
    <w:name w:val="FollowedHyperlink"/>
    <w:link w:val="1ffb"/>
    <w:rsid w:val="0075713C"/>
    <w:rPr>
      <w:color w:val="954F72"/>
      <w:u w:val="single"/>
    </w:rPr>
  </w:style>
  <w:style w:type="paragraph" w:customStyle="1" w:styleId="380">
    <w:name w:val="Основной текст (3) + 8"/>
    <w:link w:val="381"/>
    <w:rsid w:val="0075713C"/>
    <w:rPr>
      <w:i/>
      <w:sz w:val="17"/>
    </w:rPr>
  </w:style>
  <w:style w:type="character" w:customStyle="1" w:styleId="381">
    <w:name w:val="Основной текст (3) + 81"/>
    <w:link w:val="380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4z5">
    <w:name w:val="WW8Num4z5"/>
    <w:link w:val="WW8Num4z51"/>
    <w:rsid w:val="0075713C"/>
  </w:style>
  <w:style w:type="character" w:customStyle="1" w:styleId="WW8Num4z51">
    <w:name w:val="WW8Num4z51"/>
    <w:link w:val="WW8Num4z5"/>
    <w:rsid w:val="0075713C"/>
  </w:style>
  <w:style w:type="paragraph" w:customStyle="1" w:styleId="blue">
    <w:name w:val="blue"/>
    <w:link w:val="blue1"/>
    <w:rsid w:val="0075713C"/>
  </w:style>
  <w:style w:type="character" w:customStyle="1" w:styleId="blue1">
    <w:name w:val="blue1"/>
    <w:link w:val="blue"/>
    <w:rsid w:val="0075713C"/>
  </w:style>
  <w:style w:type="paragraph" w:customStyle="1" w:styleId="1ffc">
    <w:name w:val="Основной текст1"/>
    <w:link w:val="11c"/>
    <w:rsid w:val="0075713C"/>
    <w:rPr>
      <w:strike/>
      <w:sz w:val="29"/>
    </w:rPr>
  </w:style>
  <w:style w:type="character" w:customStyle="1" w:styleId="11c">
    <w:name w:val="Основной текст11"/>
    <w:link w:val="1ffc"/>
    <w:rsid w:val="0075713C"/>
    <w:rPr>
      <w:rFonts w:ascii="Times New Roman" w:hAnsi="Times New Roman"/>
      <w:strike/>
      <w:color w:val="000000"/>
      <w:spacing w:val="0"/>
      <w:sz w:val="29"/>
      <w:u w:val="none"/>
    </w:rPr>
  </w:style>
  <w:style w:type="paragraph" w:customStyle="1" w:styleId="afff4">
    <w:name w:val="Подпись к картинке_"/>
    <w:link w:val="1ffd"/>
    <w:rsid w:val="0075713C"/>
    <w:rPr>
      <w:sz w:val="27"/>
    </w:rPr>
  </w:style>
  <w:style w:type="character" w:customStyle="1" w:styleId="1ffd">
    <w:name w:val="Подпись к картинке_1"/>
    <w:link w:val="afff4"/>
    <w:rsid w:val="0075713C"/>
    <w:rPr>
      <w:rFonts w:ascii="Times New Roman" w:hAnsi="Times New Roman"/>
      <w:sz w:val="27"/>
      <w:u w:val="none"/>
    </w:rPr>
  </w:style>
  <w:style w:type="paragraph" w:customStyle="1" w:styleId="1ffe">
    <w:name w:val="Выделенная цитата Знак1"/>
    <w:link w:val="11d"/>
    <w:rsid w:val="0075713C"/>
    <w:rPr>
      <w:rFonts w:ascii="Calibri" w:hAnsi="Calibri"/>
      <w:b/>
      <w:i/>
      <w:color w:val="4F81BD"/>
      <w:sz w:val="22"/>
    </w:rPr>
  </w:style>
  <w:style w:type="character" w:customStyle="1" w:styleId="11d">
    <w:name w:val="Выделенная цитата Знак11"/>
    <w:link w:val="1ffe"/>
    <w:rsid w:val="0075713C"/>
    <w:rPr>
      <w:rFonts w:ascii="Calibri" w:hAnsi="Calibri"/>
      <w:b/>
      <w:i/>
      <w:color w:val="4F81BD"/>
      <w:sz w:val="22"/>
    </w:rPr>
  </w:style>
  <w:style w:type="paragraph" w:customStyle="1" w:styleId="WW8Num2z2">
    <w:name w:val="WW8Num2z2"/>
    <w:link w:val="WW8Num2z21"/>
    <w:rsid w:val="0075713C"/>
  </w:style>
  <w:style w:type="character" w:customStyle="1" w:styleId="WW8Num2z21">
    <w:name w:val="WW8Num2z21"/>
    <w:link w:val="WW8Num2z2"/>
    <w:rsid w:val="0075713C"/>
  </w:style>
  <w:style w:type="paragraph" w:customStyle="1" w:styleId="WW8Num5z8">
    <w:name w:val="WW8Num5z8"/>
    <w:link w:val="WW8Num5z81"/>
    <w:rsid w:val="0075713C"/>
  </w:style>
  <w:style w:type="character" w:customStyle="1" w:styleId="WW8Num5z81">
    <w:name w:val="WW8Num5z81"/>
    <w:link w:val="WW8Num5z8"/>
    <w:rsid w:val="0075713C"/>
  </w:style>
  <w:style w:type="paragraph" w:customStyle="1" w:styleId="WW8Num5z1">
    <w:name w:val="WW8Num5z1"/>
    <w:link w:val="WW8Num5z11"/>
    <w:rsid w:val="0075713C"/>
    <w:rPr>
      <w:rFonts w:ascii="Courier New" w:hAnsi="Courier New"/>
    </w:rPr>
  </w:style>
  <w:style w:type="character" w:customStyle="1" w:styleId="WW8Num5z11">
    <w:name w:val="WW8Num5z11"/>
    <w:link w:val="WW8Num5z1"/>
    <w:rsid w:val="0075713C"/>
    <w:rPr>
      <w:rFonts w:ascii="Courier New" w:hAnsi="Courier New"/>
    </w:rPr>
  </w:style>
  <w:style w:type="paragraph" w:customStyle="1" w:styleId="0pt">
    <w:name w:val="Основной текст + Курсив;Интервал 0 pt"/>
    <w:link w:val="0pt1"/>
    <w:rsid w:val="0075713C"/>
    <w:rPr>
      <w:i/>
      <w:sz w:val="25"/>
    </w:rPr>
  </w:style>
  <w:style w:type="character" w:customStyle="1" w:styleId="0pt1">
    <w:name w:val="Основной текст + Курсив;Интервал 0 pt1"/>
    <w:link w:val="0pt"/>
    <w:rsid w:val="0075713C"/>
    <w:rPr>
      <w:rFonts w:ascii="Times New Roman" w:hAnsi="Times New Roman"/>
      <w:i/>
      <w:color w:val="000000"/>
      <w:spacing w:val="0"/>
      <w:sz w:val="25"/>
      <w:u w:val="none"/>
    </w:rPr>
  </w:style>
  <w:style w:type="paragraph" w:styleId="afff5">
    <w:name w:val="Normal (Web)"/>
    <w:basedOn w:val="a"/>
    <w:link w:val="1fff"/>
    <w:rsid w:val="0075713C"/>
    <w:pPr>
      <w:spacing w:before="100" w:after="119"/>
    </w:pPr>
  </w:style>
  <w:style w:type="character" w:customStyle="1" w:styleId="1fff">
    <w:name w:val="Обычный (веб) Знак1"/>
    <w:basedOn w:val="11"/>
    <w:link w:val="afff5"/>
    <w:rsid w:val="0075713C"/>
    <w:rPr>
      <w:sz w:val="24"/>
    </w:rPr>
  </w:style>
  <w:style w:type="paragraph" w:customStyle="1" w:styleId="WW8Num1z0">
    <w:name w:val="WW8Num1z0"/>
    <w:link w:val="WW8Num1z01"/>
    <w:rsid w:val="0075713C"/>
  </w:style>
  <w:style w:type="character" w:customStyle="1" w:styleId="WW8Num1z01">
    <w:name w:val="WW8Num1z01"/>
    <w:link w:val="WW8Num1z0"/>
    <w:rsid w:val="0075713C"/>
    <w:rPr>
      <w:rFonts w:ascii="Times New Roman" w:hAnsi="Times New Roman"/>
    </w:rPr>
  </w:style>
  <w:style w:type="paragraph" w:customStyle="1" w:styleId="22pt">
    <w:name w:val="Основной текст (2) + Интервал 2 pt"/>
    <w:link w:val="22pt1"/>
    <w:rsid w:val="0075713C"/>
    <w:rPr>
      <w:b/>
      <w:spacing w:val="50"/>
      <w:sz w:val="26"/>
    </w:rPr>
  </w:style>
  <w:style w:type="character" w:customStyle="1" w:styleId="22pt1">
    <w:name w:val="Основной текст (2) + Интервал 2 pt1"/>
    <w:link w:val="22pt"/>
    <w:rsid w:val="0075713C"/>
    <w:rPr>
      <w:rFonts w:ascii="Times New Roman" w:hAnsi="Times New Roman"/>
      <w:b/>
      <w:color w:val="000000"/>
      <w:spacing w:val="50"/>
      <w:sz w:val="26"/>
      <w:u w:val="none"/>
    </w:rPr>
  </w:style>
  <w:style w:type="paragraph" w:customStyle="1" w:styleId="5Exact">
    <w:name w:val="Основной текст (5) Exact"/>
    <w:link w:val="5Exact1"/>
    <w:rsid w:val="0075713C"/>
    <w:rPr>
      <w:rFonts w:ascii="Batang" w:hAnsi="Batang"/>
      <w:sz w:val="22"/>
      <w:highlight w:val="white"/>
    </w:rPr>
  </w:style>
  <w:style w:type="character" w:customStyle="1" w:styleId="5Exact1">
    <w:name w:val="Основной текст (5) Exact1"/>
    <w:link w:val="5Exact"/>
    <w:rsid w:val="0075713C"/>
    <w:rPr>
      <w:rFonts w:ascii="Batang" w:hAnsi="Batang"/>
      <w:sz w:val="22"/>
      <w:highlight w:val="white"/>
    </w:rPr>
  </w:style>
  <w:style w:type="paragraph" w:customStyle="1" w:styleId="afff6">
    <w:name w:val="Таблицы (моноширинный)"/>
    <w:basedOn w:val="a"/>
    <w:next w:val="a"/>
    <w:link w:val="1fff0"/>
    <w:rsid w:val="0075713C"/>
    <w:pPr>
      <w:widowControl w:val="0"/>
      <w:jc w:val="both"/>
    </w:pPr>
    <w:rPr>
      <w:rFonts w:ascii="Courier New" w:hAnsi="Courier New"/>
      <w:sz w:val="22"/>
    </w:rPr>
  </w:style>
  <w:style w:type="character" w:customStyle="1" w:styleId="1fff0">
    <w:name w:val="Таблицы (моноширинный)1"/>
    <w:basedOn w:val="11"/>
    <w:link w:val="afff6"/>
    <w:rsid w:val="0075713C"/>
    <w:rPr>
      <w:rFonts w:ascii="Courier New" w:hAnsi="Courier New"/>
      <w:sz w:val="22"/>
    </w:rPr>
  </w:style>
  <w:style w:type="paragraph" w:customStyle="1" w:styleId="ConsPlusDocList">
    <w:name w:val="ConsPlusDocList"/>
    <w:link w:val="ConsPlusDocList1"/>
    <w:rsid w:val="0075713C"/>
    <w:pPr>
      <w:widowControl w:val="0"/>
    </w:pPr>
    <w:rPr>
      <w:rFonts w:ascii="Courier New" w:hAnsi="Courier New"/>
    </w:rPr>
  </w:style>
  <w:style w:type="character" w:customStyle="1" w:styleId="ConsPlusDocList1">
    <w:name w:val="ConsPlusDocList1"/>
    <w:link w:val="ConsPlusDocList"/>
    <w:rsid w:val="0075713C"/>
    <w:rPr>
      <w:rFonts w:ascii="Courier New" w:hAnsi="Courier New"/>
    </w:rPr>
  </w:style>
  <w:style w:type="paragraph" w:styleId="afff7">
    <w:name w:val="Intense Quote"/>
    <w:basedOn w:val="a"/>
    <w:next w:val="a"/>
    <w:link w:val="afff8"/>
    <w:rsid w:val="0075713C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ff8">
    <w:name w:val="Выделенная цитата Знак"/>
    <w:basedOn w:val="11"/>
    <w:link w:val="afff7"/>
    <w:rsid w:val="0075713C"/>
    <w:rPr>
      <w:rFonts w:ascii="Calibri" w:hAnsi="Calibri"/>
      <w:b/>
      <w:i/>
      <w:color w:val="4F81BD"/>
      <w:sz w:val="22"/>
    </w:rPr>
  </w:style>
  <w:style w:type="paragraph" w:styleId="54">
    <w:name w:val="toc 5"/>
    <w:next w:val="a"/>
    <w:link w:val="55"/>
    <w:uiPriority w:val="39"/>
    <w:rsid w:val="0075713C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uiPriority w:val="39"/>
    <w:rsid w:val="0075713C"/>
    <w:rPr>
      <w:rFonts w:ascii="XO Thames" w:hAnsi="XO Thames"/>
      <w:sz w:val="28"/>
    </w:rPr>
  </w:style>
  <w:style w:type="paragraph" w:customStyle="1" w:styleId="WW8Num2z6">
    <w:name w:val="WW8Num2z6"/>
    <w:link w:val="WW8Num2z61"/>
    <w:rsid w:val="0075713C"/>
  </w:style>
  <w:style w:type="character" w:customStyle="1" w:styleId="WW8Num2z61">
    <w:name w:val="WW8Num2z61"/>
    <w:link w:val="WW8Num2z6"/>
    <w:rsid w:val="0075713C"/>
  </w:style>
  <w:style w:type="paragraph" w:customStyle="1" w:styleId="4pt2pt">
    <w:name w:val="Основной текст + 4 pt;Интервал 2 pt"/>
    <w:link w:val="4pt2pt1"/>
    <w:rsid w:val="0075713C"/>
    <w:rPr>
      <w:spacing w:val="50"/>
      <w:sz w:val="8"/>
    </w:rPr>
  </w:style>
  <w:style w:type="character" w:customStyle="1" w:styleId="4pt2pt1">
    <w:name w:val="Основной текст + 4 pt;Интервал 2 pt1"/>
    <w:link w:val="4pt2pt"/>
    <w:rsid w:val="0075713C"/>
    <w:rPr>
      <w:rFonts w:ascii="Times New Roman" w:hAnsi="Times New Roman"/>
      <w:color w:val="000000"/>
      <w:spacing w:val="50"/>
      <w:sz w:val="8"/>
      <w:u w:val="none"/>
    </w:rPr>
  </w:style>
  <w:style w:type="paragraph" w:customStyle="1" w:styleId="justppt">
    <w:name w:val="justppt"/>
    <w:basedOn w:val="a"/>
    <w:link w:val="justppt1"/>
    <w:rsid w:val="0075713C"/>
    <w:pPr>
      <w:spacing w:before="100" w:after="100"/>
    </w:pPr>
  </w:style>
  <w:style w:type="character" w:customStyle="1" w:styleId="justppt1">
    <w:name w:val="justppt1"/>
    <w:basedOn w:val="11"/>
    <w:link w:val="justppt"/>
    <w:rsid w:val="0075713C"/>
    <w:rPr>
      <w:sz w:val="24"/>
    </w:rPr>
  </w:style>
  <w:style w:type="paragraph" w:customStyle="1" w:styleId="WW8Num2z1">
    <w:name w:val="WW8Num2z1"/>
    <w:link w:val="WW8Num2z11"/>
    <w:rsid w:val="0075713C"/>
  </w:style>
  <w:style w:type="character" w:customStyle="1" w:styleId="WW8Num2z11">
    <w:name w:val="WW8Num2z11"/>
    <w:link w:val="WW8Num2z1"/>
    <w:rsid w:val="0075713C"/>
  </w:style>
  <w:style w:type="paragraph" w:customStyle="1" w:styleId="1fff1">
    <w:name w:val="Слабая ссылка1"/>
    <w:link w:val="afff9"/>
    <w:rsid w:val="0075713C"/>
    <w:rPr>
      <w:smallCaps/>
      <w:color w:val="C0504D"/>
      <w:u w:val="single"/>
    </w:rPr>
  </w:style>
  <w:style w:type="character" w:styleId="afff9">
    <w:name w:val="Subtle Reference"/>
    <w:link w:val="1fff1"/>
    <w:rsid w:val="0075713C"/>
    <w:rPr>
      <w:smallCaps/>
      <w:color w:val="C0504D"/>
      <w:u w:val="single"/>
    </w:rPr>
  </w:style>
  <w:style w:type="paragraph" w:customStyle="1" w:styleId="WW8Num1z7">
    <w:name w:val="WW8Num1z7"/>
    <w:link w:val="WW8Num1z71"/>
    <w:rsid w:val="0075713C"/>
  </w:style>
  <w:style w:type="character" w:customStyle="1" w:styleId="WW8Num1z71">
    <w:name w:val="WW8Num1z71"/>
    <w:link w:val="WW8Num1z7"/>
    <w:rsid w:val="0075713C"/>
  </w:style>
  <w:style w:type="paragraph" w:customStyle="1" w:styleId="afffa">
    <w:name w:val="Гипертекстовая ссылка"/>
    <w:link w:val="1fff2"/>
    <w:rsid w:val="0075713C"/>
    <w:rPr>
      <w:color w:val="106BBE"/>
    </w:rPr>
  </w:style>
  <w:style w:type="character" w:customStyle="1" w:styleId="1fff2">
    <w:name w:val="Гипертекстовая ссылка1"/>
    <w:link w:val="afffa"/>
    <w:rsid w:val="0075713C"/>
    <w:rPr>
      <w:color w:val="106BBE"/>
    </w:rPr>
  </w:style>
  <w:style w:type="paragraph" w:customStyle="1" w:styleId="56">
    <w:name w:val="Основной шрифт абзаца5"/>
    <w:link w:val="513"/>
    <w:rsid w:val="0075713C"/>
  </w:style>
  <w:style w:type="character" w:customStyle="1" w:styleId="513">
    <w:name w:val="Основной шрифт абзаца51"/>
    <w:link w:val="56"/>
    <w:rsid w:val="0075713C"/>
  </w:style>
  <w:style w:type="paragraph" w:customStyle="1" w:styleId="43pt">
    <w:name w:val="Основной текст (4) + Интервал 3 pt"/>
    <w:link w:val="43pt1"/>
    <w:rsid w:val="0075713C"/>
    <w:rPr>
      <w:b/>
      <w:spacing w:val="70"/>
      <w:sz w:val="27"/>
    </w:rPr>
  </w:style>
  <w:style w:type="character" w:customStyle="1" w:styleId="43pt1">
    <w:name w:val="Основной текст (4) + Интервал 3 pt1"/>
    <w:link w:val="4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WW8Num1z6">
    <w:name w:val="WW8Num1z6"/>
    <w:link w:val="WW8Num1z61"/>
    <w:rsid w:val="0075713C"/>
  </w:style>
  <w:style w:type="character" w:customStyle="1" w:styleId="WW8Num1z61">
    <w:name w:val="WW8Num1z61"/>
    <w:link w:val="WW8Num1z6"/>
    <w:rsid w:val="0075713C"/>
  </w:style>
  <w:style w:type="paragraph" w:customStyle="1" w:styleId="1fff3">
    <w:name w:val="Текст выноски Знак1"/>
    <w:link w:val="11e"/>
    <w:rsid w:val="0075713C"/>
    <w:rPr>
      <w:rFonts w:ascii="Tahoma" w:hAnsi="Tahoma"/>
      <w:sz w:val="16"/>
    </w:rPr>
  </w:style>
  <w:style w:type="character" w:customStyle="1" w:styleId="11e">
    <w:name w:val="Текст выноски Знак11"/>
    <w:link w:val="1fff3"/>
    <w:rsid w:val="0075713C"/>
    <w:rPr>
      <w:rFonts w:ascii="Tahoma" w:hAnsi="Tahoma"/>
      <w:sz w:val="16"/>
    </w:rPr>
  </w:style>
  <w:style w:type="paragraph" w:customStyle="1" w:styleId="Preformat">
    <w:name w:val="Preformat"/>
    <w:link w:val="Preformat1"/>
    <w:rsid w:val="0075713C"/>
    <w:pPr>
      <w:widowControl w:val="0"/>
    </w:pPr>
    <w:rPr>
      <w:rFonts w:ascii="Courier New" w:hAnsi="Courier New"/>
    </w:rPr>
  </w:style>
  <w:style w:type="character" w:customStyle="1" w:styleId="Preformat1">
    <w:name w:val="Preformat1"/>
    <w:link w:val="Preformat"/>
    <w:rsid w:val="0075713C"/>
    <w:rPr>
      <w:rFonts w:ascii="Courier New" w:hAnsi="Courier New"/>
    </w:rPr>
  </w:style>
  <w:style w:type="paragraph" w:customStyle="1" w:styleId="23pt">
    <w:name w:val="Основной текст (2) + Интервал 3 pt"/>
    <w:link w:val="23pt1"/>
    <w:rsid w:val="0075713C"/>
    <w:rPr>
      <w:b/>
      <w:spacing w:val="60"/>
      <w:sz w:val="28"/>
    </w:rPr>
  </w:style>
  <w:style w:type="character" w:customStyle="1" w:styleId="23pt1">
    <w:name w:val="Основной текст (2) + Интервал 3 pt1"/>
    <w:link w:val="23pt"/>
    <w:rsid w:val="0075713C"/>
    <w:rPr>
      <w:rFonts w:ascii="Times New Roman" w:hAnsi="Times New Roman"/>
      <w:b/>
      <w:color w:val="000000"/>
      <w:spacing w:val="60"/>
      <w:sz w:val="28"/>
      <w:u w:val="none"/>
    </w:rPr>
  </w:style>
  <w:style w:type="paragraph" w:customStyle="1" w:styleId="afffb">
    <w:name w:val="Сноска"/>
    <w:basedOn w:val="a"/>
    <w:link w:val="1fff4"/>
    <w:rsid w:val="0075713C"/>
    <w:pPr>
      <w:widowControl w:val="0"/>
      <w:spacing w:line="326" w:lineRule="exact"/>
      <w:jc w:val="both"/>
    </w:pPr>
    <w:rPr>
      <w:spacing w:val="10"/>
      <w:sz w:val="22"/>
    </w:rPr>
  </w:style>
  <w:style w:type="character" w:customStyle="1" w:styleId="1fff4">
    <w:name w:val="Сноска1"/>
    <w:basedOn w:val="11"/>
    <w:link w:val="afffb"/>
    <w:rsid w:val="0075713C"/>
    <w:rPr>
      <w:spacing w:val="10"/>
      <w:sz w:val="22"/>
    </w:rPr>
  </w:style>
  <w:style w:type="paragraph" w:customStyle="1" w:styleId="33pt">
    <w:name w:val="Основной текст (3) + Интервал 3 pt"/>
    <w:link w:val="33pt1"/>
    <w:rsid w:val="0075713C"/>
    <w:rPr>
      <w:b/>
      <w:spacing w:val="70"/>
      <w:sz w:val="27"/>
    </w:rPr>
  </w:style>
  <w:style w:type="character" w:customStyle="1" w:styleId="33pt1">
    <w:name w:val="Основной текст (3) + Интервал 3 pt1"/>
    <w:link w:val="3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2f3">
    <w:name w:val="Основной текст2"/>
    <w:basedOn w:val="a"/>
    <w:link w:val="219"/>
    <w:rsid w:val="0075713C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character" w:customStyle="1" w:styleId="219">
    <w:name w:val="Основной текст21"/>
    <w:basedOn w:val="11"/>
    <w:link w:val="2f3"/>
    <w:rsid w:val="0075713C"/>
    <w:rPr>
      <w:sz w:val="29"/>
    </w:rPr>
  </w:style>
  <w:style w:type="paragraph" w:customStyle="1" w:styleId="WW8Num4z6">
    <w:name w:val="WW8Num4z6"/>
    <w:link w:val="WW8Num4z61"/>
    <w:rsid w:val="0075713C"/>
  </w:style>
  <w:style w:type="character" w:customStyle="1" w:styleId="WW8Num4z61">
    <w:name w:val="WW8Num4z61"/>
    <w:link w:val="WW8Num4z6"/>
    <w:rsid w:val="0075713C"/>
  </w:style>
  <w:style w:type="paragraph" w:styleId="afffc">
    <w:name w:val="Subtitle"/>
    <w:basedOn w:val="a"/>
    <w:next w:val="a"/>
    <w:link w:val="afffd"/>
    <w:uiPriority w:val="11"/>
    <w:qFormat/>
    <w:rsid w:val="0075713C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fd">
    <w:name w:val="Подзаголовок Знак"/>
    <w:basedOn w:val="11"/>
    <w:link w:val="afffc"/>
    <w:uiPriority w:val="11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a7">
    <w:name w:val="Содержимое таблицы"/>
    <w:basedOn w:val="a"/>
    <w:link w:val="16"/>
    <w:rsid w:val="0075713C"/>
    <w:pPr>
      <w:widowControl w:val="0"/>
    </w:pPr>
  </w:style>
  <w:style w:type="character" w:customStyle="1" w:styleId="16">
    <w:name w:val="Содержимое таблицы1"/>
    <w:basedOn w:val="11"/>
    <w:link w:val="a7"/>
    <w:rsid w:val="0075713C"/>
    <w:rPr>
      <w:sz w:val="24"/>
    </w:rPr>
  </w:style>
  <w:style w:type="paragraph" w:customStyle="1" w:styleId="316">
    <w:name w:val="Основной текст 31"/>
    <w:basedOn w:val="a"/>
    <w:link w:val="3111"/>
    <w:rsid w:val="0075713C"/>
    <w:pPr>
      <w:jc w:val="both"/>
    </w:pPr>
    <w:rPr>
      <w:sz w:val="30"/>
    </w:rPr>
  </w:style>
  <w:style w:type="character" w:customStyle="1" w:styleId="3111">
    <w:name w:val="Основной текст 311"/>
    <w:basedOn w:val="11"/>
    <w:link w:val="316"/>
    <w:rsid w:val="0075713C"/>
    <w:rPr>
      <w:sz w:val="30"/>
    </w:rPr>
  </w:style>
  <w:style w:type="paragraph" w:styleId="afffe">
    <w:name w:val="Title"/>
    <w:basedOn w:val="a"/>
    <w:next w:val="a"/>
    <w:link w:val="affff"/>
    <w:uiPriority w:val="10"/>
    <w:qFormat/>
    <w:rsid w:val="0075713C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">
    <w:name w:val="Заголовок Знак"/>
    <w:basedOn w:val="11"/>
    <w:link w:val="afffe"/>
    <w:uiPriority w:val="10"/>
    <w:rsid w:val="0075713C"/>
    <w:rPr>
      <w:rFonts w:ascii="Cambria" w:hAnsi="Cambria"/>
      <w:b/>
      <w:sz w:val="32"/>
    </w:rPr>
  </w:style>
  <w:style w:type="character" w:customStyle="1" w:styleId="40">
    <w:name w:val="Заголовок 4 Знак"/>
    <w:basedOn w:val="11"/>
    <w:link w:val="4"/>
    <w:uiPriority w:val="9"/>
    <w:rsid w:val="0075713C"/>
    <w:rPr>
      <w:b/>
      <w:sz w:val="24"/>
    </w:rPr>
  </w:style>
  <w:style w:type="paragraph" w:customStyle="1" w:styleId="WW8Num1z1">
    <w:name w:val="WW8Num1z1"/>
    <w:link w:val="WW8Num1z11"/>
    <w:rsid w:val="0075713C"/>
  </w:style>
  <w:style w:type="character" w:customStyle="1" w:styleId="WW8Num1z11">
    <w:name w:val="WW8Num1z11"/>
    <w:link w:val="WW8Num1z1"/>
    <w:rsid w:val="0075713C"/>
  </w:style>
  <w:style w:type="paragraph" w:styleId="affff0">
    <w:name w:val="Document Map"/>
    <w:basedOn w:val="a"/>
    <w:link w:val="affff1"/>
    <w:rsid w:val="0075713C"/>
    <w:rPr>
      <w:rFonts w:ascii="Tahoma" w:hAnsi="Tahoma"/>
      <w:sz w:val="20"/>
    </w:rPr>
  </w:style>
  <w:style w:type="character" w:customStyle="1" w:styleId="affff1">
    <w:name w:val="Схема документа Знак"/>
    <w:basedOn w:val="11"/>
    <w:link w:val="affff0"/>
    <w:rsid w:val="0075713C"/>
    <w:rPr>
      <w:rFonts w:ascii="Tahoma" w:hAnsi="Tahoma"/>
      <w:sz w:val="20"/>
    </w:rPr>
  </w:style>
  <w:style w:type="paragraph" w:customStyle="1" w:styleId="1fff5">
    <w:name w:val="Выделение1"/>
    <w:link w:val="affff2"/>
    <w:rsid w:val="0075713C"/>
    <w:rPr>
      <w:i/>
    </w:rPr>
  </w:style>
  <w:style w:type="character" w:styleId="affff2">
    <w:name w:val="Emphasis"/>
    <w:link w:val="1fff5"/>
    <w:rsid w:val="0075713C"/>
    <w:rPr>
      <w:i/>
    </w:rPr>
  </w:style>
  <w:style w:type="paragraph" w:customStyle="1" w:styleId="WW8Num4z2">
    <w:name w:val="WW8Num4z2"/>
    <w:link w:val="WW8Num4z21"/>
    <w:rsid w:val="0075713C"/>
  </w:style>
  <w:style w:type="character" w:customStyle="1" w:styleId="WW8Num4z21">
    <w:name w:val="WW8Num4z21"/>
    <w:link w:val="WW8Num4z2"/>
    <w:rsid w:val="0075713C"/>
  </w:style>
  <w:style w:type="paragraph" w:customStyle="1" w:styleId="2f4">
    <w:name w:val="Указатель2"/>
    <w:basedOn w:val="a"/>
    <w:link w:val="21a"/>
    <w:rsid w:val="0075713C"/>
    <w:rPr>
      <w:rFonts w:ascii="PT Astra Serif" w:hAnsi="PT Astra Serif"/>
    </w:rPr>
  </w:style>
  <w:style w:type="character" w:customStyle="1" w:styleId="21a">
    <w:name w:val="Указатель21"/>
    <w:basedOn w:val="11"/>
    <w:link w:val="2f4"/>
    <w:rsid w:val="0075713C"/>
    <w:rPr>
      <w:rFonts w:ascii="PT Astra Serif" w:hAnsi="PT Astra Serif"/>
      <w:sz w:val="24"/>
    </w:rPr>
  </w:style>
  <w:style w:type="paragraph" w:customStyle="1" w:styleId="alsta">
    <w:name w:val="alsta"/>
    <w:basedOn w:val="a"/>
    <w:link w:val="alsta1"/>
    <w:rsid w:val="0075713C"/>
    <w:pPr>
      <w:spacing w:before="280" w:after="280"/>
      <w:jc w:val="both"/>
    </w:pPr>
  </w:style>
  <w:style w:type="character" w:customStyle="1" w:styleId="alsta1">
    <w:name w:val="alsta1"/>
    <w:basedOn w:val="11"/>
    <w:link w:val="alsta"/>
    <w:rsid w:val="0075713C"/>
    <w:rPr>
      <w:sz w:val="24"/>
    </w:rPr>
  </w:style>
  <w:style w:type="paragraph" w:customStyle="1" w:styleId="WW8Num4z7">
    <w:name w:val="WW8Num4z7"/>
    <w:link w:val="WW8Num4z71"/>
    <w:rsid w:val="0075713C"/>
  </w:style>
  <w:style w:type="character" w:customStyle="1" w:styleId="WW8Num4z71">
    <w:name w:val="WW8Num4z71"/>
    <w:link w:val="WW8Num4z7"/>
    <w:rsid w:val="0075713C"/>
  </w:style>
  <w:style w:type="paragraph" w:customStyle="1" w:styleId="63">
    <w:name w:val="Основной шрифт абзаца6"/>
    <w:rsid w:val="0075713C"/>
  </w:style>
  <w:style w:type="paragraph" w:customStyle="1" w:styleId="WW-">
    <w:name w:val="WW-Символ концевой сноски"/>
    <w:link w:val="WW-1"/>
    <w:rsid w:val="0075713C"/>
  </w:style>
  <w:style w:type="character" w:customStyle="1" w:styleId="WW-1">
    <w:name w:val="WW-Символ концевой сноски1"/>
    <w:link w:val="WW-"/>
    <w:rsid w:val="0075713C"/>
  </w:style>
  <w:style w:type="character" w:customStyle="1" w:styleId="20">
    <w:name w:val="Заголовок 2 Знак"/>
    <w:basedOn w:val="11"/>
    <w:link w:val="2"/>
    <w:uiPriority w:val="9"/>
    <w:rsid w:val="0075713C"/>
    <w:rPr>
      <w:b/>
      <w:sz w:val="26"/>
    </w:rPr>
  </w:style>
  <w:style w:type="paragraph" w:styleId="39">
    <w:name w:val="Body Text 3"/>
    <w:basedOn w:val="a"/>
    <w:link w:val="3a"/>
    <w:rsid w:val="0075713C"/>
    <w:pPr>
      <w:jc w:val="both"/>
    </w:pPr>
    <w:rPr>
      <w:sz w:val="30"/>
    </w:rPr>
  </w:style>
  <w:style w:type="character" w:customStyle="1" w:styleId="3a">
    <w:name w:val="Основной текст 3 Знак"/>
    <w:basedOn w:val="11"/>
    <w:link w:val="39"/>
    <w:rsid w:val="0075713C"/>
    <w:rPr>
      <w:sz w:val="30"/>
    </w:rPr>
  </w:style>
  <w:style w:type="paragraph" w:customStyle="1" w:styleId="ConsPlusNormal">
    <w:name w:val="ConsPlusNormal"/>
    <w:link w:val="ConsPlusNormal1"/>
    <w:rsid w:val="0075713C"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sid w:val="0075713C"/>
    <w:rPr>
      <w:rFonts w:ascii="Arial" w:hAnsi="Arial"/>
    </w:rPr>
  </w:style>
  <w:style w:type="paragraph" w:customStyle="1" w:styleId="46">
    <w:name w:val="Указатель4"/>
    <w:basedOn w:val="a"/>
    <w:link w:val="414"/>
    <w:rsid w:val="0075713C"/>
    <w:rPr>
      <w:rFonts w:ascii="PT Astra Serif" w:hAnsi="PT Astra Serif"/>
    </w:rPr>
  </w:style>
  <w:style w:type="character" w:customStyle="1" w:styleId="414">
    <w:name w:val="Указатель41"/>
    <w:basedOn w:val="11"/>
    <w:link w:val="46"/>
    <w:rsid w:val="0075713C"/>
    <w:rPr>
      <w:rFonts w:ascii="PT Astra Serif" w:hAnsi="PT Astra Serif"/>
      <w:sz w:val="24"/>
    </w:rPr>
  </w:style>
  <w:style w:type="paragraph" w:styleId="3b">
    <w:name w:val="Body Text Indent 3"/>
    <w:basedOn w:val="a"/>
    <w:link w:val="3c"/>
    <w:rsid w:val="0075713C"/>
    <w:pPr>
      <w:spacing w:after="120"/>
      <w:ind w:left="283"/>
    </w:pPr>
    <w:rPr>
      <w:sz w:val="16"/>
    </w:rPr>
  </w:style>
  <w:style w:type="character" w:customStyle="1" w:styleId="3c">
    <w:name w:val="Основной текст с отступом 3 Знак"/>
    <w:basedOn w:val="11"/>
    <w:link w:val="3b"/>
    <w:rsid w:val="0075713C"/>
    <w:rPr>
      <w:sz w:val="16"/>
    </w:rPr>
  </w:style>
  <w:style w:type="paragraph" w:customStyle="1" w:styleId="220">
    <w:name w:val="Основной текст с отступом 22"/>
    <w:basedOn w:val="a"/>
    <w:link w:val="221"/>
    <w:rsid w:val="0075713C"/>
    <w:pPr>
      <w:ind w:firstLine="540"/>
      <w:jc w:val="both"/>
    </w:pPr>
  </w:style>
  <w:style w:type="character" w:customStyle="1" w:styleId="221">
    <w:name w:val="Основной текст с отступом 221"/>
    <w:basedOn w:val="11"/>
    <w:link w:val="220"/>
    <w:rsid w:val="0075713C"/>
    <w:rPr>
      <w:sz w:val="24"/>
    </w:rPr>
  </w:style>
  <w:style w:type="paragraph" w:customStyle="1" w:styleId="WW8Num4z4">
    <w:name w:val="WW8Num4z4"/>
    <w:link w:val="WW8Num4z41"/>
    <w:rsid w:val="0075713C"/>
  </w:style>
  <w:style w:type="character" w:customStyle="1" w:styleId="WW8Num4z41">
    <w:name w:val="WW8Num4z41"/>
    <w:link w:val="WW8Num4z4"/>
    <w:rsid w:val="0075713C"/>
  </w:style>
  <w:style w:type="paragraph" w:customStyle="1" w:styleId="3pt">
    <w:name w:val="Основной текст + Интервал 3 pt"/>
    <w:link w:val="3pt1"/>
    <w:rsid w:val="0075713C"/>
    <w:rPr>
      <w:spacing w:val="70"/>
      <w:sz w:val="26"/>
    </w:rPr>
  </w:style>
  <w:style w:type="character" w:customStyle="1" w:styleId="3pt1">
    <w:name w:val="Основной текст + Интервал 3 pt1"/>
    <w:link w:val="3pt"/>
    <w:rsid w:val="0075713C"/>
    <w:rPr>
      <w:rFonts w:ascii="Times New Roman" w:hAnsi="Times New Roman"/>
      <w:color w:val="000000"/>
      <w:spacing w:val="70"/>
      <w:sz w:val="26"/>
      <w:u w:val="none"/>
    </w:rPr>
  </w:style>
  <w:style w:type="character" w:customStyle="1" w:styleId="60">
    <w:name w:val="Заголовок 6 Знак"/>
    <w:basedOn w:val="11"/>
    <w:link w:val="6"/>
    <w:uiPriority w:val="9"/>
    <w:rsid w:val="0075713C"/>
    <w:rPr>
      <w:sz w:val="24"/>
    </w:rPr>
  </w:style>
  <w:style w:type="table" w:styleId="affff3">
    <w:name w:val="Table Grid"/>
    <w:basedOn w:val="a1"/>
    <w:rsid w:val="007571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6">
    <w:name w:val="Сетка таблицы1"/>
    <w:basedOn w:val="a1"/>
    <w:rsid w:val="0075713C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A">
    <w:name w:val="! AAA !"/>
    <w:rsid w:val="0083121D"/>
    <w:pPr>
      <w:spacing w:after="120"/>
      <w:jc w:val="both"/>
    </w:pPr>
    <w:rPr>
      <w:color w:val="0000FF"/>
      <w:sz w:val="24"/>
      <w:szCs w:val="24"/>
    </w:rPr>
  </w:style>
  <w:style w:type="paragraph" w:customStyle="1" w:styleId="Default">
    <w:name w:val="Default"/>
    <w:rsid w:val="00CC3D47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ocdata">
    <w:name w:val="docdata"/>
    <w:aliases w:val="docy,v5,2265,bqiaagaaeyqcaaagiaiaaanacaaabu4iaaaaaaaaaaaaaaaaaaaaaaaaaaaaaaaaaaaaaaaaaaaaaaaaaaaaaaaaaaaaaaaaaaaaaaaaaaaaaaaaaaaaaaaaaaaaaaaaaaaaaaaaaaaaaaaaaaaaaaaaaaaaaaaaaaaaaaaaaaaaaaaaaaaaaaaaaaaaaaaaaaaaaaaaaaaaaaaaaaaaaaaaaaaaaaaaaaaaaaaa"/>
    <w:basedOn w:val="a"/>
    <w:rsid w:val="00250FFF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7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/Users/Parpieva.AE/AppData/Local/Temp/WebAccessAgentCache/RX/Ksenya/AppData/AppData/AppData/Local/Temp/WebAccessAgentCache/RX/ASED-RX-PROD/Yarysheva.TV/temp/Par19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/Users/Parpieva.AE/AppData/Local/Temp/WebAccessAgentCache/RX/Ksenya/AppData/AppData/AppData/Local/Temp/WebAccessAgentCache/RX/ASED-RX-PROD/Yarysheva.TV/temp/Par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5036-3DAC-46AA-A1AC-7E7D51ED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12657</Words>
  <Characters>72147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Ladina</dc:creator>
  <cp:keywords/>
  <dc:description/>
  <cp:lastModifiedBy>User</cp:lastModifiedBy>
  <cp:revision>2</cp:revision>
  <cp:lastPrinted>2026-06-16T08:22:00Z</cp:lastPrinted>
  <dcterms:created xsi:type="dcterms:W3CDTF">2026-07-01T12:45:00Z</dcterms:created>
  <dcterms:modified xsi:type="dcterms:W3CDTF">2026-07-01T12:45:00Z</dcterms:modified>
</cp:coreProperties>
</file>