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4B7" w:rsidRPr="009924B7" w:rsidRDefault="009924B7" w:rsidP="009924B7">
      <w:pPr>
        <w:ind w:left="-142"/>
        <w:rPr>
          <w:b/>
          <w:sz w:val="28"/>
          <w:szCs w:val="20"/>
        </w:rPr>
      </w:pPr>
      <w:r w:rsidRPr="009924B7">
        <w:rPr>
          <w:b/>
          <w:noProof/>
          <w:sz w:val="28"/>
          <w:szCs w:val="20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4B7">
        <w:rPr>
          <w:b/>
          <w:sz w:val="28"/>
          <w:szCs w:val="20"/>
        </w:rPr>
        <w:br w:type="textWrapping" w:clear="all"/>
      </w:r>
    </w:p>
    <w:p w:rsidR="009924B7" w:rsidRPr="009924B7" w:rsidRDefault="009924B7" w:rsidP="009924B7">
      <w:pPr>
        <w:ind w:left="-142"/>
        <w:jc w:val="center"/>
        <w:rPr>
          <w:b/>
          <w:sz w:val="28"/>
          <w:szCs w:val="20"/>
        </w:rPr>
      </w:pPr>
    </w:p>
    <w:p w:rsidR="009924B7" w:rsidRPr="009924B7" w:rsidRDefault="009924B7" w:rsidP="009924B7">
      <w:pPr>
        <w:ind w:left="-142"/>
        <w:jc w:val="center"/>
      </w:pPr>
      <w:r w:rsidRPr="009924B7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9924B7">
        <w:rPr>
          <w:sz w:val="40"/>
          <w:szCs w:val="40"/>
        </w:rPr>
        <w:t xml:space="preserve"> </w:t>
      </w:r>
    </w:p>
    <w:p w:rsidR="009924B7" w:rsidRPr="009924B7" w:rsidRDefault="009924B7" w:rsidP="009924B7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9924B7" w:rsidRPr="009924B7" w:rsidRDefault="009924B7" w:rsidP="009924B7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9924B7">
        <w:rPr>
          <w:b/>
          <w:sz w:val="36"/>
          <w:szCs w:val="36"/>
        </w:rPr>
        <w:t>ПОСТАНОВЛЕНИЕ</w:t>
      </w:r>
    </w:p>
    <w:p w:rsidR="009924B7" w:rsidRPr="009924B7" w:rsidRDefault="009924B7" w:rsidP="009924B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24B7" w:rsidRPr="009924B7" w:rsidRDefault="009924B7" w:rsidP="009924B7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 w:rsidRPr="009924B7">
        <w:rPr>
          <w:sz w:val="20"/>
          <w:szCs w:val="20"/>
        </w:rPr>
        <w:t xml:space="preserve">                    </w:t>
      </w:r>
      <w:r w:rsidRPr="009924B7">
        <w:rPr>
          <w:sz w:val="28"/>
          <w:szCs w:val="28"/>
        </w:rPr>
        <w:t>От 0</w:t>
      </w:r>
      <w:r>
        <w:rPr>
          <w:sz w:val="28"/>
          <w:szCs w:val="28"/>
        </w:rPr>
        <w:t>5</w:t>
      </w:r>
      <w:r w:rsidRPr="009924B7">
        <w:rPr>
          <w:sz w:val="28"/>
          <w:szCs w:val="28"/>
        </w:rPr>
        <w:t>.08.2026 № 77</w:t>
      </w:r>
      <w:r>
        <w:rPr>
          <w:sz w:val="28"/>
          <w:szCs w:val="28"/>
        </w:rPr>
        <w:t>9</w:t>
      </w:r>
    </w:p>
    <w:p w:rsidR="009924B7" w:rsidRPr="009924B7" w:rsidRDefault="009924B7" w:rsidP="009924B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9924B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0060C" id="Прямая соединительная линия 1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9924B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7A093" id="Прямая соединительная линия 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9924B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D9EFB" id="Прямая соединительная линия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9924B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D3F8C" id="Прямая соединительная линия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9924B7">
        <w:rPr>
          <w:sz w:val="20"/>
          <w:szCs w:val="20"/>
        </w:rPr>
        <w:t xml:space="preserve">                            с. </w:t>
      </w:r>
      <w:proofErr w:type="spellStart"/>
      <w:r w:rsidRPr="009924B7">
        <w:rPr>
          <w:sz w:val="20"/>
          <w:szCs w:val="20"/>
        </w:rPr>
        <w:t>Кичменгский</w:t>
      </w:r>
      <w:proofErr w:type="spellEnd"/>
      <w:r w:rsidRPr="009924B7">
        <w:rPr>
          <w:sz w:val="20"/>
          <w:szCs w:val="20"/>
        </w:rPr>
        <w:t xml:space="preserve"> Городок</w:t>
      </w:r>
    </w:p>
    <w:p w:rsidR="009924B7" w:rsidRPr="009924B7" w:rsidRDefault="009924B7" w:rsidP="009924B7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209550</wp:posOffset>
                </wp:positionV>
                <wp:extent cx="4020820" cy="11620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082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FFF" w:rsidRPr="009924B7" w:rsidRDefault="00677561" w:rsidP="009924B7">
                            <w:r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Об утвержде</w:t>
                            </w:r>
                            <w:r w:rsidR="00E65C3B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нии проекта межевания земельных</w:t>
                            </w:r>
                            <w:r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участк</w:t>
                            </w:r>
                            <w:r w:rsidR="00E65C3B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ов</w:t>
                            </w:r>
                            <w:r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, </w:t>
                            </w:r>
                            <w:r w:rsidR="00E65C3B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образуемых</w:t>
                            </w:r>
                            <w:r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E65C3B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при выделе их</w:t>
                            </w:r>
                            <w:r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в счет земельных долей, находящейся в муниципальной собственности, из земельного участка с када</w:t>
                            </w:r>
                            <w:r w:rsidR="00FB1B4E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с</w:t>
                            </w:r>
                            <w:r w:rsidR="00FF400B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тровым номером 35:17:0000000:</w:t>
                            </w:r>
                            <w:r w:rsidR="004F55D6"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49</w:t>
                            </w:r>
                            <w:r w:rsidRPr="009924B7">
                              <w:rPr>
                                <w:rStyle w:val="af"/>
                                <w:b w:val="0"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49049B" w:rsidRPr="009924B7" w:rsidRDefault="0049049B" w:rsidP="00CA5FFF">
                            <w:pPr>
                              <w:ind w:firstLine="567"/>
                              <w:rPr>
                                <w:color w:val="000000" w:themeColor="text1"/>
                              </w:rPr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8pt;margin-top:16.5pt;width:316.6pt;height:9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VEtQ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JEEUJBGYKrCF4SwKYtc7n2bH64PS5j2TPbKL&#10;HCtovYOnu3ttLB2aHV1sNCFL3nWu/Z14dgCO0wkEh6vWZmm4bv5Mg3SVrBLikWi28khQFN5tuSTe&#10;rAzncfGuWC6L8JeNG5Ks5XXNhA1zVFZI/qxzB41PmjhpS8uO1xbOUtJqs152Cu0oKLt0nys6WM5u&#10;/nMargiQy4uUwogEd1HqlbNk7pGSxF46DxIvCNO7dBaQlBTl85TuuWD/nhIac5zGUTyp6Uz6RW6B&#10;+17nRrOeG5gdHe9znJycaGY1uBK1a62hvJvWF6Ww9M+lgHYfG+0Ua0U6ydXs13tAsTJey/oJtKsk&#10;KAtUCAMPFq1UPzAaYXjkWH/fUsUw6j4I0H8aEmKnjduQeG6Vqy4t60sLFRVA5dhgNC2XZppQ20Hx&#10;TQuRphcn5C28mYY7NZ9ZHV4aDAiX1GGY2Ql0uXde55G7+A0AAP//AwBQSwMEFAAGAAgAAAAhALnA&#10;BcPdAAAACQEAAA8AAABkcnMvZG93bnJldi54bWxMj8FOwzAQRO9I/IO1SNxauwlEbcimQiCuIApU&#10;4uYm2yQiXkex24S/ZznBcWdGs2+K7ex6daYxdJ4RVksDirjydccNwvvb02INKkTLte09E8I3BdiW&#10;lxeFzWs/8Sudd7FRUsIhtwhtjEOudahacjYs/UAs3tGPzkY5x0bXo52k3PU6MSbTznYsH1o70ENL&#10;1dfu5BA+no+f+xvz0jy622Hys9HsNhrx+mq+vwMVaY5/YfjFF3QohengT1wH1SMsNpkkEdJUJomf&#10;JakIB4RklRnQZaH/Lyh/AAAA//8DAFBLAQItABQABgAIAAAAIQC2gziS/gAAAOEBAAATAAAAAAAA&#10;AAAAAAAAAAAAAABbQ29udGVudF9UeXBlc10ueG1sUEsBAi0AFAAGAAgAAAAhADj9If/WAAAAlAEA&#10;AAsAAAAAAAAAAAAAAAAALwEAAF9yZWxzLy5yZWxzUEsBAi0AFAAGAAgAAAAhABRoBUS1AgAAugUA&#10;AA4AAAAAAAAAAAAAAAAALgIAAGRycy9lMm9Eb2MueG1sUEsBAi0AFAAGAAgAAAAhALnABcPdAAAA&#10;CQEAAA8AAAAAAAAAAAAAAAAADwUAAGRycy9kb3ducmV2LnhtbFBLBQYAAAAABAAEAPMAAAAZBgAA&#10;AAA=&#10;" filled="f" stroked="f">
                <v:textbox>
                  <w:txbxContent>
                    <w:p w:rsidR="00CA5FFF" w:rsidRPr="009924B7" w:rsidRDefault="00677561" w:rsidP="009924B7">
                      <w:r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Об утвержде</w:t>
                      </w:r>
                      <w:r w:rsidR="00E65C3B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нии проекта межевания земельных</w:t>
                      </w:r>
                      <w:r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участк</w:t>
                      </w:r>
                      <w:r w:rsidR="00E65C3B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ов</w:t>
                      </w:r>
                      <w:r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, </w:t>
                      </w:r>
                      <w:r w:rsidR="00E65C3B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образуемых</w:t>
                      </w:r>
                      <w:r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E65C3B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при выделе их</w:t>
                      </w:r>
                      <w:r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в счет земельных долей, находящейся в муниципальной собственности, из земельного участка с када</w:t>
                      </w:r>
                      <w:r w:rsidR="00FB1B4E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с</w:t>
                      </w:r>
                      <w:r w:rsidR="00FF400B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тровым номером 35:17:0000000:</w:t>
                      </w:r>
                      <w:r w:rsidR="004F55D6"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49</w:t>
                      </w:r>
                      <w:r w:rsidRPr="009924B7">
                        <w:rPr>
                          <w:rStyle w:val="af"/>
                          <w:b w:val="0"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</w:p>
                    <w:p w:rsidR="0049049B" w:rsidRPr="009924B7" w:rsidRDefault="0049049B" w:rsidP="00CA5FFF">
                      <w:pPr>
                        <w:ind w:firstLine="567"/>
                        <w:rPr>
                          <w:color w:val="000000" w:themeColor="text1"/>
                        </w:rPr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924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5D5B8" id="Прямая соединительная линия 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9924B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1BDB1" id="Прямая соединительная линия 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9924B7">
        <w:rPr>
          <w:sz w:val="28"/>
          <w:szCs w:val="28"/>
        </w:rPr>
        <w:t xml:space="preserve">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7216B9" w:rsidRPr="009924B7" w:rsidRDefault="00D17099" w:rsidP="009924B7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</w:t>
      </w:r>
    </w:p>
    <w:p w:rsidR="00677561" w:rsidRPr="00677561" w:rsidRDefault="00677561" w:rsidP="00677561">
      <w:pPr>
        <w:ind w:firstLine="567"/>
        <w:jc w:val="both"/>
        <w:rPr>
          <w:sz w:val="28"/>
          <w:szCs w:val="28"/>
        </w:rPr>
      </w:pPr>
      <w:r w:rsidRPr="00677561">
        <w:rPr>
          <w:sz w:val="28"/>
          <w:szCs w:val="28"/>
        </w:rPr>
        <w:t xml:space="preserve">В соответствии с Федеральным </w:t>
      </w:r>
      <w:proofErr w:type="gramStart"/>
      <w:r w:rsidRPr="00677561">
        <w:rPr>
          <w:sz w:val="28"/>
          <w:szCs w:val="28"/>
        </w:rPr>
        <w:t>законом  «</w:t>
      </w:r>
      <w:proofErr w:type="gramEnd"/>
      <w:r w:rsidRPr="00677561">
        <w:rPr>
          <w:sz w:val="28"/>
          <w:szCs w:val="28"/>
        </w:rPr>
        <w:t>Об обороте земель сельскохозяйственн</w:t>
      </w:r>
      <w:r>
        <w:rPr>
          <w:sz w:val="28"/>
          <w:szCs w:val="28"/>
        </w:rPr>
        <w:t>ого назначения» от 24.07.2002</w:t>
      </w:r>
      <w:r w:rsidRPr="00677561">
        <w:rPr>
          <w:sz w:val="28"/>
          <w:szCs w:val="28"/>
        </w:rPr>
        <w:t xml:space="preserve"> № 101-ФЗ, </w:t>
      </w:r>
      <w:r>
        <w:rPr>
          <w:sz w:val="28"/>
          <w:szCs w:val="28"/>
        </w:rPr>
        <w:t>законом Вологодской области от 03.12.2009 № 2158-ОЗ «Об обороте земель сельскохозяйственного назначения на территории Вологодской области»</w:t>
      </w:r>
      <w:r w:rsidRPr="0067756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округа</w:t>
      </w:r>
    </w:p>
    <w:p w:rsidR="00677561" w:rsidRPr="009924B7" w:rsidRDefault="00677561" w:rsidP="009924B7">
      <w:pPr>
        <w:jc w:val="both"/>
        <w:rPr>
          <w:b/>
          <w:sz w:val="28"/>
          <w:szCs w:val="28"/>
        </w:rPr>
      </w:pPr>
      <w:bookmarkStart w:id="0" w:name="_GoBack"/>
      <w:r w:rsidRPr="009924B7">
        <w:rPr>
          <w:b/>
          <w:sz w:val="28"/>
          <w:szCs w:val="28"/>
        </w:rPr>
        <w:t>ПОСТАНОВЛЯЕТ:</w:t>
      </w:r>
    </w:p>
    <w:bookmarkEnd w:id="0"/>
    <w:p w:rsidR="009924B7" w:rsidRPr="00677561" w:rsidRDefault="009924B7" w:rsidP="009924B7">
      <w:pPr>
        <w:jc w:val="both"/>
        <w:rPr>
          <w:sz w:val="28"/>
          <w:szCs w:val="28"/>
        </w:rPr>
      </w:pPr>
    </w:p>
    <w:p w:rsidR="002C46E3" w:rsidRDefault="00677561" w:rsidP="002C46E3">
      <w:pPr>
        <w:ind w:firstLine="567"/>
        <w:jc w:val="both"/>
        <w:rPr>
          <w:sz w:val="28"/>
          <w:szCs w:val="28"/>
        </w:rPr>
      </w:pPr>
      <w:r w:rsidRPr="00677561">
        <w:rPr>
          <w:sz w:val="28"/>
          <w:szCs w:val="28"/>
        </w:rPr>
        <w:t>1. Утвер</w:t>
      </w:r>
      <w:r w:rsidR="00FC2EF9">
        <w:rPr>
          <w:sz w:val="28"/>
          <w:szCs w:val="28"/>
        </w:rPr>
        <w:t>дить проект межевания земельных</w:t>
      </w:r>
      <w:r w:rsidRPr="00677561">
        <w:rPr>
          <w:sz w:val="28"/>
          <w:szCs w:val="28"/>
        </w:rPr>
        <w:t xml:space="preserve"> уча</w:t>
      </w:r>
      <w:r w:rsidR="00FC2EF9">
        <w:rPr>
          <w:sz w:val="28"/>
          <w:szCs w:val="28"/>
        </w:rPr>
        <w:t>стков</w:t>
      </w:r>
      <w:r w:rsidR="008C2047">
        <w:rPr>
          <w:sz w:val="28"/>
          <w:szCs w:val="28"/>
        </w:rPr>
        <w:t xml:space="preserve"> от «</w:t>
      </w:r>
      <w:r w:rsidR="004F55D6">
        <w:rPr>
          <w:sz w:val="28"/>
          <w:szCs w:val="28"/>
        </w:rPr>
        <w:t>18</w:t>
      </w:r>
      <w:r w:rsidR="008C2047">
        <w:rPr>
          <w:sz w:val="28"/>
          <w:szCs w:val="28"/>
        </w:rPr>
        <w:t>» а</w:t>
      </w:r>
      <w:r w:rsidR="004F55D6">
        <w:rPr>
          <w:sz w:val="28"/>
          <w:szCs w:val="28"/>
        </w:rPr>
        <w:t>преля</w:t>
      </w:r>
      <w:r w:rsidR="008C2047">
        <w:rPr>
          <w:sz w:val="28"/>
          <w:szCs w:val="28"/>
        </w:rPr>
        <w:t xml:space="preserve"> 202</w:t>
      </w:r>
      <w:r w:rsidR="004F55D6">
        <w:rPr>
          <w:sz w:val="28"/>
          <w:szCs w:val="28"/>
        </w:rPr>
        <w:t>6</w:t>
      </w:r>
      <w:r w:rsidRPr="00677561">
        <w:rPr>
          <w:sz w:val="28"/>
          <w:szCs w:val="28"/>
        </w:rPr>
        <w:t xml:space="preserve"> г. по образован</w:t>
      </w:r>
      <w:r w:rsidR="008C2047">
        <w:rPr>
          <w:sz w:val="28"/>
          <w:szCs w:val="28"/>
        </w:rPr>
        <w:t>ию земельных</w:t>
      </w:r>
      <w:r w:rsidR="002C46E3">
        <w:rPr>
          <w:sz w:val="28"/>
          <w:szCs w:val="28"/>
        </w:rPr>
        <w:t xml:space="preserve"> </w:t>
      </w:r>
      <w:r w:rsidR="008C2047">
        <w:rPr>
          <w:sz w:val="28"/>
          <w:szCs w:val="28"/>
        </w:rPr>
        <w:t>участков</w:t>
      </w:r>
      <w:r w:rsidRPr="00677561">
        <w:rPr>
          <w:sz w:val="28"/>
          <w:szCs w:val="28"/>
        </w:rPr>
        <w:t xml:space="preserve">, путем выдела </w:t>
      </w:r>
      <w:r w:rsidR="008C2047">
        <w:rPr>
          <w:sz w:val="28"/>
          <w:szCs w:val="28"/>
        </w:rPr>
        <w:t>их</w:t>
      </w:r>
      <w:r w:rsidR="002C46E3">
        <w:rPr>
          <w:sz w:val="28"/>
          <w:szCs w:val="28"/>
        </w:rPr>
        <w:t xml:space="preserve"> </w:t>
      </w:r>
      <w:r w:rsidRPr="00677561">
        <w:rPr>
          <w:sz w:val="28"/>
          <w:szCs w:val="28"/>
        </w:rPr>
        <w:t>в счет з</w:t>
      </w:r>
      <w:r w:rsidR="002C46E3">
        <w:rPr>
          <w:sz w:val="28"/>
          <w:szCs w:val="28"/>
        </w:rPr>
        <w:t>емельных долей</w:t>
      </w:r>
      <w:r w:rsidR="00CD2A6A">
        <w:rPr>
          <w:sz w:val="28"/>
          <w:szCs w:val="28"/>
        </w:rPr>
        <w:t xml:space="preserve"> площадью </w:t>
      </w:r>
      <w:r w:rsidR="007A0645">
        <w:rPr>
          <w:sz w:val="28"/>
          <w:szCs w:val="28"/>
        </w:rPr>
        <w:t>1000</w:t>
      </w:r>
      <w:r w:rsidR="00CD2A6A">
        <w:rPr>
          <w:sz w:val="28"/>
          <w:szCs w:val="28"/>
        </w:rPr>
        <w:t>000</w:t>
      </w:r>
      <w:r w:rsidR="00FC2EF9">
        <w:rPr>
          <w:sz w:val="28"/>
          <w:szCs w:val="28"/>
        </w:rPr>
        <w:t xml:space="preserve"> </w:t>
      </w:r>
      <w:proofErr w:type="spellStart"/>
      <w:r w:rsidR="00FC2EF9">
        <w:rPr>
          <w:sz w:val="28"/>
          <w:szCs w:val="28"/>
        </w:rPr>
        <w:t>кв.м</w:t>
      </w:r>
      <w:proofErr w:type="spellEnd"/>
      <w:r w:rsidR="00FC2EF9">
        <w:rPr>
          <w:sz w:val="28"/>
          <w:szCs w:val="28"/>
        </w:rPr>
        <w:t>.</w:t>
      </w:r>
      <w:r w:rsidRPr="00677561">
        <w:rPr>
          <w:sz w:val="28"/>
          <w:szCs w:val="28"/>
        </w:rPr>
        <w:t>, находящейся в муниципальной собственности</w:t>
      </w:r>
      <w:r w:rsidR="00FC2EF9">
        <w:rPr>
          <w:sz w:val="28"/>
          <w:szCs w:val="28"/>
        </w:rPr>
        <w:t xml:space="preserve"> </w:t>
      </w:r>
      <w:proofErr w:type="spellStart"/>
      <w:r w:rsidR="00FC2EF9">
        <w:rPr>
          <w:sz w:val="28"/>
          <w:szCs w:val="28"/>
        </w:rPr>
        <w:t>Кичменгско</w:t>
      </w:r>
      <w:proofErr w:type="spellEnd"/>
      <w:r w:rsidR="00FC2EF9">
        <w:rPr>
          <w:sz w:val="28"/>
          <w:szCs w:val="28"/>
        </w:rPr>
        <w:t>-Городецкого муниципального округа</w:t>
      </w:r>
      <w:r w:rsidR="002C46E3">
        <w:rPr>
          <w:sz w:val="28"/>
          <w:szCs w:val="28"/>
        </w:rPr>
        <w:t>,</w:t>
      </w:r>
      <w:r w:rsidRPr="00677561">
        <w:rPr>
          <w:sz w:val="28"/>
          <w:szCs w:val="28"/>
        </w:rPr>
        <w:t xml:space="preserve"> в праве общей долевой собственности на земельный участок из земель сельскохозяйственного назначения с ка</w:t>
      </w:r>
      <w:r w:rsidR="00FC2EF9">
        <w:rPr>
          <w:sz w:val="28"/>
          <w:szCs w:val="28"/>
        </w:rPr>
        <w:t>дастровым номером 35:17:0000000</w:t>
      </w:r>
      <w:r w:rsidR="002C46E3">
        <w:rPr>
          <w:sz w:val="28"/>
          <w:szCs w:val="28"/>
        </w:rPr>
        <w:t>:</w:t>
      </w:r>
      <w:r w:rsidR="007A0645">
        <w:rPr>
          <w:sz w:val="28"/>
          <w:szCs w:val="28"/>
        </w:rPr>
        <w:t>49</w:t>
      </w:r>
      <w:r w:rsidRPr="00677561">
        <w:rPr>
          <w:sz w:val="28"/>
          <w:szCs w:val="28"/>
        </w:rPr>
        <w:t xml:space="preserve">, расположенный по адресу: </w:t>
      </w:r>
      <w:r w:rsidR="00FC2EF9">
        <w:rPr>
          <w:sz w:val="28"/>
          <w:szCs w:val="28"/>
        </w:rPr>
        <w:t>Вологодская</w:t>
      </w:r>
      <w:r w:rsidRPr="00677561">
        <w:rPr>
          <w:sz w:val="28"/>
          <w:szCs w:val="28"/>
        </w:rPr>
        <w:t xml:space="preserve"> область, </w:t>
      </w:r>
      <w:proofErr w:type="spellStart"/>
      <w:r w:rsidR="00FC2EF9">
        <w:rPr>
          <w:sz w:val="28"/>
          <w:szCs w:val="28"/>
        </w:rPr>
        <w:t>Кичменгско</w:t>
      </w:r>
      <w:proofErr w:type="spellEnd"/>
      <w:r w:rsidR="00FC2EF9">
        <w:rPr>
          <w:sz w:val="28"/>
          <w:szCs w:val="28"/>
        </w:rPr>
        <w:t>-Городецкий муниципальный округ</w:t>
      </w:r>
      <w:r w:rsidR="002C46E3">
        <w:rPr>
          <w:sz w:val="28"/>
          <w:szCs w:val="28"/>
        </w:rPr>
        <w:t xml:space="preserve">. </w:t>
      </w:r>
    </w:p>
    <w:p w:rsidR="00CD4AAC" w:rsidRPr="00A5158E" w:rsidRDefault="002C46E3" w:rsidP="002C46E3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CD4AAC" w:rsidRPr="00A5158E">
        <w:rPr>
          <w:sz w:val="28"/>
          <w:szCs w:val="28"/>
        </w:rPr>
        <w:t>Постановление в</w:t>
      </w:r>
      <w:r>
        <w:rPr>
          <w:sz w:val="28"/>
          <w:szCs w:val="28"/>
        </w:rPr>
        <w:t xml:space="preserve">ступает в силу со дня принятия и подлежит размещению на официальном сайте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 Вологодской области в информационно-коммуникационной сети «Интернет»</w:t>
      </w:r>
      <w:r w:rsidR="00CD4AAC" w:rsidRPr="00A5158E">
        <w:rPr>
          <w:sz w:val="28"/>
          <w:szCs w:val="28"/>
        </w:rPr>
        <w:t xml:space="preserve">    </w:t>
      </w:r>
    </w:p>
    <w:p w:rsidR="00CD4AAC" w:rsidRDefault="00CD4AAC" w:rsidP="00CD4AAC">
      <w:pPr>
        <w:ind w:right="1133"/>
        <w:rPr>
          <w:sz w:val="28"/>
          <w:szCs w:val="28"/>
        </w:rPr>
      </w:pPr>
    </w:p>
    <w:p w:rsidR="00CD4AAC" w:rsidRDefault="00CD4AAC" w:rsidP="00CD4AAC">
      <w:pPr>
        <w:ind w:right="1133"/>
        <w:rPr>
          <w:sz w:val="28"/>
          <w:szCs w:val="28"/>
        </w:rPr>
      </w:pPr>
    </w:p>
    <w:p w:rsidR="00D77C20" w:rsidRDefault="00D77C20" w:rsidP="00CD4AAC">
      <w:pPr>
        <w:ind w:right="113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</w:t>
      </w:r>
    </w:p>
    <w:p w:rsidR="00CD4AAC" w:rsidRDefault="00D77C20" w:rsidP="00D77C20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</w:t>
      </w:r>
      <w:r w:rsidR="007A0645">
        <w:rPr>
          <w:sz w:val="28"/>
          <w:szCs w:val="28"/>
        </w:rPr>
        <w:t xml:space="preserve">А.Н. </w:t>
      </w:r>
      <w:proofErr w:type="spellStart"/>
      <w:r w:rsidR="007A0645">
        <w:rPr>
          <w:sz w:val="28"/>
          <w:szCs w:val="28"/>
        </w:rPr>
        <w:t>Андринович</w:t>
      </w:r>
      <w:proofErr w:type="spellEnd"/>
    </w:p>
    <w:p w:rsidR="00CD4AAC" w:rsidRDefault="00CD4AAC" w:rsidP="00CD4AAC">
      <w:pPr>
        <w:jc w:val="both"/>
        <w:rPr>
          <w:sz w:val="28"/>
        </w:rPr>
      </w:pPr>
    </w:p>
    <w:p w:rsidR="005A4238" w:rsidRDefault="005A4238" w:rsidP="005A42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5A4238" w:rsidSect="00C12A6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40923"/>
    <w:rsid w:val="00041F05"/>
    <w:rsid w:val="00066D30"/>
    <w:rsid w:val="000710B6"/>
    <w:rsid w:val="00091A55"/>
    <w:rsid w:val="000A5567"/>
    <w:rsid w:val="000B4EA4"/>
    <w:rsid w:val="00104A37"/>
    <w:rsid w:val="0011149E"/>
    <w:rsid w:val="001243BD"/>
    <w:rsid w:val="001465C7"/>
    <w:rsid w:val="0015178F"/>
    <w:rsid w:val="00161C1E"/>
    <w:rsid w:val="00166582"/>
    <w:rsid w:val="00177025"/>
    <w:rsid w:val="00187C58"/>
    <w:rsid w:val="001B2160"/>
    <w:rsid w:val="001B22F0"/>
    <w:rsid w:val="001B2B1C"/>
    <w:rsid w:val="001D4588"/>
    <w:rsid w:val="001E21FE"/>
    <w:rsid w:val="00205794"/>
    <w:rsid w:val="00206B5A"/>
    <w:rsid w:val="00225132"/>
    <w:rsid w:val="002532DD"/>
    <w:rsid w:val="002B545F"/>
    <w:rsid w:val="002C46E3"/>
    <w:rsid w:val="002E3273"/>
    <w:rsid w:val="003121BC"/>
    <w:rsid w:val="00322036"/>
    <w:rsid w:val="003522C7"/>
    <w:rsid w:val="00360AC0"/>
    <w:rsid w:val="0037688F"/>
    <w:rsid w:val="003A0729"/>
    <w:rsid w:val="003B47CD"/>
    <w:rsid w:val="003D121E"/>
    <w:rsid w:val="003E71C9"/>
    <w:rsid w:val="003E787C"/>
    <w:rsid w:val="004031EA"/>
    <w:rsid w:val="00413E85"/>
    <w:rsid w:val="0049049B"/>
    <w:rsid w:val="004B622B"/>
    <w:rsid w:val="004F55D6"/>
    <w:rsid w:val="00543246"/>
    <w:rsid w:val="00563E85"/>
    <w:rsid w:val="00565C63"/>
    <w:rsid w:val="00571B79"/>
    <w:rsid w:val="00574774"/>
    <w:rsid w:val="005A4238"/>
    <w:rsid w:val="005F473C"/>
    <w:rsid w:val="00614475"/>
    <w:rsid w:val="00625E57"/>
    <w:rsid w:val="00640E95"/>
    <w:rsid w:val="00653DF5"/>
    <w:rsid w:val="00661F1D"/>
    <w:rsid w:val="0067128C"/>
    <w:rsid w:val="00677561"/>
    <w:rsid w:val="006906C3"/>
    <w:rsid w:val="006E2D79"/>
    <w:rsid w:val="00705539"/>
    <w:rsid w:val="00714549"/>
    <w:rsid w:val="007216B9"/>
    <w:rsid w:val="00784910"/>
    <w:rsid w:val="007A0645"/>
    <w:rsid w:val="00806CFD"/>
    <w:rsid w:val="0081224D"/>
    <w:rsid w:val="00827938"/>
    <w:rsid w:val="00842E65"/>
    <w:rsid w:val="00845165"/>
    <w:rsid w:val="00847428"/>
    <w:rsid w:val="008A06B9"/>
    <w:rsid w:val="008C2047"/>
    <w:rsid w:val="0091349E"/>
    <w:rsid w:val="00932115"/>
    <w:rsid w:val="00956360"/>
    <w:rsid w:val="009924B7"/>
    <w:rsid w:val="009951E8"/>
    <w:rsid w:val="009A0212"/>
    <w:rsid w:val="009A1DCF"/>
    <w:rsid w:val="009A47BD"/>
    <w:rsid w:val="009B2D3D"/>
    <w:rsid w:val="00A068E3"/>
    <w:rsid w:val="00A23BF3"/>
    <w:rsid w:val="00A31A77"/>
    <w:rsid w:val="00A4083A"/>
    <w:rsid w:val="00A52251"/>
    <w:rsid w:val="00A709A0"/>
    <w:rsid w:val="00A85491"/>
    <w:rsid w:val="00AE1A80"/>
    <w:rsid w:val="00B07430"/>
    <w:rsid w:val="00B155DE"/>
    <w:rsid w:val="00B37E05"/>
    <w:rsid w:val="00B4609D"/>
    <w:rsid w:val="00B47A02"/>
    <w:rsid w:val="00B47D2A"/>
    <w:rsid w:val="00B61B1F"/>
    <w:rsid w:val="00B72704"/>
    <w:rsid w:val="00B948C1"/>
    <w:rsid w:val="00BC0970"/>
    <w:rsid w:val="00BC30D2"/>
    <w:rsid w:val="00BD15EF"/>
    <w:rsid w:val="00BE1211"/>
    <w:rsid w:val="00C12A65"/>
    <w:rsid w:val="00C217F4"/>
    <w:rsid w:val="00C2757D"/>
    <w:rsid w:val="00C30B1D"/>
    <w:rsid w:val="00C832EB"/>
    <w:rsid w:val="00CA5FFF"/>
    <w:rsid w:val="00CD2A6A"/>
    <w:rsid w:val="00CD4AAC"/>
    <w:rsid w:val="00CE4FD4"/>
    <w:rsid w:val="00CE739B"/>
    <w:rsid w:val="00D17099"/>
    <w:rsid w:val="00D23619"/>
    <w:rsid w:val="00D41417"/>
    <w:rsid w:val="00D55E35"/>
    <w:rsid w:val="00D64A39"/>
    <w:rsid w:val="00D772AC"/>
    <w:rsid w:val="00D77C20"/>
    <w:rsid w:val="00DA71C0"/>
    <w:rsid w:val="00DA7B4F"/>
    <w:rsid w:val="00DB053C"/>
    <w:rsid w:val="00DD09FD"/>
    <w:rsid w:val="00DF63E2"/>
    <w:rsid w:val="00E24445"/>
    <w:rsid w:val="00E3206C"/>
    <w:rsid w:val="00E65C3B"/>
    <w:rsid w:val="00E65EB2"/>
    <w:rsid w:val="00E8019B"/>
    <w:rsid w:val="00E82E5F"/>
    <w:rsid w:val="00EF64F4"/>
    <w:rsid w:val="00EF7AFA"/>
    <w:rsid w:val="00F16904"/>
    <w:rsid w:val="00F356E4"/>
    <w:rsid w:val="00F8003F"/>
    <w:rsid w:val="00F8198F"/>
    <w:rsid w:val="00FA59D8"/>
    <w:rsid w:val="00FB1B4E"/>
    <w:rsid w:val="00FC2EF9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0752"/>
  <w15:docId w15:val="{58CFB57F-61F7-4235-AC08-223125CE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">
    <w:name w:val="Strong"/>
    <w:basedOn w:val="a0"/>
    <w:uiPriority w:val="22"/>
    <w:qFormat/>
    <w:rsid w:val="00677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2025-10-14T13:28:00Z</cp:lastPrinted>
  <dcterms:created xsi:type="dcterms:W3CDTF">2026-08-07T07:33:00Z</dcterms:created>
  <dcterms:modified xsi:type="dcterms:W3CDTF">2026-08-07T07:33:00Z</dcterms:modified>
</cp:coreProperties>
</file>