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DBB" w:rsidRPr="00FA5DBB" w:rsidRDefault="00FA5DBB" w:rsidP="00FA5DBB">
      <w:pPr>
        <w:ind w:left="-142"/>
        <w:rPr>
          <w:b/>
          <w:color w:val="auto"/>
          <w:sz w:val="28"/>
        </w:rPr>
      </w:pPr>
      <w:r w:rsidRPr="00FA5DBB">
        <w:rPr>
          <w:b/>
          <w:noProof/>
          <w:color w:val="auto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DBB">
        <w:rPr>
          <w:b/>
          <w:color w:val="auto"/>
          <w:sz w:val="28"/>
        </w:rPr>
        <w:br w:type="textWrapping" w:clear="all"/>
      </w:r>
    </w:p>
    <w:p w:rsidR="00FA5DBB" w:rsidRPr="00FA5DBB" w:rsidRDefault="00FA5DBB" w:rsidP="00FA5DBB">
      <w:pPr>
        <w:ind w:left="-142"/>
        <w:jc w:val="center"/>
        <w:rPr>
          <w:b/>
          <w:color w:val="auto"/>
          <w:sz w:val="28"/>
        </w:rPr>
      </w:pPr>
    </w:p>
    <w:p w:rsidR="00FA5DBB" w:rsidRPr="00FA5DBB" w:rsidRDefault="00FA5DBB" w:rsidP="00FA5DBB">
      <w:pPr>
        <w:ind w:left="-142"/>
        <w:jc w:val="center"/>
        <w:rPr>
          <w:color w:val="auto"/>
          <w:szCs w:val="24"/>
        </w:rPr>
      </w:pPr>
      <w:r w:rsidRPr="00FA5DBB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FA5DBB">
        <w:rPr>
          <w:color w:val="auto"/>
          <w:sz w:val="40"/>
          <w:szCs w:val="40"/>
        </w:rPr>
        <w:t xml:space="preserve"> </w:t>
      </w:r>
    </w:p>
    <w:p w:rsidR="00FA5DBB" w:rsidRPr="00FA5DBB" w:rsidRDefault="00FA5DBB" w:rsidP="00FA5DBB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</w:p>
    <w:p w:rsidR="00FA5DBB" w:rsidRPr="00FA5DBB" w:rsidRDefault="00FA5DBB" w:rsidP="00FA5DB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36"/>
          <w:szCs w:val="36"/>
        </w:rPr>
      </w:pPr>
      <w:r w:rsidRPr="00FA5DBB">
        <w:rPr>
          <w:b/>
          <w:color w:val="auto"/>
          <w:sz w:val="36"/>
          <w:szCs w:val="36"/>
        </w:rPr>
        <w:t>ПОСТАНОВЛЕНИЕ</w:t>
      </w:r>
    </w:p>
    <w:p w:rsidR="00FA5DBB" w:rsidRPr="00FA5DBB" w:rsidRDefault="00FA5DBB" w:rsidP="00FA5DBB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FA5DBB" w:rsidRPr="00FA5DBB" w:rsidRDefault="00FA5DBB" w:rsidP="00FA5DBB">
      <w:pPr>
        <w:widowControl w:val="0"/>
        <w:tabs>
          <w:tab w:val="left" w:pos="4215"/>
        </w:tabs>
        <w:autoSpaceDE w:val="0"/>
        <w:autoSpaceDN w:val="0"/>
        <w:adjustRightInd w:val="0"/>
        <w:rPr>
          <w:color w:val="auto"/>
          <w:sz w:val="28"/>
          <w:szCs w:val="28"/>
        </w:rPr>
      </w:pPr>
      <w:r w:rsidRPr="00FA5DBB">
        <w:rPr>
          <w:color w:val="auto"/>
          <w:sz w:val="20"/>
        </w:rPr>
        <w:t xml:space="preserve">                    </w:t>
      </w:r>
      <w:r w:rsidRPr="00FA5DBB">
        <w:rPr>
          <w:color w:val="auto"/>
          <w:sz w:val="28"/>
          <w:szCs w:val="28"/>
        </w:rPr>
        <w:t>От 0</w:t>
      </w:r>
      <w:r>
        <w:rPr>
          <w:color w:val="auto"/>
          <w:sz w:val="28"/>
          <w:szCs w:val="28"/>
        </w:rPr>
        <w:t>7</w:t>
      </w:r>
      <w:r w:rsidRPr="00FA5DBB">
        <w:rPr>
          <w:color w:val="auto"/>
          <w:sz w:val="28"/>
          <w:szCs w:val="28"/>
        </w:rPr>
        <w:t>.08.2026 № 7</w:t>
      </w:r>
      <w:r>
        <w:rPr>
          <w:color w:val="auto"/>
          <w:sz w:val="28"/>
          <w:szCs w:val="28"/>
        </w:rPr>
        <w:t>82</w:t>
      </w:r>
    </w:p>
    <w:p w:rsidR="00FA5DBB" w:rsidRPr="00FA5DBB" w:rsidRDefault="00FA5DBB" w:rsidP="00FA5DBB">
      <w:pPr>
        <w:widowControl w:val="0"/>
        <w:autoSpaceDE w:val="0"/>
        <w:autoSpaceDN w:val="0"/>
        <w:adjustRightInd w:val="0"/>
        <w:rPr>
          <w:color w:val="auto"/>
          <w:sz w:val="20"/>
        </w:rPr>
      </w:pPr>
      <w:r w:rsidRPr="00FA5DBB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BAE5E"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FA5DBB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A154F" id="Прямая соединительная линия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FA5DBB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7E420" id="Прямая соединительная линия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FA5DBB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67CA8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FA5DBB">
        <w:rPr>
          <w:color w:val="auto"/>
          <w:sz w:val="20"/>
        </w:rPr>
        <w:t xml:space="preserve">                            с. </w:t>
      </w:r>
      <w:proofErr w:type="spellStart"/>
      <w:r w:rsidRPr="00FA5DBB">
        <w:rPr>
          <w:color w:val="auto"/>
          <w:sz w:val="20"/>
        </w:rPr>
        <w:t>Кичменгский</w:t>
      </w:r>
      <w:proofErr w:type="spellEnd"/>
      <w:r w:rsidRPr="00FA5DBB">
        <w:rPr>
          <w:color w:val="auto"/>
          <w:sz w:val="20"/>
        </w:rPr>
        <w:t xml:space="preserve"> Городок</w:t>
      </w:r>
    </w:p>
    <w:p w:rsidR="00FA5DBB" w:rsidRPr="00FA5DBB" w:rsidRDefault="00FA5DBB" w:rsidP="00FA5DBB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color w:val="auto"/>
          <w:sz w:val="28"/>
          <w:szCs w:val="28"/>
        </w:rPr>
      </w:pPr>
      <w:r w:rsidRPr="00FA5DB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DE19C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FA5DB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C6084" id="Прямая соединительная линия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FA5DBB">
        <w:rPr>
          <w:color w:val="auto"/>
          <w:sz w:val="28"/>
          <w:szCs w:val="28"/>
        </w:rPr>
        <w:t xml:space="preserve">     </w:t>
      </w:r>
    </w:p>
    <w:p w:rsidR="00F61303" w:rsidRPr="00FA5DBB" w:rsidRDefault="008004B9" w:rsidP="00FA5DBB">
      <w:pPr>
        <w:pStyle w:val="afd"/>
        <w:ind w:right="3968"/>
        <w:jc w:val="both"/>
        <w:rPr>
          <w:rFonts w:ascii="Times New Roman" w:hAnsi="Times New Roman"/>
          <w:bCs/>
          <w:sz w:val="27"/>
          <w:szCs w:val="27"/>
        </w:rPr>
      </w:pPr>
      <w:r w:rsidRPr="00FA5DBB">
        <w:rPr>
          <w:rFonts w:ascii="Times New Roman" w:hAnsi="Times New Roman"/>
          <w:bCs/>
          <w:sz w:val="27"/>
          <w:szCs w:val="27"/>
        </w:rPr>
        <w:t>«</w:t>
      </w:r>
      <w:r w:rsidR="004C71B6" w:rsidRPr="00FA5DBB">
        <w:rPr>
          <w:rFonts w:ascii="Times New Roman" w:hAnsi="Times New Roman"/>
          <w:bCs/>
          <w:sz w:val="27"/>
          <w:szCs w:val="27"/>
        </w:rPr>
        <w:t xml:space="preserve">Об утверждении административного регламента </w:t>
      </w:r>
      <w:r w:rsidR="00F61303" w:rsidRPr="00FA5DBB">
        <w:rPr>
          <w:rFonts w:ascii="Times New Roman" w:hAnsi="Times New Roman"/>
          <w:sz w:val="27"/>
          <w:szCs w:val="27"/>
        </w:rPr>
        <w:t xml:space="preserve">предоставления муниципальной услуги по признанию 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 w:rsidR="00F61303"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="00F61303" w:rsidRPr="00FA5DBB">
        <w:rPr>
          <w:rFonts w:ascii="Times New Roman" w:hAnsi="Times New Roman"/>
          <w:sz w:val="27"/>
          <w:szCs w:val="27"/>
        </w:rPr>
        <w:t xml:space="preserve"> Го</w:t>
      </w:r>
      <w:r w:rsidR="004C71B6" w:rsidRPr="00FA5DBB">
        <w:rPr>
          <w:rFonts w:ascii="Times New Roman" w:hAnsi="Times New Roman"/>
          <w:sz w:val="27"/>
          <w:szCs w:val="27"/>
        </w:rPr>
        <w:t>родецкого муниципального округа</w:t>
      </w:r>
      <w:r w:rsidRPr="00FA5DBB">
        <w:rPr>
          <w:rFonts w:ascii="Times New Roman" w:hAnsi="Times New Roman"/>
          <w:sz w:val="27"/>
          <w:szCs w:val="27"/>
        </w:rPr>
        <w:t>»</w:t>
      </w:r>
    </w:p>
    <w:p w:rsidR="00F61303" w:rsidRPr="00FA5DBB" w:rsidRDefault="00F61303" w:rsidP="00FA5DBB">
      <w:pPr>
        <w:ind w:right="-283"/>
        <w:rPr>
          <w:sz w:val="27"/>
          <w:szCs w:val="27"/>
        </w:rPr>
      </w:pPr>
    </w:p>
    <w:p w:rsidR="00FA5DBB" w:rsidRPr="00FA5DBB" w:rsidRDefault="00F61303" w:rsidP="00F61303">
      <w:pPr>
        <w:pStyle w:val="afd"/>
        <w:jc w:val="both"/>
        <w:rPr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        В соответствии с Федеральным </w:t>
      </w:r>
      <w:hyperlink r:id="rId9" w:history="1">
        <w:r w:rsidRPr="00FA5DBB">
          <w:rPr>
            <w:rStyle w:val="ad"/>
            <w:rFonts w:ascii="Times New Roman" w:hAnsi="Times New Roman"/>
            <w:color w:val="auto"/>
            <w:sz w:val="27"/>
            <w:szCs w:val="27"/>
            <w:u w:val="none"/>
          </w:rPr>
          <w:t>законом</w:t>
        </w:r>
      </w:hyperlink>
      <w:r w:rsidRPr="00FA5DBB">
        <w:rPr>
          <w:rFonts w:ascii="Times New Roman" w:hAnsi="Times New Roman"/>
          <w:sz w:val="27"/>
          <w:szCs w:val="27"/>
        </w:rPr>
        <w:t xml:space="preserve"> от 27.07 2010</w:t>
      </w:r>
      <w:r w:rsidR="004C71B6" w:rsidRPr="00FA5DBB">
        <w:rPr>
          <w:rFonts w:ascii="Times New Roman" w:hAnsi="Times New Roman"/>
          <w:sz w:val="27"/>
          <w:szCs w:val="27"/>
        </w:rPr>
        <w:t xml:space="preserve"> </w:t>
      </w:r>
      <w:r w:rsidRPr="00FA5DBB">
        <w:rPr>
          <w:rFonts w:ascii="Times New Roman" w:hAnsi="Times New Roman"/>
          <w:sz w:val="27"/>
          <w:szCs w:val="27"/>
        </w:rPr>
        <w:t xml:space="preserve">N 210-ФЗ "Об организации предоставления государственных и муниципальных услуг" (с последующими изменениями),  постановлением администрации </w:t>
      </w:r>
      <w:proofErr w:type="spellStart"/>
      <w:r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Pr="00FA5DBB">
        <w:rPr>
          <w:rFonts w:ascii="Times New Roman" w:hAnsi="Times New Roman"/>
          <w:sz w:val="27"/>
          <w:szCs w:val="27"/>
        </w:rPr>
        <w:t xml:space="preserve">-Городецкого муниципального </w:t>
      </w:r>
      <w:r w:rsidR="004C71B6" w:rsidRPr="00FA5DBB">
        <w:rPr>
          <w:rFonts w:ascii="Times New Roman" w:hAnsi="Times New Roman"/>
          <w:sz w:val="27"/>
          <w:szCs w:val="27"/>
        </w:rPr>
        <w:t xml:space="preserve">округа </w:t>
      </w:r>
      <w:r w:rsidRPr="00FA5DBB">
        <w:rPr>
          <w:rFonts w:ascii="Times New Roman" w:hAnsi="Times New Roman"/>
          <w:sz w:val="27"/>
          <w:szCs w:val="27"/>
        </w:rPr>
        <w:t xml:space="preserve">от </w:t>
      </w:r>
      <w:r w:rsidR="00801FB3" w:rsidRPr="00FA5DBB">
        <w:rPr>
          <w:rFonts w:ascii="Times New Roman" w:hAnsi="Times New Roman"/>
          <w:sz w:val="27"/>
          <w:szCs w:val="27"/>
        </w:rPr>
        <w:t>14.09.2023</w:t>
      </w:r>
      <w:r w:rsidRPr="00FA5DBB">
        <w:rPr>
          <w:rFonts w:ascii="Times New Roman" w:hAnsi="Times New Roman"/>
          <w:sz w:val="27"/>
          <w:szCs w:val="27"/>
        </w:rPr>
        <w:t xml:space="preserve"> </w:t>
      </w:r>
      <w:r w:rsidR="004C71B6" w:rsidRPr="00FA5DBB">
        <w:rPr>
          <w:rFonts w:ascii="Times New Roman" w:hAnsi="Times New Roman"/>
          <w:sz w:val="27"/>
          <w:szCs w:val="27"/>
        </w:rPr>
        <w:t xml:space="preserve"> </w:t>
      </w:r>
      <w:r w:rsidRPr="00FA5DBB">
        <w:rPr>
          <w:rFonts w:ascii="Times New Roman" w:hAnsi="Times New Roman"/>
          <w:sz w:val="27"/>
          <w:szCs w:val="27"/>
        </w:rPr>
        <w:t xml:space="preserve">№ </w:t>
      </w:r>
      <w:r w:rsidR="00801FB3" w:rsidRPr="00FA5DBB">
        <w:rPr>
          <w:rFonts w:ascii="Times New Roman" w:hAnsi="Times New Roman"/>
          <w:sz w:val="27"/>
          <w:szCs w:val="27"/>
        </w:rPr>
        <w:t>964</w:t>
      </w:r>
      <w:r w:rsidRPr="00FA5DBB">
        <w:rPr>
          <w:rFonts w:ascii="Times New Roman" w:hAnsi="Times New Roman"/>
          <w:sz w:val="27"/>
          <w:szCs w:val="27"/>
        </w:rPr>
        <w:t xml:space="preserve"> «Об утверждении порядка разработки и утверждения административных регламентов предоставления муниципальных услуг» администрация </w:t>
      </w:r>
      <w:proofErr w:type="spellStart"/>
      <w:r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Pr="00FA5DBB">
        <w:rPr>
          <w:rFonts w:ascii="Times New Roman" w:hAnsi="Times New Roman"/>
          <w:sz w:val="27"/>
          <w:szCs w:val="27"/>
        </w:rPr>
        <w:t>-Городецкого муниципального округа</w:t>
      </w:r>
      <w:r w:rsidRPr="00FA5DBB">
        <w:rPr>
          <w:sz w:val="27"/>
          <w:szCs w:val="27"/>
        </w:rPr>
        <w:t xml:space="preserve"> </w:t>
      </w:r>
    </w:p>
    <w:p w:rsidR="00F61303" w:rsidRPr="00FA5DBB" w:rsidRDefault="00F61303" w:rsidP="00F61303">
      <w:pPr>
        <w:pStyle w:val="afd"/>
        <w:jc w:val="both"/>
        <w:rPr>
          <w:rFonts w:ascii="Times New Roman" w:hAnsi="Times New Roman"/>
          <w:b/>
          <w:sz w:val="27"/>
          <w:szCs w:val="27"/>
        </w:rPr>
      </w:pPr>
      <w:r w:rsidRPr="00FA5DBB">
        <w:rPr>
          <w:rFonts w:ascii="Times New Roman" w:hAnsi="Times New Roman"/>
          <w:b/>
          <w:sz w:val="27"/>
          <w:szCs w:val="27"/>
        </w:rPr>
        <w:t>ПОСТАНОВЛЯЕТ:</w:t>
      </w:r>
    </w:p>
    <w:p w:rsidR="00FA5DBB" w:rsidRPr="00FA5DBB" w:rsidRDefault="00FA5DBB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</w:p>
    <w:p w:rsidR="00F61303" w:rsidRPr="00FA5DBB" w:rsidRDefault="004C71B6" w:rsidP="00F61303">
      <w:pPr>
        <w:pStyle w:val="afd"/>
        <w:jc w:val="both"/>
        <w:rPr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       </w:t>
      </w:r>
      <w:r w:rsidR="00F61303" w:rsidRPr="00FA5DBB">
        <w:rPr>
          <w:rFonts w:ascii="Times New Roman" w:hAnsi="Times New Roman"/>
          <w:sz w:val="27"/>
          <w:szCs w:val="27"/>
        </w:rPr>
        <w:t xml:space="preserve">1.Утвердить административный регламент предоставления муниципальной услуги по признанию 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 w:rsidR="00F61303"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="00F61303" w:rsidRPr="00FA5DBB">
        <w:rPr>
          <w:rFonts w:ascii="Times New Roman" w:hAnsi="Times New Roman"/>
          <w:sz w:val="27"/>
          <w:szCs w:val="27"/>
        </w:rPr>
        <w:t xml:space="preserve"> Городецкого муниципального округа </w:t>
      </w:r>
      <w:proofErr w:type="gramStart"/>
      <w:r w:rsidR="00F61303" w:rsidRPr="00FA5DBB">
        <w:rPr>
          <w:rFonts w:ascii="Times New Roman" w:hAnsi="Times New Roman"/>
          <w:sz w:val="27"/>
          <w:szCs w:val="27"/>
        </w:rPr>
        <w:t>согласно</w:t>
      </w:r>
      <w:r w:rsidR="00FA5DBB">
        <w:rPr>
          <w:rFonts w:ascii="Times New Roman" w:hAnsi="Times New Roman"/>
          <w:sz w:val="27"/>
          <w:szCs w:val="27"/>
        </w:rPr>
        <w:t xml:space="preserve"> </w:t>
      </w:r>
      <w:r w:rsidR="00F61303" w:rsidRPr="00FA5DBB">
        <w:rPr>
          <w:rFonts w:ascii="Times New Roman" w:hAnsi="Times New Roman"/>
          <w:sz w:val="27"/>
          <w:szCs w:val="27"/>
        </w:rPr>
        <w:t>приложени</w:t>
      </w:r>
      <w:r w:rsidR="003C70DA" w:rsidRPr="00FA5DBB">
        <w:rPr>
          <w:rFonts w:ascii="Times New Roman" w:hAnsi="Times New Roman"/>
          <w:sz w:val="27"/>
          <w:szCs w:val="27"/>
        </w:rPr>
        <w:t>я</w:t>
      </w:r>
      <w:proofErr w:type="gramEnd"/>
      <w:r w:rsidR="00F61303" w:rsidRPr="00FA5DBB">
        <w:rPr>
          <w:rFonts w:ascii="Times New Roman" w:hAnsi="Times New Roman"/>
          <w:sz w:val="27"/>
          <w:szCs w:val="27"/>
        </w:rPr>
        <w:t xml:space="preserve"> к настоящему постановлению</w:t>
      </w:r>
      <w:r w:rsidR="00F61303" w:rsidRPr="00FA5DBB">
        <w:rPr>
          <w:sz w:val="27"/>
          <w:szCs w:val="27"/>
        </w:rPr>
        <w:t>.</w:t>
      </w:r>
    </w:p>
    <w:p w:rsidR="00F61303" w:rsidRPr="00FA5DBB" w:rsidRDefault="00F61303" w:rsidP="008C7F9D">
      <w:pPr>
        <w:pStyle w:val="afd"/>
        <w:jc w:val="both"/>
        <w:rPr>
          <w:rFonts w:ascii="Times New Roman" w:hAnsi="Times New Roman"/>
          <w:color w:val="auto"/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       </w:t>
      </w:r>
      <w:r w:rsidR="004C71B6" w:rsidRPr="00FA5DBB">
        <w:rPr>
          <w:rFonts w:ascii="Times New Roman" w:hAnsi="Times New Roman"/>
          <w:sz w:val="27"/>
          <w:szCs w:val="27"/>
        </w:rPr>
        <w:t>2.</w:t>
      </w:r>
      <w:r w:rsidRPr="00FA5DBB">
        <w:rPr>
          <w:rFonts w:ascii="Times New Roman" w:hAnsi="Times New Roman"/>
          <w:color w:val="auto"/>
          <w:sz w:val="27"/>
          <w:szCs w:val="27"/>
        </w:rPr>
        <w:t>Признать утратившим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FA5DBB">
        <w:rPr>
          <w:rFonts w:ascii="Times New Roman" w:hAnsi="Times New Roman"/>
          <w:color w:val="auto"/>
          <w:sz w:val="27"/>
          <w:szCs w:val="27"/>
        </w:rPr>
        <w:t>силу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FA5DBB">
        <w:rPr>
          <w:rFonts w:ascii="Times New Roman" w:hAnsi="Times New Roman"/>
          <w:color w:val="auto"/>
          <w:sz w:val="27"/>
          <w:szCs w:val="27"/>
        </w:rPr>
        <w:t xml:space="preserve">постановление администрации 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FA5DBB">
        <w:rPr>
          <w:rFonts w:ascii="Times New Roman" w:hAnsi="Times New Roman"/>
          <w:color w:val="auto"/>
          <w:sz w:val="27"/>
          <w:szCs w:val="27"/>
        </w:rPr>
        <w:t xml:space="preserve"> </w:t>
      </w:r>
      <w:proofErr w:type="spellStart"/>
      <w:r w:rsidRPr="00FA5DBB">
        <w:rPr>
          <w:rFonts w:ascii="Times New Roman" w:hAnsi="Times New Roman"/>
          <w:color w:val="auto"/>
          <w:sz w:val="27"/>
          <w:szCs w:val="27"/>
        </w:rPr>
        <w:t>Кичменгско</w:t>
      </w:r>
      <w:proofErr w:type="spellEnd"/>
      <w:r w:rsidRPr="00FA5DBB">
        <w:rPr>
          <w:rFonts w:ascii="Times New Roman" w:hAnsi="Times New Roman"/>
          <w:color w:val="auto"/>
          <w:sz w:val="27"/>
          <w:szCs w:val="27"/>
        </w:rPr>
        <w:t xml:space="preserve">-Городецкого муниципального района от </w:t>
      </w:r>
      <w:r w:rsidR="008C7F9D" w:rsidRPr="00FA5DBB">
        <w:rPr>
          <w:rFonts w:ascii="Times New Roman" w:hAnsi="Times New Roman"/>
          <w:color w:val="auto"/>
          <w:sz w:val="27"/>
          <w:szCs w:val="27"/>
        </w:rPr>
        <w:t>13.05.2020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FA5DBB">
        <w:rPr>
          <w:rFonts w:ascii="Times New Roman" w:hAnsi="Times New Roman"/>
          <w:color w:val="auto"/>
          <w:sz w:val="27"/>
          <w:szCs w:val="27"/>
        </w:rPr>
        <w:t xml:space="preserve">N </w:t>
      </w:r>
      <w:r w:rsidR="008C7F9D" w:rsidRPr="00FA5DBB">
        <w:rPr>
          <w:rFonts w:ascii="Times New Roman" w:hAnsi="Times New Roman"/>
          <w:color w:val="auto"/>
          <w:sz w:val="27"/>
          <w:szCs w:val="27"/>
        </w:rPr>
        <w:t>367</w:t>
      </w:r>
      <w:r w:rsidRPr="00FA5DBB">
        <w:rPr>
          <w:rFonts w:ascii="Times New Roman" w:hAnsi="Times New Roman"/>
          <w:color w:val="auto"/>
          <w:sz w:val="27"/>
          <w:szCs w:val="27"/>
        </w:rPr>
        <w:t xml:space="preserve"> «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>Об утверждении а</w:t>
      </w:r>
      <w:r w:rsidR="008C7F9D" w:rsidRPr="00FA5DBB">
        <w:rPr>
          <w:rFonts w:ascii="Times New Roman" w:hAnsi="Times New Roman"/>
          <w:color w:val="auto"/>
          <w:sz w:val="27"/>
          <w:szCs w:val="27"/>
        </w:rPr>
        <w:t>дминистративн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 xml:space="preserve">ого </w:t>
      </w:r>
      <w:r w:rsidR="008C7F9D" w:rsidRPr="00FA5DBB">
        <w:rPr>
          <w:rFonts w:ascii="Times New Roman" w:hAnsi="Times New Roman"/>
          <w:color w:val="auto"/>
          <w:sz w:val="27"/>
          <w:szCs w:val="27"/>
        </w:rPr>
        <w:t>регламент</w:t>
      </w:r>
      <w:r w:rsidR="004C71B6" w:rsidRPr="00FA5DBB">
        <w:rPr>
          <w:rFonts w:ascii="Times New Roman" w:hAnsi="Times New Roman"/>
          <w:color w:val="auto"/>
          <w:sz w:val="27"/>
          <w:szCs w:val="27"/>
        </w:rPr>
        <w:t>а</w:t>
      </w:r>
      <w:r w:rsidR="008C7F9D" w:rsidRPr="00FA5DBB">
        <w:rPr>
          <w:rFonts w:ascii="Times New Roman" w:hAnsi="Times New Roman"/>
          <w:color w:val="auto"/>
          <w:sz w:val="27"/>
          <w:szCs w:val="27"/>
        </w:rPr>
        <w:t xml:space="preserve"> предоставления муниципальной услуги по признанию помещения жилым помещением, жилого помещения непригодным для проживания и многоквартирного дома аварийным и подлежащим сносу </w:t>
      </w:r>
      <w:r w:rsidR="008C7F9D" w:rsidRPr="00FA5DBB">
        <w:rPr>
          <w:rFonts w:ascii="Times New Roman" w:hAnsi="Times New Roman"/>
          <w:sz w:val="27"/>
          <w:szCs w:val="27"/>
        </w:rPr>
        <w:t>или реконструкции</w:t>
      </w:r>
      <w:r w:rsidR="001348C1" w:rsidRPr="00FA5DBB">
        <w:rPr>
          <w:rFonts w:ascii="Times New Roman" w:hAnsi="Times New Roman"/>
          <w:sz w:val="27"/>
          <w:szCs w:val="27"/>
        </w:rPr>
        <w:t>»</w:t>
      </w:r>
      <w:r w:rsidR="004C71B6" w:rsidRPr="00FA5DBB">
        <w:rPr>
          <w:sz w:val="27"/>
          <w:szCs w:val="27"/>
        </w:rPr>
        <w:t xml:space="preserve">, </w:t>
      </w:r>
      <w:r w:rsidR="004C71B6" w:rsidRPr="00FA5DBB">
        <w:rPr>
          <w:rFonts w:ascii="Times New Roman" w:hAnsi="Times New Roman"/>
          <w:sz w:val="27"/>
          <w:szCs w:val="27"/>
        </w:rPr>
        <w:t>за исключением пункта 2 постановления.</w:t>
      </w:r>
    </w:p>
    <w:p w:rsidR="00F61303" w:rsidRPr="00FA5DBB" w:rsidRDefault="00F61303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        3. 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proofErr w:type="spellStart"/>
      <w:r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Pr="00FA5DBB">
        <w:rPr>
          <w:rFonts w:ascii="Times New Roman" w:hAnsi="Times New Roman"/>
          <w:sz w:val="27"/>
          <w:szCs w:val="27"/>
        </w:rPr>
        <w:t>-Городецкого муниципального округа в информационно-телекоммуникационной сети «Интернет».</w:t>
      </w:r>
    </w:p>
    <w:p w:rsidR="00F61303" w:rsidRPr="00FA5DBB" w:rsidRDefault="00F61303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</w:p>
    <w:p w:rsidR="00FA5DBB" w:rsidRPr="00FA5DBB" w:rsidRDefault="00F61303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Глава </w:t>
      </w:r>
      <w:proofErr w:type="spellStart"/>
      <w:r w:rsidR="00FA5DBB" w:rsidRPr="00FA5DBB">
        <w:rPr>
          <w:rFonts w:ascii="Times New Roman" w:hAnsi="Times New Roman"/>
          <w:sz w:val="27"/>
          <w:szCs w:val="27"/>
        </w:rPr>
        <w:t>Кичменгско</w:t>
      </w:r>
      <w:proofErr w:type="spellEnd"/>
      <w:r w:rsidR="00FA5DBB" w:rsidRPr="00FA5DBB">
        <w:rPr>
          <w:rFonts w:ascii="Times New Roman" w:hAnsi="Times New Roman"/>
          <w:sz w:val="27"/>
          <w:szCs w:val="27"/>
        </w:rPr>
        <w:t xml:space="preserve">-Городецкого </w:t>
      </w:r>
    </w:p>
    <w:p w:rsidR="00F61303" w:rsidRPr="00FA5DBB" w:rsidRDefault="00FA5DBB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  <w:r w:rsidRPr="00FA5DBB">
        <w:rPr>
          <w:rFonts w:ascii="Times New Roman" w:hAnsi="Times New Roman"/>
          <w:sz w:val="27"/>
          <w:szCs w:val="27"/>
        </w:rPr>
        <w:t xml:space="preserve">муниципального </w:t>
      </w:r>
      <w:r w:rsidR="00F61303" w:rsidRPr="00FA5DBB">
        <w:rPr>
          <w:rFonts w:ascii="Times New Roman" w:hAnsi="Times New Roman"/>
          <w:sz w:val="27"/>
          <w:szCs w:val="27"/>
        </w:rPr>
        <w:t xml:space="preserve">округа                                                           </w:t>
      </w:r>
      <w:r w:rsidR="00BD1176" w:rsidRPr="00FA5DBB">
        <w:rPr>
          <w:rFonts w:ascii="Times New Roman" w:hAnsi="Times New Roman"/>
          <w:sz w:val="27"/>
          <w:szCs w:val="27"/>
        </w:rPr>
        <w:t xml:space="preserve">      </w:t>
      </w:r>
      <w:r w:rsidR="00F61303" w:rsidRPr="00FA5DBB">
        <w:rPr>
          <w:rFonts w:ascii="Times New Roman" w:hAnsi="Times New Roman"/>
          <w:sz w:val="27"/>
          <w:szCs w:val="27"/>
        </w:rPr>
        <w:t xml:space="preserve"> </w:t>
      </w:r>
      <w:r w:rsidR="00BD1176" w:rsidRPr="00FA5DBB">
        <w:rPr>
          <w:rFonts w:ascii="Times New Roman" w:hAnsi="Times New Roman"/>
          <w:sz w:val="27"/>
          <w:szCs w:val="27"/>
        </w:rPr>
        <w:t xml:space="preserve">А.Н. </w:t>
      </w:r>
      <w:proofErr w:type="spellStart"/>
      <w:r w:rsidR="00BD1176" w:rsidRPr="00FA5DBB">
        <w:rPr>
          <w:rFonts w:ascii="Times New Roman" w:hAnsi="Times New Roman"/>
          <w:sz w:val="27"/>
          <w:szCs w:val="27"/>
        </w:rPr>
        <w:t>Андринович</w:t>
      </w:r>
      <w:proofErr w:type="spellEnd"/>
    </w:p>
    <w:p w:rsidR="00F61303" w:rsidRPr="00FA5DBB" w:rsidRDefault="00F61303" w:rsidP="00F61303">
      <w:pPr>
        <w:pStyle w:val="afd"/>
        <w:jc w:val="both"/>
        <w:rPr>
          <w:rFonts w:ascii="Times New Roman" w:hAnsi="Times New Roman"/>
          <w:sz w:val="27"/>
          <w:szCs w:val="27"/>
        </w:rPr>
      </w:pPr>
    </w:p>
    <w:p w:rsidR="00F61303" w:rsidRDefault="00F61303" w:rsidP="00F61303">
      <w:pPr>
        <w:pStyle w:val="afd"/>
        <w:jc w:val="both"/>
        <w:rPr>
          <w:rFonts w:ascii="Times New Roman" w:hAnsi="Times New Roman"/>
          <w:sz w:val="28"/>
          <w:szCs w:val="28"/>
        </w:rPr>
      </w:pPr>
    </w:p>
    <w:p w:rsidR="00F61303" w:rsidRDefault="00F61303" w:rsidP="00F61303">
      <w:pPr>
        <w:pStyle w:val="afd"/>
        <w:jc w:val="both"/>
        <w:rPr>
          <w:rFonts w:ascii="Times New Roman" w:hAnsi="Times New Roman"/>
          <w:sz w:val="28"/>
          <w:szCs w:val="28"/>
        </w:rPr>
      </w:pPr>
    </w:p>
    <w:p w:rsidR="000F1E0B" w:rsidRDefault="005876CC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</w:p>
    <w:p w:rsidR="000F1E0B" w:rsidRDefault="000F1E0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</w:p>
    <w:p w:rsidR="001D1055" w:rsidRPr="00F245DC" w:rsidRDefault="000F1E0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="005876CC">
        <w:rPr>
          <w:szCs w:val="24"/>
        </w:rPr>
        <w:t xml:space="preserve">  </w:t>
      </w:r>
      <w:r w:rsidR="002C17E0" w:rsidRPr="00F245DC">
        <w:rPr>
          <w:szCs w:val="24"/>
        </w:rPr>
        <w:t>Приложение</w:t>
      </w:r>
    </w:p>
    <w:p w:rsidR="002C17E0" w:rsidRPr="00F245DC" w:rsidRDefault="002C17E0" w:rsidP="002C17E0">
      <w:pPr>
        <w:jc w:val="right"/>
        <w:rPr>
          <w:szCs w:val="24"/>
        </w:rPr>
      </w:pPr>
      <w:r w:rsidRPr="00F245DC">
        <w:rPr>
          <w:szCs w:val="24"/>
        </w:rPr>
        <w:t>к постановлению администрации округа</w:t>
      </w:r>
    </w:p>
    <w:p w:rsidR="002C17E0" w:rsidRPr="00F245DC" w:rsidRDefault="002C17E0" w:rsidP="002C17E0">
      <w:pPr>
        <w:rPr>
          <w:szCs w:val="24"/>
        </w:rPr>
      </w:pPr>
      <w:r w:rsidRPr="00F245DC">
        <w:rPr>
          <w:szCs w:val="24"/>
        </w:rPr>
        <w:t xml:space="preserve">                                                                                 </w:t>
      </w:r>
      <w:r w:rsidR="005876CC">
        <w:rPr>
          <w:szCs w:val="24"/>
        </w:rPr>
        <w:t xml:space="preserve">                         </w:t>
      </w:r>
      <w:r w:rsidR="00384A9B">
        <w:rPr>
          <w:szCs w:val="24"/>
        </w:rPr>
        <w:t>от_</w:t>
      </w:r>
      <w:r w:rsidR="00FA5DBB">
        <w:rPr>
          <w:szCs w:val="24"/>
        </w:rPr>
        <w:t>07.08.</w:t>
      </w:r>
      <w:r w:rsidRPr="00F245DC">
        <w:rPr>
          <w:szCs w:val="24"/>
        </w:rPr>
        <w:t>202</w:t>
      </w:r>
      <w:r w:rsidR="00384A9B">
        <w:rPr>
          <w:szCs w:val="24"/>
        </w:rPr>
        <w:t>6</w:t>
      </w:r>
      <w:r w:rsidRPr="00F245DC">
        <w:rPr>
          <w:szCs w:val="24"/>
        </w:rPr>
        <w:t xml:space="preserve">г. </w:t>
      </w:r>
      <w:proofErr w:type="gramStart"/>
      <w:r w:rsidRPr="00F245DC">
        <w:rPr>
          <w:szCs w:val="24"/>
        </w:rPr>
        <w:t xml:space="preserve">№  </w:t>
      </w:r>
      <w:r w:rsidR="00FA5DBB">
        <w:rPr>
          <w:szCs w:val="24"/>
        </w:rPr>
        <w:t>782</w:t>
      </w:r>
      <w:bookmarkStart w:id="0" w:name="_GoBack"/>
      <w:bookmarkEnd w:id="0"/>
      <w:proofErr w:type="gramEnd"/>
      <w:r w:rsidRPr="00F245DC">
        <w:rPr>
          <w:szCs w:val="24"/>
        </w:rPr>
        <w:t xml:space="preserve">                                                                                    </w:t>
      </w:r>
    </w:p>
    <w:p w:rsidR="001D1055" w:rsidRPr="00F245DC" w:rsidRDefault="001D1055">
      <w:pPr>
        <w:tabs>
          <w:tab w:val="left" w:pos="6600"/>
        </w:tabs>
        <w:ind w:firstLine="540"/>
        <w:jc w:val="center"/>
        <w:rPr>
          <w:szCs w:val="24"/>
        </w:rPr>
      </w:pPr>
    </w:p>
    <w:p w:rsidR="00CC4103" w:rsidRDefault="00CC4103" w:rsidP="00B37F1E">
      <w:pPr>
        <w:jc w:val="center"/>
        <w:rPr>
          <w:szCs w:val="24"/>
        </w:rPr>
      </w:pPr>
      <w:r>
        <w:rPr>
          <w:szCs w:val="24"/>
        </w:rPr>
        <w:t>А</w:t>
      </w:r>
      <w:r w:rsidR="0095611E" w:rsidRPr="00F245DC">
        <w:rPr>
          <w:szCs w:val="24"/>
        </w:rPr>
        <w:t>дминистративный регламент</w:t>
      </w:r>
    </w:p>
    <w:p w:rsidR="001D1055" w:rsidRPr="00F245DC" w:rsidRDefault="0095611E" w:rsidP="00B37F1E">
      <w:pPr>
        <w:jc w:val="center"/>
        <w:rPr>
          <w:szCs w:val="24"/>
        </w:rPr>
      </w:pPr>
      <w:r w:rsidRPr="00F245DC">
        <w:rPr>
          <w:szCs w:val="24"/>
        </w:rPr>
        <w:t xml:space="preserve">предоставления муниципальной услуги по признанию 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 w:rsidR="00CC4103">
        <w:rPr>
          <w:szCs w:val="24"/>
        </w:rPr>
        <w:t>Кичменгско</w:t>
      </w:r>
      <w:proofErr w:type="spellEnd"/>
      <w:r w:rsidR="003C70DA">
        <w:rPr>
          <w:szCs w:val="24"/>
        </w:rPr>
        <w:t xml:space="preserve"> -</w:t>
      </w:r>
      <w:r w:rsidR="00CC4103">
        <w:rPr>
          <w:szCs w:val="24"/>
        </w:rPr>
        <w:t xml:space="preserve"> Городецкого </w:t>
      </w:r>
      <w:r w:rsidRPr="00F245DC">
        <w:rPr>
          <w:szCs w:val="24"/>
        </w:rPr>
        <w:t xml:space="preserve">муниципального </w:t>
      </w:r>
      <w:r w:rsidR="00CC4103">
        <w:rPr>
          <w:szCs w:val="24"/>
        </w:rPr>
        <w:t>округа</w:t>
      </w:r>
    </w:p>
    <w:p w:rsidR="001D1055" w:rsidRPr="00F245DC" w:rsidRDefault="001D1055">
      <w:pPr>
        <w:jc w:val="center"/>
        <w:outlineLvl w:val="1"/>
        <w:rPr>
          <w:szCs w:val="24"/>
        </w:rPr>
      </w:pPr>
    </w:p>
    <w:p w:rsidR="001D1055" w:rsidRPr="00436992" w:rsidRDefault="0095611E" w:rsidP="00436992">
      <w:pPr>
        <w:pStyle w:val="6"/>
      </w:pPr>
      <w:r w:rsidRPr="00436992">
        <w:t xml:space="preserve">I. Общие положения </w:t>
      </w:r>
    </w:p>
    <w:p w:rsidR="001D1055" w:rsidRPr="00F245DC" w:rsidRDefault="001D1055">
      <w:pPr>
        <w:ind w:firstLine="540"/>
        <w:jc w:val="both"/>
        <w:rPr>
          <w:szCs w:val="24"/>
        </w:rPr>
      </w:pPr>
    </w:p>
    <w:p w:rsidR="003C70DA" w:rsidRPr="00436992" w:rsidRDefault="003C70DA" w:rsidP="003C70DA">
      <w:pPr>
        <w:pStyle w:val="ab"/>
        <w:numPr>
          <w:ilvl w:val="1"/>
          <w:numId w:val="4"/>
        </w:numPr>
        <w:jc w:val="both"/>
        <w:rPr>
          <w:b/>
          <w:szCs w:val="24"/>
        </w:rPr>
      </w:pPr>
      <w:r w:rsidRPr="00436992">
        <w:rPr>
          <w:b/>
          <w:szCs w:val="24"/>
        </w:rPr>
        <w:t>Предмет ре</w:t>
      </w:r>
      <w:r w:rsidR="001A7EB7" w:rsidRPr="00436992">
        <w:rPr>
          <w:b/>
          <w:szCs w:val="24"/>
        </w:rPr>
        <w:t>г</w:t>
      </w:r>
      <w:r w:rsidRPr="00436992">
        <w:rPr>
          <w:b/>
          <w:szCs w:val="24"/>
        </w:rPr>
        <w:t>улирования</w:t>
      </w:r>
      <w:r w:rsidR="001A7EB7" w:rsidRPr="00436992">
        <w:rPr>
          <w:b/>
          <w:szCs w:val="24"/>
        </w:rPr>
        <w:t xml:space="preserve"> административного регламента</w:t>
      </w:r>
    </w:p>
    <w:p w:rsidR="001A7EB7" w:rsidRPr="003C70DA" w:rsidRDefault="001A7EB7" w:rsidP="001A7EB7">
      <w:pPr>
        <w:pStyle w:val="ab"/>
        <w:ind w:left="2220"/>
        <w:jc w:val="both"/>
        <w:rPr>
          <w:szCs w:val="24"/>
        </w:rPr>
      </w:pPr>
    </w:p>
    <w:p w:rsidR="007E37FC" w:rsidRPr="00F245DC" w:rsidRDefault="001A7EB7" w:rsidP="001A7EB7">
      <w:pPr>
        <w:ind w:firstLine="709"/>
        <w:jc w:val="both"/>
        <w:rPr>
          <w:szCs w:val="24"/>
        </w:rPr>
      </w:pPr>
      <w:r>
        <w:rPr>
          <w:szCs w:val="24"/>
        </w:rPr>
        <w:t>1.1.1.</w:t>
      </w:r>
      <w:r w:rsidR="007E37FC" w:rsidRPr="00F245DC">
        <w:rPr>
          <w:szCs w:val="24"/>
        </w:rPr>
        <w:t xml:space="preserve"> </w:t>
      </w:r>
      <w:r w:rsidR="00CC4103">
        <w:rPr>
          <w:szCs w:val="24"/>
        </w:rPr>
        <w:t>А</w:t>
      </w:r>
      <w:r w:rsidR="00E37B26" w:rsidRPr="00F245DC">
        <w:rPr>
          <w:szCs w:val="24"/>
        </w:rPr>
        <w:t xml:space="preserve">дминистративный регламент </w:t>
      </w:r>
      <w:r>
        <w:rPr>
          <w:szCs w:val="24"/>
        </w:rPr>
        <w:t>регулирует</w:t>
      </w:r>
      <w:r w:rsidR="00E37B26" w:rsidRPr="00F245DC">
        <w:rPr>
          <w:szCs w:val="24"/>
        </w:rPr>
        <w:t xml:space="preserve"> </w:t>
      </w:r>
      <w:r>
        <w:rPr>
          <w:szCs w:val="24"/>
        </w:rPr>
        <w:t>отношения,</w:t>
      </w:r>
      <w:r w:rsidR="00E37B26" w:rsidRPr="00F245DC">
        <w:rPr>
          <w:szCs w:val="24"/>
        </w:rPr>
        <w:t xml:space="preserve"> </w:t>
      </w:r>
      <w:r>
        <w:rPr>
          <w:szCs w:val="24"/>
        </w:rPr>
        <w:t xml:space="preserve">возникающие в связи с предоставлением муниципальной </w:t>
      </w:r>
      <w:r w:rsidR="00E37B26" w:rsidRPr="00F245DC">
        <w:rPr>
          <w:szCs w:val="24"/>
        </w:rPr>
        <w:t>услуги</w:t>
      </w:r>
      <w:r>
        <w:rPr>
          <w:szCs w:val="24"/>
        </w:rPr>
        <w:t xml:space="preserve"> Уполномоченным органом</w:t>
      </w:r>
      <w:r w:rsidR="00E37B26" w:rsidRPr="00F245DC">
        <w:rPr>
          <w:szCs w:val="24"/>
        </w:rPr>
        <w:t xml:space="preserve"> по признанию 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>
        <w:rPr>
          <w:szCs w:val="24"/>
        </w:rPr>
        <w:t>Кичменгско</w:t>
      </w:r>
      <w:proofErr w:type="spellEnd"/>
      <w:r>
        <w:rPr>
          <w:szCs w:val="24"/>
        </w:rPr>
        <w:t>-Городецкого муниципального округа.</w:t>
      </w:r>
    </w:p>
    <w:p w:rsidR="007E37FC" w:rsidRPr="00F245DC" w:rsidRDefault="007E37FC" w:rsidP="007E37FC">
      <w:pPr>
        <w:ind w:firstLine="720"/>
        <w:jc w:val="both"/>
        <w:rPr>
          <w:szCs w:val="24"/>
        </w:rPr>
      </w:pPr>
      <w:r w:rsidRPr="00F245DC">
        <w:rPr>
          <w:szCs w:val="24"/>
        </w:rPr>
        <w:t>1.</w:t>
      </w:r>
      <w:r w:rsidR="001A7EB7">
        <w:rPr>
          <w:szCs w:val="24"/>
        </w:rPr>
        <w:t>1.</w:t>
      </w:r>
      <w:r w:rsidRPr="00F245DC">
        <w:rPr>
          <w:szCs w:val="24"/>
        </w:rPr>
        <w:t xml:space="preserve">2. </w:t>
      </w:r>
      <w:r w:rsidR="001A7EB7">
        <w:rPr>
          <w:szCs w:val="24"/>
        </w:rPr>
        <w:t xml:space="preserve">Административный регламент устанавливает порядок </w:t>
      </w:r>
      <w:r w:rsidR="00436992">
        <w:rPr>
          <w:szCs w:val="24"/>
        </w:rPr>
        <w:t xml:space="preserve">и стандарт предоставления муниципальной услуги, состав, последовательность и сроки выполнения административных процедур по предоставлению Уполномоченным органом муниципальной услуги. </w:t>
      </w:r>
    </w:p>
    <w:p w:rsidR="001D1055" w:rsidRPr="00F245DC" w:rsidRDefault="007E37FC" w:rsidP="00436992">
      <w:pPr>
        <w:ind w:firstLine="720"/>
        <w:jc w:val="both"/>
        <w:rPr>
          <w:szCs w:val="24"/>
        </w:rPr>
      </w:pPr>
      <w:r w:rsidRPr="00F245DC">
        <w:rPr>
          <w:szCs w:val="24"/>
        </w:rPr>
        <w:t>1.</w:t>
      </w:r>
      <w:r w:rsidR="00436992">
        <w:rPr>
          <w:szCs w:val="24"/>
        </w:rPr>
        <w:t>1.3. Перечень условных обозначений и сокращений приведен в приложении 1 к административному регламенту.</w:t>
      </w:r>
    </w:p>
    <w:p w:rsidR="00436992" w:rsidRDefault="00436992">
      <w:pPr>
        <w:pStyle w:val="4"/>
        <w:spacing w:before="0"/>
        <w:rPr>
          <w:sz w:val="24"/>
          <w:szCs w:val="24"/>
        </w:rPr>
      </w:pPr>
    </w:p>
    <w:p w:rsidR="00436992" w:rsidRDefault="00436992">
      <w:pPr>
        <w:pStyle w:val="4"/>
        <w:spacing w:before="0"/>
        <w:rPr>
          <w:b/>
          <w:sz w:val="24"/>
          <w:szCs w:val="24"/>
        </w:rPr>
      </w:pPr>
      <w:r w:rsidRPr="00436992">
        <w:rPr>
          <w:b/>
          <w:sz w:val="24"/>
          <w:szCs w:val="24"/>
        </w:rPr>
        <w:t xml:space="preserve">1.2 </w:t>
      </w:r>
      <w:r>
        <w:rPr>
          <w:b/>
          <w:sz w:val="24"/>
          <w:szCs w:val="24"/>
        </w:rPr>
        <w:t>Круг заявителей</w:t>
      </w:r>
    </w:p>
    <w:p w:rsidR="00436992" w:rsidRDefault="00436992" w:rsidP="00436992">
      <w:pPr>
        <w:ind w:firstLine="709"/>
      </w:pPr>
      <w:r>
        <w:t>К заявителям при предоставлении муниципальной услуги относятся:</w:t>
      </w:r>
      <w:r>
        <w:tab/>
      </w:r>
    </w:p>
    <w:p w:rsidR="00436992" w:rsidRDefault="00436992" w:rsidP="00436992">
      <w:pPr>
        <w:pStyle w:val="ab"/>
        <w:numPr>
          <w:ilvl w:val="0"/>
          <w:numId w:val="5"/>
        </w:numPr>
      </w:pPr>
      <w:r>
        <w:t>Физические лица;</w:t>
      </w:r>
    </w:p>
    <w:p w:rsidR="00436992" w:rsidRDefault="00436992" w:rsidP="00436992">
      <w:pPr>
        <w:pStyle w:val="ab"/>
        <w:numPr>
          <w:ilvl w:val="0"/>
          <w:numId w:val="5"/>
        </w:numPr>
      </w:pPr>
      <w:r>
        <w:t>Индивидуальные предприниматели;</w:t>
      </w:r>
    </w:p>
    <w:p w:rsidR="00436992" w:rsidRDefault="00436992" w:rsidP="00436992">
      <w:pPr>
        <w:pStyle w:val="ab"/>
        <w:numPr>
          <w:ilvl w:val="0"/>
          <w:numId w:val="5"/>
        </w:numPr>
      </w:pPr>
      <w:r>
        <w:t xml:space="preserve">Юридические </w:t>
      </w:r>
      <w:r w:rsidR="00A43C2A">
        <w:t>лица, за исключением государственных органов и их территориальных органом, органов государственных внебюджетных фондов и их территориальных органов местного самоуправления;</w:t>
      </w:r>
    </w:p>
    <w:p w:rsidR="00A43C2A" w:rsidRDefault="00A43C2A" w:rsidP="00436992">
      <w:pPr>
        <w:pStyle w:val="ab"/>
        <w:numPr>
          <w:ilvl w:val="0"/>
          <w:numId w:val="5"/>
        </w:numPr>
      </w:pPr>
      <w:r>
        <w:t>Представители заявителей.</w:t>
      </w:r>
    </w:p>
    <w:p w:rsidR="00436992" w:rsidRDefault="00A43C2A" w:rsidP="00A43C2A">
      <w:pPr>
        <w:tabs>
          <w:tab w:val="left" w:pos="3792"/>
        </w:tabs>
        <w:ind w:firstLine="709"/>
      </w:pPr>
      <w:r>
        <w:tab/>
      </w:r>
    </w:p>
    <w:p w:rsidR="00A43C2A" w:rsidRPr="00A43C2A" w:rsidRDefault="00A43C2A" w:rsidP="008523C1">
      <w:pPr>
        <w:tabs>
          <w:tab w:val="left" w:pos="3792"/>
        </w:tabs>
        <w:ind w:firstLine="709"/>
        <w:jc w:val="center"/>
        <w:rPr>
          <w:b/>
        </w:rPr>
      </w:pPr>
      <w:r w:rsidRPr="00A43C2A">
        <w:rPr>
          <w:b/>
        </w:rPr>
        <w:t>1.3</w:t>
      </w:r>
      <w:r>
        <w:rPr>
          <w:b/>
        </w:rPr>
        <w:t xml:space="preserve"> Требования предоставления заявителю муниципальной услуги в соответствии с категориями (признаками) заявител</w:t>
      </w:r>
      <w:r w:rsidR="003832CC">
        <w:rPr>
          <w:b/>
        </w:rPr>
        <w:t>ей</w:t>
      </w:r>
    </w:p>
    <w:p w:rsidR="00436992" w:rsidRDefault="00436992" w:rsidP="008523C1">
      <w:pPr>
        <w:ind w:firstLine="709"/>
        <w:jc w:val="center"/>
      </w:pPr>
    </w:p>
    <w:p w:rsidR="008523C1" w:rsidRDefault="008523C1" w:rsidP="003832CC">
      <w:pPr>
        <w:pStyle w:val="3c"/>
      </w:pPr>
      <w:r>
        <w:t>1.3.1. Муниципальная услуга предоставляется заявителю в соответствии с категориями (признаками) заявителей</w:t>
      </w:r>
      <w:r w:rsidR="003832CC">
        <w:t>,</w:t>
      </w:r>
      <w:r>
        <w:t xml:space="preserve"> сведения о которых размещаются </w:t>
      </w:r>
      <w:r w:rsidR="003832CC">
        <w:t>в федеральной государственной информационной системе «Федеральный реестр государственных и муниципальных услуг(функций) и государственной системе «Реестр государственных услуг(функций) Вологодской области» и публикуются в федеральной государственной информационной системе «Единый портал государственных и муниципальных услуг(функций)»(далее – Единый портал)  и в государственной</w:t>
      </w:r>
      <w:r w:rsidR="00416778">
        <w:t xml:space="preserve"> информационной системе «Портал государственных и муниципальных услуг (функций) Вологодской области» (далее- Региональный портал).</w:t>
      </w:r>
    </w:p>
    <w:p w:rsidR="00436992" w:rsidRDefault="00436992" w:rsidP="00436992">
      <w:pPr>
        <w:ind w:firstLine="709"/>
      </w:pPr>
    </w:p>
    <w:p w:rsidR="00436992" w:rsidRPr="00436992" w:rsidRDefault="00436992" w:rsidP="00436992">
      <w:pPr>
        <w:ind w:firstLine="709"/>
      </w:pPr>
    </w:p>
    <w:p w:rsidR="001D1055" w:rsidRPr="00FA0509" w:rsidRDefault="0095611E">
      <w:pPr>
        <w:pStyle w:val="4"/>
        <w:spacing w:before="0"/>
        <w:rPr>
          <w:b/>
          <w:sz w:val="24"/>
          <w:szCs w:val="24"/>
        </w:rPr>
      </w:pPr>
      <w:r w:rsidRPr="00FA0509">
        <w:rPr>
          <w:b/>
          <w:sz w:val="24"/>
          <w:szCs w:val="24"/>
        </w:rPr>
        <w:t>II. Стандарт предоставления муниципальной услуги</w:t>
      </w:r>
    </w:p>
    <w:p w:rsidR="001D1055" w:rsidRPr="00FA0509" w:rsidRDefault="001D1055">
      <w:pPr>
        <w:rPr>
          <w:b/>
          <w:szCs w:val="24"/>
        </w:rPr>
      </w:pPr>
    </w:p>
    <w:p w:rsidR="001D1055" w:rsidRPr="00FA0509" w:rsidRDefault="0095611E">
      <w:pPr>
        <w:pStyle w:val="4"/>
        <w:spacing w:before="0"/>
        <w:rPr>
          <w:b/>
          <w:sz w:val="24"/>
          <w:szCs w:val="24"/>
        </w:rPr>
      </w:pPr>
      <w:r w:rsidRPr="00FA0509">
        <w:rPr>
          <w:b/>
          <w:sz w:val="24"/>
          <w:szCs w:val="24"/>
        </w:rPr>
        <w:t>2.1.</w:t>
      </w:r>
      <w:r w:rsidRPr="00FA0509">
        <w:rPr>
          <w:b/>
          <w:sz w:val="24"/>
          <w:szCs w:val="24"/>
        </w:rPr>
        <w:tab/>
        <w:t>Наименование муниципальной услуги</w:t>
      </w:r>
    </w:p>
    <w:p w:rsidR="001D1055" w:rsidRPr="00F245DC" w:rsidRDefault="001D1055">
      <w:pPr>
        <w:ind w:firstLine="540"/>
        <w:jc w:val="both"/>
        <w:rPr>
          <w:szCs w:val="24"/>
        </w:rPr>
      </w:pPr>
    </w:p>
    <w:p w:rsidR="001D1055" w:rsidRPr="00F245DC" w:rsidRDefault="00951ED6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2.1.</w:t>
      </w:r>
      <w:proofErr w:type="gramStart"/>
      <w:r>
        <w:rPr>
          <w:szCs w:val="24"/>
        </w:rPr>
        <w:t>1.</w:t>
      </w:r>
      <w:r w:rsidR="00416778">
        <w:rPr>
          <w:szCs w:val="24"/>
        </w:rPr>
        <w:t>Признание</w:t>
      </w:r>
      <w:proofErr w:type="gramEnd"/>
      <w:r w:rsidR="00416778">
        <w:rPr>
          <w:szCs w:val="24"/>
        </w:rPr>
        <w:t xml:space="preserve"> </w:t>
      </w:r>
      <w:r w:rsidR="0095611E" w:rsidRPr="00F245DC">
        <w:rPr>
          <w:szCs w:val="24"/>
        </w:rPr>
        <w:t xml:space="preserve">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 w:rsidR="00FA0509">
        <w:rPr>
          <w:szCs w:val="24"/>
        </w:rPr>
        <w:t>Кичменгско</w:t>
      </w:r>
      <w:proofErr w:type="spellEnd"/>
      <w:r w:rsidR="00FA0509">
        <w:rPr>
          <w:szCs w:val="24"/>
        </w:rPr>
        <w:t>-Городецкого муниципального округа.</w:t>
      </w:r>
    </w:p>
    <w:p w:rsidR="001D1055" w:rsidRPr="00F245DC" w:rsidRDefault="001D1055">
      <w:pPr>
        <w:widowControl w:val="0"/>
        <w:ind w:firstLine="540"/>
        <w:rPr>
          <w:szCs w:val="24"/>
        </w:rPr>
      </w:pPr>
    </w:p>
    <w:p w:rsidR="001D1055" w:rsidRPr="00FA0509" w:rsidRDefault="0095611E">
      <w:pPr>
        <w:pStyle w:val="4"/>
        <w:spacing w:before="0"/>
        <w:ind w:firstLine="540"/>
        <w:rPr>
          <w:b/>
          <w:sz w:val="24"/>
          <w:szCs w:val="24"/>
        </w:rPr>
      </w:pPr>
      <w:r w:rsidRPr="00FA0509">
        <w:rPr>
          <w:b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p w:rsidR="001D1055" w:rsidRPr="00FA0509" w:rsidRDefault="001D1055">
      <w:pPr>
        <w:ind w:firstLine="540"/>
        <w:rPr>
          <w:b/>
          <w:szCs w:val="24"/>
        </w:rPr>
      </w:pPr>
    </w:p>
    <w:p w:rsidR="001D1055" w:rsidRPr="00F245DC" w:rsidRDefault="0095611E">
      <w:pPr>
        <w:ind w:firstLine="709"/>
        <w:jc w:val="both"/>
        <w:rPr>
          <w:spacing w:val="-4"/>
          <w:szCs w:val="24"/>
        </w:rPr>
      </w:pPr>
      <w:r w:rsidRPr="00F245DC">
        <w:rPr>
          <w:spacing w:val="-4"/>
          <w:szCs w:val="24"/>
        </w:rPr>
        <w:t>2.2.1. Муниципальная услуга предоставляется:</w:t>
      </w:r>
    </w:p>
    <w:p w:rsidR="001D1055" w:rsidRPr="00F245DC" w:rsidRDefault="00496171">
      <w:pPr>
        <w:ind w:firstLine="709"/>
        <w:jc w:val="both"/>
        <w:rPr>
          <w:i/>
          <w:color w:val="FF0000"/>
          <w:szCs w:val="24"/>
        </w:rPr>
      </w:pPr>
      <w:r w:rsidRPr="00F245DC">
        <w:rPr>
          <w:szCs w:val="24"/>
        </w:rPr>
        <w:t xml:space="preserve">Администрацией </w:t>
      </w:r>
      <w:proofErr w:type="spellStart"/>
      <w:r w:rsidRPr="00F245DC">
        <w:rPr>
          <w:szCs w:val="24"/>
        </w:rPr>
        <w:t>Кичменгско</w:t>
      </w:r>
      <w:proofErr w:type="spellEnd"/>
      <w:r w:rsidRPr="00F245DC">
        <w:rPr>
          <w:szCs w:val="24"/>
        </w:rPr>
        <w:t xml:space="preserve">-Городецкого муниципального округа в лице отдела </w:t>
      </w:r>
      <w:r w:rsidR="00FA0509">
        <w:rPr>
          <w:szCs w:val="24"/>
        </w:rPr>
        <w:t>архитектуры и капитального строительства</w:t>
      </w:r>
      <w:r w:rsidRPr="00F245DC">
        <w:rPr>
          <w:szCs w:val="24"/>
        </w:rPr>
        <w:t xml:space="preserve"> администрации </w:t>
      </w:r>
      <w:proofErr w:type="spellStart"/>
      <w:r w:rsidRPr="00F245DC">
        <w:rPr>
          <w:szCs w:val="24"/>
        </w:rPr>
        <w:t>Кичменгско</w:t>
      </w:r>
      <w:proofErr w:type="spellEnd"/>
      <w:r w:rsidRPr="00F245DC">
        <w:rPr>
          <w:szCs w:val="24"/>
        </w:rPr>
        <w:t>-Го</w:t>
      </w:r>
      <w:r w:rsidR="00FA0509">
        <w:rPr>
          <w:szCs w:val="24"/>
        </w:rPr>
        <w:t>родецкого муниципального округа</w:t>
      </w:r>
      <w:r w:rsidRPr="00F245DC">
        <w:rPr>
          <w:szCs w:val="24"/>
        </w:rPr>
        <w:t xml:space="preserve"> (Уполномоченный орган)</w:t>
      </w:r>
      <w:r w:rsidR="0095611E" w:rsidRPr="00F245DC">
        <w:rPr>
          <w:i/>
          <w:szCs w:val="24"/>
        </w:rPr>
        <w:t>;</w:t>
      </w:r>
    </w:p>
    <w:p w:rsidR="001D1055" w:rsidRPr="00F245DC" w:rsidRDefault="0095611E">
      <w:pPr>
        <w:ind w:right="120" w:firstLine="709"/>
        <w:jc w:val="both"/>
        <w:rPr>
          <w:szCs w:val="24"/>
        </w:rPr>
      </w:pPr>
      <w:r w:rsidRPr="00F245DC">
        <w:rPr>
          <w:szCs w:val="24"/>
        </w:rPr>
        <w:t>Оценка и обследование помещения в целях признания жилого помещения непригодным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создаваемой в этих целях (далее - Комиссия).</w:t>
      </w:r>
    </w:p>
    <w:p w:rsidR="001D1055" w:rsidRPr="00F245DC" w:rsidRDefault="00FA0509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1D1055" w:rsidRPr="00FA0509" w:rsidRDefault="00FA0509" w:rsidP="00FA0509">
      <w:pPr>
        <w:rPr>
          <w:b/>
          <w:szCs w:val="24"/>
        </w:rPr>
      </w:pPr>
      <w:r>
        <w:rPr>
          <w:i/>
          <w:szCs w:val="24"/>
        </w:rPr>
        <w:t xml:space="preserve">                             </w:t>
      </w:r>
      <w:r w:rsidRPr="00FA0509">
        <w:rPr>
          <w:b/>
          <w:i/>
          <w:szCs w:val="24"/>
        </w:rPr>
        <w:t xml:space="preserve">   </w:t>
      </w:r>
      <w:r w:rsidR="0095611E" w:rsidRPr="00FA0509">
        <w:rPr>
          <w:b/>
          <w:szCs w:val="24"/>
        </w:rPr>
        <w:t>2.3. Результат предоставления муниципальной услуги</w:t>
      </w:r>
    </w:p>
    <w:p w:rsidR="001D1055" w:rsidRPr="00F245DC" w:rsidRDefault="001D1055">
      <w:pPr>
        <w:ind w:firstLine="709"/>
        <w:jc w:val="both"/>
        <w:rPr>
          <w:szCs w:val="24"/>
        </w:rPr>
      </w:pPr>
    </w:p>
    <w:p w:rsidR="001D1055" w:rsidRPr="00F245DC" w:rsidRDefault="00CD1697">
      <w:pPr>
        <w:ind w:firstLine="567"/>
        <w:jc w:val="both"/>
        <w:rPr>
          <w:szCs w:val="24"/>
        </w:rPr>
      </w:pPr>
      <w:r>
        <w:rPr>
          <w:szCs w:val="24"/>
        </w:rPr>
        <w:t xml:space="preserve"> 2</w:t>
      </w:r>
      <w:r w:rsidR="0095611E" w:rsidRPr="00F245DC">
        <w:rPr>
          <w:szCs w:val="24"/>
        </w:rPr>
        <w:t xml:space="preserve">.3.1. Результатом предоставления муниципальной услуги </w:t>
      </w:r>
      <w:proofErr w:type="gramStart"/>
      <w:r w:rsidR="0095611E" w:rsidRPr="00F245DC">
        <w:rPr>
          <w:szCs w:val="24"/>
        </w:rPr>
        <w:t xml:space="preserve">является </w:t>
      </w:r>
      <w:r w:rsidR="00FA0509">
        <w:rPr>
          <w:szCs w:val="24"/>
        </w:rPr>
        <w:t xml:space="preserve"> </w:t>
      </w:r>
      <w:r w:rsidR="0095611E" w:rsidRPr="00F245DC">
        <w:rPr>
          <w:szCs w:val="24"/>
        </w:rPr>
        <w:t>Уполномоченного</w:t>
      </w:r>
      <w:proofErr w:type="gramEnd"/>
      <w:r w:rsidR="0095611E" w:rsidRPr="00F245DC">
        <w:rPr>
          <w:szCs w:val="24"/>
        </w:rPr>
        <w:t xml:space="preserve"> органа о признании жилого помещения непригодным для проживания и многоквартирного дома аварийным и подлежащим сносу или реконструкции на территории </w:t>
      </w:r>
      <w:proofErr w:type="spellStart"/>
      <w:r w:rsidR="00FA0509">
        <w:rPr>
          <w:szCs w:val="24"/>
        </w:rPr>
        <w:t>Кичменгско</w:t>
      </w:r>
      <w:proofErr w:type="spellEnd"/>
      <w:r w:rsidR="00FA0509">
        <w:rPr>
          <w:szCs w:val="24"/>
        </w:rPr>
        <w:t>-Городецкого муниципального округа</w:t>
      </w:r>
      <w:r w:rsidR="0095611E" w:rsidRPr="00F245DC">
        <w:rPr>
          <w:szCs w:val="24"/>
        </w:rPr>
        <w:t xml:space="preserve"> и заключени</w:t>
      </w:r>
      <w:r w:rsidR="00FA0509">
        <w:rPr>
          <w:szCs w:val="24"/>
        </w:rPr>
        <w:t xml:space="preserve">е </w:t>
      </w:r>
      <w:r w:rsidR="0095611E" w:rsidRPr="00F245DC">
        <w:rPr>
          <w:szCs w:val="24"/>
        </w:rPr>
        <w:t>Комиссии либо решени</w:t>
      </w:r>
      <w:r w:rsidR="00FA0509">
        <w:rPr>
          <w:szCs w:val="24"/>
        </w:rPr>
        <w:t>е</w:t>
      </w:r>
      <w:r w:rsidR="0095611E" w:rsidRPr="00F245DC">
        <w:rPr>
          <w:szCs w:val="24"/>
        </w:rPr>
        <w:t xml:space="preserve"> об отказе в предоставлении </w:t>
      </w:r>
      <w:r w:rsidR="00FA0509">
        <w:rPr>
          <w:szCs w:val="24"/>
        </w:rPr>
        <w:t>муниципальной</w:t>
      </w:r>
      <w:r w:rsidR="0095611E" w:rsidRPr="00F245DC">
        <w:rPr>
          <w:szCs w:val="24"/>
        </w:rPr>
        <w:t xml:space="preserve"> услуги.</w:t>
      </w:r>
    </w:p>
    <w:p w:rsidR="001D1055" w:rsidRDefault="00CD1697" w:rsidP="00CD1697">
      <w:pPr>
        <w:jc w:val="both"/>
        <w:rPr>
          <w:szCs w:val="24"/>
        </w:rPr>
      </w:pPr>
      <w:r>
        <w:rPr>
          <w:szCs w:val="24"/>
        </w:rPr>
        <w:t xml:space="preserve">          2.3.2.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CD1697" w:rsidRPr="00F245DC" w:rsidRDefault="00CD1697" w:rsidP="00CD1697">
      <w:pPr>
        <w:jc w:val="both"/>
        <w:rPr>
          <w:szCs w:val="24"/>
        </w:rPr>
      </w:pPr>
      <w:r>
        <w:rPr>
          <w:szCs w:val="24"/>
        </w:rPr>
        <w:t xml:space="preserve">          2.3.3. Р</w:t>
      </w:r>
      <w:r w:rsidR="00E47E1F">
        <w:rPr>
          <w:szCs w:val="24"/>
        </w:rPr>
        <w:t xml:space="preserve">езультат </w:t>
      </w:r>
      <w:r>
        <w:rPr>
          <w:szCs w:val="24"/>
        </w:rPr>
        <w:t>предоставления муниципальной услуги заявитель, представитель заявителя получаю</w:t>
      </w:r>
      <w:r w:rsidR="00866D5F">
        <w:rPr>
          <w:szCs w:val="24"/>
        </w:rPr>
        <w:t>т по</w:t>
      </w:r>
      <w:r>
        <w:rPr>
          <w:szCs w:val="24"/>
        </w:rPr>
        <w:t>средством Единого портала, дополнительно способом по выбору заявителя,</w:t>
      </w:r>
      <w:r w:rsidR="008B1E34">
        <w:rPr>
          <w:szCs w:val="24"/>
        </w:rPr>
        <w:t xml:space="preserve"> </w:t>
      </w:r>
      <w:r>
        <w:rPr>
          <w:szCs w:val="24"/>
        </w:rPr>
        <w:t>представителя заявителя, указанным в заявлении лично, на адрес электронной</w:t>
      </w:r>
    </w:p>
    <w:p w:rsidR="00CD1697" w:rsidRPr="00CD1697" w:rsidRDefault="00CD1697" w:rsidP="00CD1697">
      <w:pPr>
        <w:pStyle w:val="4"/>
        <w:spacing w:before="0"/>
        <w:jc w:val="left"/>
        <w:rPr>
          <w:b/>
          <w:sz w:val="24"/>
          <w:szCs w:val="24"/>
        </w:rPr>
      </w:pPr>
      <w:r w:rsidRPr="00CD1697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CD1697">
        <w:rPr>
          <w:sz w:val="24"/>
          <w:szCs w:val="24"/>
        </w:rPr>
        <w:t>очты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CD1697">
        <w:rPr>
          <w:sz w:val="24"/>
          <w:szCs w:val="24"/>
        </w:rPr>
        <w:t>почтовым отправлением с уведомлением о вручении</w:t>
      </w:r>
      <w:r>
        <w:rPr>
          <w:b/>
          <w:sz w:val="24"/>
          <w:szCs w:val="24"/>
        </w:rPr>
        <w:t>.</w:t>
      </w:r>
      <w:r w:rsidRPr="00CD1697">
        <w:rPr>
          <w:b/>
          <w:sz w:val="24"/>
          <w:szCs w:val="24"/>
        </w:rPr>
        <w:t xml:space="preserve">                                </w:t>
      </w:r>
    </w:p>
    <w:p w:rsidR="00CD1697" w:rsidRDefault="00CD1697" w:rsidP="00CD1697">
      <w:pPr>
        <w:pStyle w:val="4"/>
        <w:spacing w:before="0"/>
        <w:jc w:val="left"/>
        <w:rPr>
          <w:b/>
          <w:sz w:val="24"/>
          <w:szCs w:val="24"/>
        </w:rPr>
      </w:pPr>
    </w:p>
    <w:p w:rsidR="001D1055" w:rsidRPr="00CD1697" w:rsidRDefault="00CD1697" w:rsidP="00CD1697">
      <w:pPr>
        <w:pStyle w:val="4"/>
        <w:spacing w:befor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2</w:t>
      </w:r>
      <w:r w:rsidR="0095611E" w:rsidRPr="00CD1697">
        <w:rPr>
          <w:b/>
          <w:sz w:val="24"/>
          <w:szCs w:val="24"/>
        </w:rPr>
        <w:t>.4. Срок предоставления муниципальной услуги</w:t>
      </w:r>
    </w:p>
    <w:p w:rsidR="001D1055" w:rsidRPr="00F245DC" w:rsidRDefault="001D1055">
      <w:pPr>
        <w:jc w:val="both"/>
        <w:rPr>
          <w:szCs w:val="24"/>
        </w:rPr>
      </w:pPr>
    </w:p>
    <w:p w:rsidR="001D1055" w:rsidRPr="00F245DC" w:rsidRDefault="00383AD4">
      <w:pPr>
        <w:ind w:firstLine="540"/>
        <w:jc w:val="both"/>
        <w:rPr>
          <w:szCs w:val="24"/>
        </w:rPr>
      </w:pPr>
      <w:r>
        <w:rPr>
          <w:szCs w:val="24"/>
        </w:rPr>
        <w:t xml:space="preserve">  2.4.1. </w:t>
      </w:r>
      <w:r w:rsidR="0095611E" w:rsidRPr="00F245DC">
        <w:rPr>
          <w:szCs w:val="24"/>
        </w:rPr>
        <w:t xml:space="preserve">Срок предоставления муниципальной услуги составляет </w:t>
      </w:r>
      <w:r w:rsidR="00A44237">
        <w:rPr>
          <w:szCs w:val="24"/>
        </w:rPr>
        <w:t>30</w:t>
      </w:r>
      <w:r w:rsidR="0095611E" w:rsidRPr="00F245DC">
        <w:rPr>
          <w:szCs w:val="24"/>
        </w:rPr>
        <w:t xml:space="preserve"> календарных дней со дня регистрации за</w:t>
      </w:r>
      <w:r w:rsidR="00FA0509">
        <w:rPr>
          <w:szCs w:val="24"/>
        </w:rPr>
        <w:t>явления в Уполномоченном органе.</w:t>
      </w:r>
    </w:p>
    <w:p w:rsidR="001D1055" w:rsidRPr="00F245DC" w:rsidRDefault="0095611E">
      <w:pPr>
        <w:ind w:firstLine="540"/>
        <w:jc w:val="both"/>
        <w:rPr>
          <w:color w:val="0000FF"/>
          <w:szCs w:val="24"/>
        </w:rPr>
      </w:pPr>
      <w:r w:rsidRPr="00F245DC">
        <w:rPr>
          <w:rStyle w:val="1f"/>
          <w:szCs w:val="24"/>
        </w:rPr>
        <w:t xml:space="preserve">В случае, если в ходе работы Комиссия назначила дополнительные обследования и испытания в соответствии с пунктом </w:t>
      </w:r>
      <w:r w:rsidR="00CD1697">
        <w:rPr>
          <w:rStyle w:val="1f"/>
          <w:szCs w:val="24"/>
        </w:rPr>
        <w:t xml:space="preserve">46 Положения общий </w:t>
      </w:r>
      <w:r w:rsidRPr="00F245DC">
        <w:rPr>
          <w:rStyle w:val="1f"/>
          <w:szCs w:val="24"/>
        </w:rPr>
        <w:t>срок предоста</w:t>
      </w:r>
      <w:r w:rsidRPr="00F245DC">
        <w:rPr>
          <w:szCs w:val="24"/>
        </w:rPr>
        <w:t>вления муниципальной услуги увеличивается на срок проведения дополнительных обследований и испытаний.</w:t>
      </w:r>
    </w:p>
    <w:p w:rsidR="001D1055" w:rsidRPr="00F245DC" w:rsidRDefault="001D1055">
      <w:pPr>
        <w:ind w:firstLine="540"/>
        <w:rPr>
          <w:szCs w:val="24"/>
        </w:rPr>
      </w:pPr>
    </w:p>
    <w:p w:rsidR="001D1055" w:rsidRPr="00F245DC" w:rsidRDefault="002A5C33">
      <w:pPr>
        <w:ind w:firstLine="540"/>
        <w:rPr>
          <w:szCs w:val="24"/>
        </w:rPr>
      </w:pPr>
      <w:r>
        <w:rPr>
          <w:szCs w:val="24"/>
        </w:rPr>
        <w:t xml:space="preserve"> </w:t>
      </w:r>
    </w:p>
    <w:p w:rsidR="001D1055" w:rsidRPr="00DF62AA" w:rsidRDefault="00866D5F" w:rsidP="00DF62AA">
      <w:pPr>
        <w:tabs>
          <w:tab w:val="left" w:pos="1596"/>
        </w:tabs>
        <w:ind w:firstLine="709"/>
        <w:jc w:val="center"/>
        <w:rPr>
          <w:b/>
          <w:szCs w:val="24"/>
        </w:rPr>
      </w:pPr>
      <w:r>
        <w:rPr>
          <w:b/>
          <w:sz w:val="28"/>
          <w:szCs w:val="24"/>
        </w:rPr>
        <w:t xml:space="preserve"> </w:t>
      </w:r>
      <w:r w:rsidRPr="00866D5F">
        <w:rPr>
          <w:b/>
          <w:szCs w:val="24"/>
        </w:rPr>
        <w:t>2</w:t>
      </w:r>
      <w:r w:rsidR="00DF62AA">
        <w:rPr>
          <w:b/>
          <w:szCs w:val="24"/>
        </w:rPr>
        <w:t>.5 Р</w:t>
      </w:r>
      <w:r w:rsidR="00DF62AA" w:rsidRPr="00DF62AA">
        <w:rPr>
          <w:b/>
          <w:szCs w:val="24"/>
        </w:rPr>
        <w:t>азмер пла</w:t>
      </w:r>
      <w:r>
        <w:rPr>
          <w:b/>
          <w:szCs w:val="24"/>
        </w:rPr>
        <w:t>ты, взимаемой с заявителя при пред</w:t>
      </w:r>
      <w:r w:rsidR="00DF62AA" w:rsidRPr="00DF62AA">
        <w:rPr>
          <w:b/>
          <w:szCs w:val="24"/>
        </w:rPr>
        <w:t>оставлении муниципальной услуги и способы взимания.</w:t>
      </w:r>
    </w:p>
    <w:p w:rsidR="001D1055" w:rsidRPr="00F245DC" w:rsidRDefault="001D1055">
      <w:pPr>
        <w:ind w:firstLine="540"/>
        <w:jc w:val="center"/>
        <w:rPr>
          <w:i/>
          <w:szCs w:val="24"/>
        </w:rPr>
      </w:pPr>
    </w:p>
    <w:p w:rsidR="001D1055" w:rsidRPr="00F245DC" w:rsidRDefault="00383AD4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 xml:space="preserve"> 2.5.1. </w:t>
      </w:r>
      <w:r w:rsidR="004C1E40">
        <w:rPr>
          <w:szCs w:val="24"/>
        </w:rPr>
        <w:t xml:space="preserve"> Предоставление муниципальной услуги осуществляется на безвозмездной основе.</w:t>
      </w:r>
    </w:p>
    <w:p w:rsidR="001D1055" w:rsidRPr="00F245DC" w:rsidRDefault="004C1E40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1D1055" w:rsidRPr="00F245DC" w:rsidRDefault="004C1E40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1D1055" w:rsidRPr="00F245DC" w:rsidRDefault="0095611E">
      <w:pPr>
        <w:ind w:firstLine="709"/>
        <w:jc w:val="both"/>
        <w:rPr>
          <w:szCs w:val="24"/>
        </w:rPr>
      </w:pPr>
      <w:r w:rsidRPr="00F245DC">
        <w:rPr>
          <w:szCs w:val="24"/>
        </w:rPr>
        <w:t xml:space="preserve"> </w:t>
      </w:r>
    </w:p>
    <w:p w:rsidR="001D1055" w:rsidRPr="004C1E40" w:rsidRDefault="0095611E">
      <w:pPr>
        <w:tabs>
          <w:tab w:val="left" w:pos="851"/>
        </w:tabs>
        <w:ind w:firstLine="540"/>
        <w:jc w:val="center"/>
        <w:outlineLvl w:val="1"/>
        <w:rPr>
          <w:b/>
          <w:szCs w:val="24"/>
        </w:rPr>
      </w:pPr>
      <w:r w:rsidRPr="004C1E40">
        <w:rPr>
          <w:b/>
          <w:szCs w:val="24"/>
        </w:rPr>
        <w:t>2.</w:t>
      </w:r>
      <w:r w:rsidR="002A5C33" w:rsidRPr="004C1E40">
        <w:rPr>
          <w:b/>
          <w:szCs w:val="24"/>
        </w:rPr>
        <w:t>6</w:t>
      </w:r>
      <w:r w:rsidRPr="004C1E40">
        <w:rPr>
          <w:b/>
          <w:szCs w:val="24"/>
        </w:rPr>
        <w:t xml:space="preserve">. </w:t>
      </w:r>
      <w:r w:rsidR="004C1E40">
        <w:rPr>
          <w:b/>
          <w:szCs w:val="24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</w:t>
      </w:r>
      <w:r w:rsidR="00560DF9">
        <w:rPr>
          <w:b/>
          <w:szCs w:val="24"/>
        </w:rPr>
        <w:t xml:space="preserve"> муниципальной услуги в случае обращения заявителя, представителя заявителя непосредственно в уполномоченный орган, МФЦ.</w:t>
      </w:r>
    </w:p>
    <w:p w:rsidR="001D1055" w:rsidRPr="00F245DC" w:rsidRDefault="001D1055">
      <w:pPr>
        <w:ind w:firstLine="540"/>
        <w:rPr>
          <w:b/>
          <w:szCs w:val="24"/>
        </w:rPr>
      </w:pPr>
    </w:p>
    <w:p w:rsidR="001D1055" w:rsidRPr="00F245DC" w:rsidRDefault="00383AD4" w:rsidP="00ED3A25">
      <w:pPr>
        <w:ind w:firstLine="709"/>
        <w:jc w:val="both"/>
        <w:rPr>
          <w:szCs w:val="24"/>
        </w:rPr>
      </w:pPr>
      <w:r>
        <w:rPr>
          <w:szCs w:val="24"/>
        </w:rPr>
        <w:t xml:space="preserve">2.6.1. </w:t>
      </w:r>
      <w:r w:rsidR="00560DF9">
        <w:rPr>
          <w:szCs w:val="24"/>
        </w:rPr>
        <w:t>Максимальный срок ожидания в очереди при по</w:t>
      </w:r>
      <w:r w:rsidR="00ED3A25">
        <w:rPr>
          <w:szCs w:val="24"/>
        </w:rPr>
        <w:t xml:space="preserve">даче заявления о предоставлении </w:t>
      </w:r>
      <w:r w:rsidR="00560DF9">
        <w:rPr>
          <w:szCs w:val="24"/>
        </w:rPr>
        <w:t xml:space="preserve">Муниципальной услуги и (или) получении результата предоставления муниципальной услуги </w:t>
      </w:r>
      <w:r w:rsidR="004D4259">
        <w:rPr>
          <w:szCs w:val="24"/>
        </w:rPr>
        <w:t xml:space="preserve">не </w:t>
      </w:r>
      <w:r w:rsidR="00A25BCF">
        <w:rPr>
          <w:szCs w:val="24"/>
        </w:rPr>
        <w:t xml:space="preserve">должен превышать 15 минут в случае обращения заявителя, представителя заявителя непосредственно в Уполномоченный орган, </w:t>
      </w:r>
      <w:r w:rsidR="00A25BCF" w:rsidRPr="00383AD4">
        <w:rPr>
          <w:szCs w:val="24"/>
        </w:rPr>
        <w:t>МФЦ.</w:t>
      </w:r>
      <w:r w:rsidR="00560DF9">
        <w:rPr>
          <w:szCs w:val="24"/>
        </w:rPr>
        <w:t xml:space="preserve"> </w:t>
      </w:r>
    </w:p>
    <w:p w:rsidR="001D1055" w:rsidRPr="00F245DC" w:rsidRDefault="00560DF9">
      <w:pPr>
        <w:ind w:firstLine="540"/>
        <w:rPr>
          <w:b/>
          <w:szCs w:val="24"/>
        </w:rPr>
      </w:pPr>
      <w:r>
        <w:rPr>
          <w:szCs w:val="24"/>
        </w:rPr>
        <w:lastRenderedPageBreak/>
        <w:t xml:space="preserve"> </w:t>
      </w:r>
    </w:p>
    <w:p w:rsidR="001D1055" w:rsidRPr="00A25BCF" w:rsidRDefault="0095611E" w:rsidP="00A25BCF">
      <w:pPr>
        <w:pStyle w:val="4"/>
        <w:spacing w:before="0"/>
        <w:ind w:firstLine="540"/>
        <w:rPr>
          <w:b/>
          <w:szCs w:val="24"/>
        </w:rPr>
      </w:pPr>
      <w:r w:rsidRPr="00A25BCF">
        <w:rPr>
          <w:b/>
          <w:sz w:val="24"/>
          <w:szCs w:val="24"/>
        </w:rPr>
        <w:t>2.</w:t>
      </w:r>
      <w:r w:rsidR="002A5C33" w:rsidRPr="00A25BCF">
        <w:rPr>
          <w:b/>
          <w:sz w:val="24"/>
          <w:szCs w:val="24"/>
        </w:rPr>
        <w:t>7</w:t>
      </w:r>
      <w:r w:rsidRPr="00A25BCF">
        <w:rPr>
          <w:b/>
          <w:sz w:val="24"/>
          <w:szCs w:val="24"/>
        </w:rPr>
        <w:t xml:space="preserve">. </w:t>
      </w:r>
      <w:r w:rsidR="00A25BCF">
        <w:rPr>
          <w:b/>
          <w:sz w:val="24"/>
          <w:szCs w:val="24"/>
        </w:rPr>
        <w:t xml:space="preserve"> Срок регистрации запроса заявителя о предоставлении муниципальной услуги.</w:t>
      </w:r>
    </w:p>
    <w:p w:rsidR="001D1055" w:rsidRPr="00F245DC" w:rsidRDefault="00383AD4" w:rsidP="00A25BCF">
      <w:pPr>
        <w:ind w:firstLine="540"/>
        <w:jc w:val="both"/>
        <w:rPr>
          <w:szCs w:val="24"/>
        </w:rPr>
      </w:pPr>
      <w:r>
        <w:rPr>
          <w:szCs w:val="24"/>
        </w:rPr>
        <w:t xml:space="preserve">  2.7.1. </w:t>
      </w:r>
      <w:r w:rsidR="00A25BCF">
        <w:rPr>
          <w:szCs w:val="24"/>
        </w:rPr>
        <w:t xml:space="preserve">Заявление регистрируется в Уполномоченном органе в день его поступления (при поступлении в электронном виде в нерабочий день – в ближайший следующий за ним рабочий день) </w:t>
      </w:r>
      <w:r w:rsidR="00A25BCF" w:rsidRPr="00383AD4">
        <w:rPr>
          <w:szCs w:val="24"/>
        </w:rPr>
        <w:t>в ГИС АСИЗ</w:t>
      </w:r>
    </w:p>
    <w:p w:rsidR="00A25BCF" w:rsidRDefault="00A25BCF">
      <w:pPr>
        <w:pStyle w:val="4"/>
        <w:spacing w:before="0"/>
        <w:ind w:firstLine="540"/>
        <w:rPr>
          <w:sz w:val="24"/>
          <w:szCs w:val="24"/>
        </w:rPr>
      </w:pPr>
    </w:p>
    <w:p w:rsidR="001D1055" w:rsidRPr="002111F8" w:rsidRDefault="00A25BCF" w:rsidP="002111F8">
      <w:pPr>
        <w:pStyle w:val="4"/>
        <w:spacing w:before="0"/>
        <w:ind w:firstLine="540"/>
        <w:rPr>
          <w:b/>
          <w:szCs w:val="24"/>
        </w:rPr>
      </w:pPr>
      <w:r w:rsidRPr="002111F8">
        <w:rPr>
          <w:b/>
          <w:sz w:val="24"/>
          <w:szCs w:val="24"/>
        </w:rPr>
        <w:t>2</w:t>
      </w:r>
      <w:r w:rsidR="0095611E" w:rsidRPr="002111F8">
        <w:rPr>
          <w:b/>
          <w:sz w:val="24"/>
          <w:szCs w:val="24"/>
        </w:rPr>
        <w:t>.</w:t>
      </w:r>
      <w:r w:rsidR="002A5C33" w:rsidRPr="002111F8">
        <w:rPr>
          <w:b/>
          <w:sz w:val="24"/>
          <w:szCs w:val="24"/>
        </w:rPr>
        <w:t>8</w:t>
      </w:r>
      <w:r w:rsidR="002111F8">
        <w:rPr>
          <w:b/>
          <w:sz w:val="24"/>
          <w:szCs w:val="24"/>
        </w:rPr>
        <w:t xml:space="preserve">. Требования к помещениям в которых предоставляется </w:t>
      </w:r>
      <w:proofErr w:type="gramStart"/>
      <w:r w:rsidR="002111F8">
        <w:rPr>
          <w:b/>
          <w:sz w:val="24"/>
          <w:szCs w:val="24"/>
        </w:rPr>
        <w:t>муниципальная  услуга</w:t>
      </w:r>
      <w:proofErr w:type="gramEnd"/>
      <w:r w:rsidR="002111F8">
        <w:rPr>
          <w:b/>
          <w:sz w:val="24"/>
          <w:szCs w:val="24"/>
        </w:rPr>
        <w:t>.</w:t>
      </w:r>
    </w:p>
    <w:p w:rsidR="001D1055" w:rsidRPr="00F245DC" w:rsidRDefault="00383AD4" w:rsidP="00383AD4">
      <w:pPr>
        <w:ind w:left="567" w:right="120"/>
        <w:jc w:val="both"/>
        <w:rPr>
          <w:szCs w:val="24"/>
        </w:rPr>
      </w:pPr>
      <w:r>
        <w:rPr>
          <w:szCs w:val="24"/>
        </w:rPr>
        <w:t xml:space="preserve"> 2.8.1.</w:t>
      </w:r>
      <w:r w:rsidR="00A878CA">
        <w:rPr>
          <w:szCs w:val="24"/>
        </w:rPr>
        <w:t xml:space="preserve"> Требования к помещениям, в которых предоставляется муниципальная услуга, размещены на официальном сайте Уполномоченного органа и Региональном портале.</w:t>
      </w:r>
    </w:p>
    <w:p w:rsidR="001D1055" w:rsidRPr="00F245DC" w:rsidRDefault="001D1055">
      <w:pPr>
        <w:ind w:firstLine="540"/>
        <w:jc w:val="both"/>
        <w:rPr>
          <w:szCs w:val="24"/>
        </w:rPr>
      </w:pPr>
    </w:p>
    <w:p w:rsidR="001D1055" w:rsidRPr="00A878CA" w:rsidRDefault="0095611E" w:rsidP="00A878CA">
      <w:pPr>
        <w:pStyle w:val="4"/>
        <w:spacing w:before="0"/>
        <w:ind w:firstLine="540"/>
        <w:rPr>
          <w:b/>
          <w:szCs w:val="24"/>
        </w:rPr>
      </w:pPr>
      <w:r w:rsidRPr="00A878CA">
        <w:rPr>
          <w:b/>
          <w:sz w:val="24"/>
          <w:szCs w:val="24"/>
        </w:rPr>
        <w:t>2.</w:t>
      </w:r>
      <w:r w:rsidR="002A5C33" w:rsidRPr="00A878CA">
        <w:rPr>
          <w:b/>
          <w:sz w:val="24"/>
          <w:szCs w:val="24"/>
        </w:rPr>
        <w:t>9</w:t>
      </w:r>
      <w:r w:rsidR="00A878CA">
        <w:rPr>
          <w:b/>
          <w:sz w:val="24"/>
          <w:szCs w:val="24"/>
        </w:rPr>
        <w:t>.</w:t>
      </w:r>
      <w:r w:rsidR="00A878CA">
        <w:rPr>
          <w:i/>
          <w:sz w:val="24"/>
          <w:szCs w:val="24"/>
        </w:rPr>
        <w:t xml:space="preserve"> </w:t>
      </w:r>
      <w:r w:rsidR="00A878CA">
        <w:rPr>
          <w:b/>
          <w:sz w:val="24"/>
          <w:szCs w:val="24"/>
        </w:rPr>
        <w:t>Показатели доступности и качества муниципальной услуги.</w:t>
      </w:r>
    </w:p>
    <w:p w:rsidR="001D1055" w:rsidRPr="00F245DC" w:rsidRDefault="00383AD4">
      <w:pPr>
        <w:ind w:firstLine="540"/>
        <w:jc w:val="both"/>
        <w:rPr>
          <w:szCs w:val="24"/>
        </w:rPr>
      </w:pPr>
      <w:r>
        <w:rPr>
          <w:szCs w:val="28"/>
        </w:rPr>
        <w:t xml:space="preserve"> 2.9.1.</w:t>
      </w:r>
      <w:r w:rsidR="00A878CA">
        <w:rPr>
          <w:szCs w:val="28"/>
        </w:rPr>
        <w:t xml:space="preserve"> Перечень показателей качества и доступности муниципальной услуги </w:t>
      </w:r>
      <w:r w:rsidR="00586B20">
        <w:rPr>
          <w:szCs w:val="28"/>
        </w:rPr>
        <w:t>размещен на официальном сайте Уполномоченного органа и на Региональном портале.</w:t>
      </w:r>
    </w:p>
    <w:p w:rsidR="00586B20" w:rsidRDefault="00586B20">
      <w:pPr>
        <w:pStyle w:val="4"/>
        <w:spacing w:before="0"/>
        <w:ind w:firstLine="540"/>
        <w:rPr>
          <w:sz w:val="24"/>
          <w:szCs w:val="24"/>
        </w:rPr>
      </w:pPr>
    </w:p>
    <w:p w:rsidR="001D1055" w:rsidRPr="00586B20" w:rsidRDefault="00586B20" w:rsidP="00586B20">
      <w:pPr>
        <w:pStyle w:val="3e"/>
      </w:pPr>
      <w:r w:rsidRPr="00586B20">
        <w:t>2.10.</w:t>
      </w:r>
      <w:r>
        <w:t xml:space="preserve">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662FB" w:rsidRDefault="00383AD4" w:rsidP="00CE0736">
      <w:pPr>
        <w:widowControl w:val="0"/>
        <w:tabs>
          <w:tab w:val="left" w:pos="1578"/>
        </w:tabs>
        <w:autoSpaceDE w:val="0"/>
        <w:autoSpaceDN w:val="0"/>
        <w:spacing w:line="256" w:lineRule="auto"/>
        <w:ind w:right="167"/>
        <w:jc w:val="both"/>
      </w:pPr>
      <w:r>
        <w:rPr>
          <w:szCs w:val="24"/>
        </w:rPr>
        <w:t xml:space="preserve">            </w:t>
      </w:r>
      <w:r w:rsidR="003662FB" w:rsidRPr="00CE0736">
        <w:rPr>
          <w:szCs w:val="24"/>
        </w:rPr>
        <w:t xml:space="preserve">2.10.1.  </w:t>
      </w:r>
      <w:r w:rsidR="003662FB">
        <w:t>Услуги, необходимые и обязательные для предоставления муниципальной услуги, отсутствуют.</w:t>
      </w:r>
    </w:p>
    <w:p w:rsidR="003662FB" w:rsidRPr="00C25348" w:rsidRDefault="00383AD4" w:rsidP="00CE0736">
      <w:pPr>
        <w:tabs>
          <w:tab w:val="left" w:pos="1915"/>
        </w:tabs>
        <w:spacing w:line="256" w:lineRule="auto"/>
        <w:ind w:right="155"/>
        <w:jc w:val="both"/>
      </w:pPr>
      <w:r>
        <w:t xml:space="preserve">           </w:t>
      </w:r>
      <w:r w:rsidR="00CE0736">
        <w:t xml:space="preserve">2.10.2. </w:t>
      </w:r>
      <w:proofErr w:type="spellStart"/>
      <w:r w:rsidR="003662FB" w:rsidRPr="00C25348">
        <w:t>Пp</w:t>
      </w:r>
      <w:r w:rsidR="003662FB">
        <w:t>и</w:t>
      </w:r>
      <w:proofErr w:type="spellEnd"/>
      <w:r w:rsidR="003662FB">
        <w:t xml:space="preserve"> </w:t>
      </w:r>
      <w:r w:rsidR="003662FB" w:rsidRPr="00C25348">
        <w:t xml:space="preserve">предоставлении </w:t>
      </w:r>
      <w:proofErr w:type="spellStart"/>
      <w:r w:rsidR="003662FB" w:rsidRPr="00C25348">
        <w:t>муниц</w:t>
      </w:r>
      <w:r w:rsidR="000A331D">
        <w:t>ипалъной</w:t>
      </w:r>
      <w:proofErr w:type="spellEnd"/>
      <w:r w:rsidR="000A331D">
        <w:t xml:space="preserve"> услуги используются </w:t>
      </w:r>
      <w:r w:rsidR="003662FB" w:rsidRPr="00C25348">
        <w:t xml:space="preserve">пространственные данные и сведения, содержащиеся в федеральной государственной географической информационной </w:t>
      </w:r>
      <w:proofErr w:type="spellStart"/>
      <w:r w:rsidR="003662FB" w:rsidRPr="00C25348">
        <w:t>cистeме</w:t>
      </w:r>
      <w:proofErr w:type="spellEnd"/>
      <w:r w:rsidR="003662FB" w:rsidRPr="00C25348">
        <w:t xml:space="preserve">, обеспечивающей функционирование национальной системы пространственных данных, а также электронные сервисы </w:t>
      </w:r>
      <w:r w:rsidR="003662FB" w:rsidRPr="00CE0736">
        <w:rPr>
          <w:spacing w:val="-4"/>
        </w:rPr>
        <w:t>указанной</w:t>
      </w:r>
      <w:r w:rsidR="003662FB" w:rsidRPr="00CE0736">
        <w:rPr>
          <w:spacing w:val="-10"/>
        </w:rPr>
        <w:t xml:space="preserve"> </w:t>
      </w:r>
      <w:r w:rsidR="003662FB" w:rsidRPr="00CE0736">
        <w:rPr>
          <w:spacing w:val="-4"/>
        </w:rPr>
        <w:t>информационной</w:t>
      </w:r>
      <w:r w:rsidR="003662FB" w:rsidRPr="00CE0736">
        <w:rPr>
          <w:spacing w:val="-11"/>
        </w:rPr>
        <w:t xml:space="preserve"> </w:t>
      </w:r>
      <w:proofErr w:type="spellStart"/>
      <w:r w:rsidR="003662FB" w:rsidRPr="00CE0736">
        <w:rPr>
          <w:spacing w:val="-4"/>
        </w:rPr>
        <w:t>cucтемы</w:t>
      </w:r>
      <w:proofErr w:type="spellEnd"/>
      <w:r w:rsidR="003662FB" w:rsidRPr="00CE0736">
        <w:rPr>
          <w:spacing w:val="-4"/>
        </w:rPr>
        <w:t>,</w:t>
      </w:r>
      <w:r w:rsidR="003662FB" w:rsidRPr="00C25348">
        <w:t xml:space="preserve"> </w:t>
      </w:r>
      <w:r w:rsidR="003662FB" w:rsidRPr="00CE0736">
        <w:rPr>
          <w:spacing w:val="-4"/>
        </w:rPr>
        <w:t>Платформа государственных сервисов, ФГИC</w:t>
      </w:r>
      <w:r w:rsidR="003662FB" w:rsidRPr="00CE0736">
        <w:rPr>
          <w:b/>
        </w:rPr>
        <w:t xml:space="preserve"> </w:t>
      </w:r>
      <w:r w:rsidR="003662FB" w:rsidRPr="00CE0736">
        <w:rPr>
          <w:spacing w:val="-4"/>
        </w:rPr>
        <w:t xml:space="preserve">ЕЦП </w:t>
      </w:r>
      <w:r w:rsidR="003662FB" w:rsidRPr="00CE0736">
        <w:rPr>
          <w:spacing w:val="-2"/>
        </w:rPr>
        <w:t>НСПД.</w:t>
      </w:r>
    </w:p>
    <w:p w:rsidR="00CE0736" w:rsidRDefault="00383AD4" w:rsidP="00CE0736">
      <w:pPr>
        <w:tabs>
          <w:tab w:val="left" w:pos="1134"/>
          <w:tab w:val="left" w:pos="3326"/>
          <w:tab w:val="left" w:pos="5468"/>
          <w:tab w:val="left" w:pos="7012"/>
        </w:tabs>
        <w:spacing w:before="6"/>
        <w:ind w:right="142"/>
      </w:pPr>
      <w:r>
        <w:rPr>
          <w:spacing w:val="-2"/>
        </w:rPr>
        <w:t xml:space="preserve">          </w:t>
      </w:r>
      <w:r w:rsidR="003662FB" w:rsidRPr="00CE0736">
        <w:rPr>
          <w:spacing w:val="-2"/>
        </w:rPr>
        <w:t>2.10.3. Невозможность</w:t>
      </w:r>
      <w:r w:rsidR="003662FB">
        <w:t xml:space="preserve"> </w:t>
      </w:r>
      <w:r w:rsidR="003662FB" w:rsidRPr="00CE0736">
        <w:rPr>
          <w:spacing w:val="-2"/>
        </w:rPr>
        <w:t>предоставления</w:t>
      </w:r>
      <w:r w:rsidR="00CE0736">
        <w:t xml:space="preserve"> </w:t>
      </w:r>
      <w:r w:rsidR="003662FB" w:rsidRPr="00CE0736">
        <w:rPr>
          <w:spacing w:val="-2"/>
        </w:rPr>
        <w:t>законному</w:t>
      </w:r>
      <w:r w:rsidR="00CE0736">
        <w:t xml:space="preserve"> </w:t>
      </w:r>
      <w:r w:rsidR="003662FB" w:rsidRPr="00CE0736">
        <w:rPr>
          <w:spacing w:val="-2"/>
        </w:rPr>
        <w:t>представителю</w:t>
      </w:r>
      <w:r w:rsidR="00CE0736">
        <w:t xml:space="preserve"> </w:t>
      </w:r>
      <w:proofErr w:type="spellStart"/>
      <w:r w:rsidR="003662FB" w:rsidRPr="00C25348">
        <w:rPr>
          <w:spacing w:val="-2"/>
        </w:rPr>
        <w:t>несовершеннолетнего,</w:t>
      </w:r>
      <w:r w:rsidR="003662FB" w:rsidRPr="00C25348">
        <w:rPr>
          <w:spacing w:val="-5"/>
        </w:rPr>
        <w:t>не</w:t>
      </w:r>
      <w:proofErr w:type="spellEnd"/>
      <w:r w:rsidR="00CE0736">
        <w:rPr>
          <w:spacing w:val="-5"/>
        </w:rPr>
        <w:t xml:space="preserve"> </w:t>
      </w:r>
      <w:r w:rsidR="003662FB" w:rsidRPr="00C25348">
        <w:rPr>
          <w:spacing w:val="-2"/>
        </w:rPr>
        <w:t>являющемуся</w:t>
      </w:r>
      <w:r w:rsidR="00CE0736">
        <w:rPr>
          <w:spacing w:val="-2"/>
        </w:rPr>
        <w:t xml:space="preserve"> заявителем</w:t>
      </w:r>
      <w:r w:rsidR="003662FB" w:rsidRPr="005B3C8E">
        <w:rPr>
          <w:spacing w:val="-2"/>
        </w:rPr>
        <w:t>,</w:t>
      </w:r>
      <w:r w:rsidR="00CE0736">
        <w:rPr>
          <w:spacing w:val="-2"/>
        </w:rPr>
        <w:t xml:space="preserve"> </w:t>
      </w:r>
      <w:r w:rsidR="003662FB" w:rsidRPr="00C25348">
        <w:rPr>
          <w:spacing w:val="-2"/>
        </w:rPr>
        <w:t>результатов</w:t>
      </w:r>
      <w:r w:rsidR="00CE0736">
        <w:t xml:space="preserve"> </w:t>
      </w:r>
      <w:r w:rsidR="003662FB" w:rsidRPr="00C25348">
        <w:rPr>
          <w:spacing w:val="-2"/>
        </w:rPr>
        <w:t>предоставления</w:t>
      </w:r>
      <w:r w:rsidR="00CE0736">
        <w:t xml:space="preserve"> </w:t>
      </w:r>
      <w:r w:rsidR="000A331D" w:rsidRPr="00C25348">
        <w:t xml:space="preserve">муниципальной </w:t>
      </w:r>
      <w:proofErr w:type="spellStart"/>
      <w:r w:rsidR="000A331D" w:rsidRPr="00C25348">
        <w:t>ycлyгu</w:t>
      </w:r>
      <w:proofErr w:type="spellEnd"/>
      <w:r w:rsidR="000A331D" w:rsidRPr="00C25348">
        <w:t xml:space="preserve"> в отношении несовершеннолетнего, оформленных в форме документа на</w:t>
      </w:r>
      <w:r w:rsidR="000A331D" w:rsidRPr="00C25348">
        <w:rPr>
          <w:spacing w:val="-3"/>
        </w:rPr>
        <w:t xml:space="preserve"> </w:t>
      </w:r>
      <w:r w:rsidR="000A331D" w:rsidRPr="00C25348">
        <w:t>бумажном носителе случае, если заявитель в момент подачи заявления выразил</w:t>
      </w:r>
      <w:r w:rsidR="000A331D" w:rsidRPr="00C25348">
        <w:rPr>
          <w:spacing w:val="-4"/>
        </w:rPr>
        <w:t xml:space="preserve"> </w:t>
      </w:r>
      <w:r w:rsidR="000A331D" w:rsidRPr="00C25348">
        <w:t xml:space="preserve">письменно желание </w:t>
      </w:r>
      <w:proofErr w:type="spellStart"/>
      <w:r w:rsidR="000A331D" w:rsidRPr="00C25348">
        <w:t>получитъ</w:t>
      </w:r>
      <w:proofErr w:type="spellEnd"/>
      <w:r w:rsidR="000A331D" w:rsidRPr="00C25348">
        <w:t xml:space="preserve"> запрашиваемые </w:t>
      </w:r>
      <w:proofErr w:type="spellStart"/>
      <w:r w:rsidR="000A331D" w:rsidRPr="00C25348">
        <w:t>резулътаты</w:t>
      </w:r>
      <w:proofErr w:type="spellEnd"/>
      <w:r w:rsidR="000A331D" w:rsidRPr="00C25348">
        <w:t xml:space="preserve"> предоставления муниципальной услуги в отношении несовершеннолетнего лично, </w:t>
      </w:r>
      <w:proofErr w:type="spellStart"/>
      <w:r w:rsidR="000A331D" w:rsidRPr="00C25348">
        <w:t>обусловлeнa</w:t>
      </w:r>
      <w:proofErr w:type="spellEnd"/>
      <w:r w:rsidR="000A331D" w:rsidRPr="00C25348">
        <w:t xml:space="preserve"> предоставлением муниципальной </w:t>
      </w:r>
      <w:proofErr w:type="spellStart"/>
      <w:r w:rsidR="000A331D" w:rsidRPr="00C25348">
        <w:t>ycлyгu</w:t>
      </w:r>
      <w:proofErr w:type="spellEnd"/>
      <w:r w:rsidR="000A331D" w:rsidRPr="00C25348">
        <w:t xml:space="preserve"> только совершеннолетним гражданам, </w:t>
      </w:r>
      <w:r w:rsidR="000A331D" w:rsidRPr="00C25348">
        <w:rPr>
          <w:spacing w:val="-4"/>
        </w:rPr>
        <w:t>индивидуальным предпринимателям, юридическим</w:t>
      </w:r>
      <w:r w:rsidR="000A331D" w:rsidRPr="00C25348">
        <w:rPr>
          <w:spacing w:val="29"/>
        </w:rPr>
        <w:t xml:space="preserve"> </w:t>
      </w:r>
      <w:r w:rsidR="000A331D" w:rsidRPr="00C25348">
        <w:rPr>
          <w:spacing w:val="-4"/>
        </w:rPr>
        <w:t>лицам.</w:t>
      </w:r>
    </w:p>
    <w:p w:rsidR="000A331D" w:rsidRPr="00C25348" w:rsidRDefault="00CE0736" w:rsidP="00CE0736">
      <w:pPr>
        <w:spacing w:before="68" w:line="261" w:lineRule="auto"/>
        <w:ind w:right="120"/>
        <w:jc w:val="both"/>
      </w:pPr>
      <w:r>
        <w:rPr>
          <w:spacing w:val="-2"/>
        </w:rPr>
        <w:t xml:space="preserve">  </w:t>
      </w:r>
      <w:r w:rsidR="00383AD4">
        <w:rPr>
          <w:spacing w:val="-2"/>
        </w:rPr>
        <w:t xml:space="preserve">       </w:t>
      </w:r>
      <w:r>
        <w:rPr>
          <w:spacing w:val="-2"/>
        </w:rPr>
        <w:t>2.10.4.</w:t>
      </w:r>
      <w:r w:rsidR="00383AD4">
        <w:rPr>
          <w:spacing w:val="-2"/>
        </w:rPr>
        <w:t xml:space="preserve"> </w:t>
      </w:r>
      <w:r w:rsidR="000A331D" w:rsidRPr="00C25348">
        <w:rPr>
          <w:spacing w:val="-2"/>
        </w:rPr>
        <w:t>Порядок</w:t>
      </w:r>
      <w:r w:rsidR="000A331D" w:rsidRPr="00C25348">
        <w:rPr>
          <w:spacing w:val="-15"/>
        </w:rPr>
        <w:t xml:space="preserve"> </w:t>
      </w:r>
      <w:r w:rsidR="000A331D" w:rsidRPr="00C25348">
        <w:rPr>
          <w:spacing w:val="-2"/>
        </w:rPr>
        <w:t>предоставления</w:t>
      </w:r>
      <w:r w:rsidR="000A331D" w:rsidRPr="00C25348">
        <w:rPr>
          <w:spacing w:val="-13"/>
        </w:rPr>
        <w:t xml:space="preserve"> </w:t>
      </w:r>
      <w:r w:rsidR="000A331D" w:rsidRPr="00C25348">
        <w:rPr>
          <w:spacing w:val="-2"/>
        </w:rPr>
        <w:t>результатов</w:t>
      </w:r>
      <w:r w:rsidR="000A331D" w:rsidRPr="00C25348">
        <w:rPr>
          <w:spacing w:val="-13"/>
        </w:rPr>
        <w:t xml:space="preserve"> </w:t>
      </w:r>
      <w:r w:rsidR="000A331D" w:rsidRPr="00C25348">
        <w:rPr>
          <w:spacing w:val="-2"/>
        </w:rPr>
        <w:t>муниципальной</w:t>
      </w:r>
      <w:r w:rsidR="000A331D" w:rsidRPr="00C25348">
        <w:rPr>
          <w:spacing w:val="-13"/>
        </w:rPr>
        <w:t xml:space="preserve"> </w:t>
      </w:r>
      <w:proofErr w:type="spellStart"/>
      <w:r w:rsidR="000A331D" w:rsidRPr="00C25348">
        <w:rPr>
          <w:spacing w:val="-2"/>
        </w:rPr>
        <w:t>ycлуги</w:t>
      </w:r>
      <w:proofErr w:type="spellEnd"/>
      <w:r w:rsidR="000A331D" w:rsidRPr="00C25348">
        <w:rPr>
          <w:spacing w:val="-13"/>
        </w:rPr>
        <w:t xml:space="preserve"> </w:t>
      </w:r>
      <w:r w:rsidR="000A331D" w:rsidRPr="00C25348">
        <w:rPr>
          <w:spacing w:val="-2"/>
        </w:rPr>
        <w:t>в</w:t>
      </w:r>
      <w:r w:rsidR="000A331D" w:rsidRPr="00C25348">
        <w:rPr>
          <w:spacing w:val="-13"/>
        </w:rPr>
        <w:t xml:space="preserve"> </w:t>
      </w:r>
      <w:r w:rsidR="000A331D" w:rsidRPr="00C25348">
        <w:rPr>
          <w:spacing w:val="-2"/>
        </w:rPr>
        <w:t xml:space="preserve">отношении </w:t>
      </w:r>
      <w:proofErr w:type="spellStart"/>
      <w:r w:rsidR="000A331D" w:rsidRPr="00C25348">
        <w:t>нecoверше</w:t>
      </w:r>
      <w:r w:rsidR="000A331D">
        <w:t>н</w:t>
      </w:r>
      <w:r w:rsidR="000A331D" w:rsidRPr="00C25348">
        <w:t>нолетнего</w:t>
      </w:r>
      <w:proofErr w:type="spellEnd"/>
      <w:r w:rsidR="000A331D" w:rsidRPr="00C25348">
        <w:rPr>
          <w:spacing w:val="-15"/>
        </w:rPr>
        <w:t xml:space="preserve">, </w:t>
      </w:r>
      <w:r w:rsidR="000A331D" w:rsidRPr="00C25348">
        <w:t>оформленных в</w:t>
      </w:r>
      <w:r w:rsidR="000A331D" w:rsidRPr="00C25348">
        <w:rPr>
          <w:spacing w:val="-15"/>
        </w:rPr>
        <w:t xml:space="preserve"> </w:t>
      </w:r>
      <w:r w:rsidR="000A331D" w:rsidRPr="00C25348">
        <w:t>форме</w:t>
      </w:r>
      <w:r w:rsidR="000A331D" w:rsidRPr="00C25348">
        <w:rPr>
          <w:spacing w:val="-13"/>
        </w:rPr>
        <w:t xml:space="preserve"> </w:t>
      </w:r>
      <w:r w:rsidR="000A331D" w:rsidRPr="00C25348">
        <w:t>документа на</w:t>
      </w:r>
      <w:r w:rsidR="000A331D" w:rsidRPr="00C25348">
        <w:rPr>
          <w:spacing w:val="-7"/>
        </w:rPr>
        <w:t xml:space="preserve"> </w:t>
      </w:r>
      <w:r w:rsidR="000A331D" w:rsidRPr="00C25348">
        <w:t xml:space="preserve">бумажном </w:t>
      </w:r>
      <w:proofErr w:type="spellStart"/>
      <w:r w:rsidR="000A331D" w:rsidRPr="00C25348">
        <w:t>носителe</w:t>
      </w:r>
      <w:proofErr w:type="spellEnd"/>
      <w:r w:rsidR="000A331D" w:rsidRPr="00C25348">
        <w:t>, в</w:t>
      </w:r>
      <w:r w:rsidR="000A331D" w:rsidRPr="00C25348">
        <w:rPr>
          <w:spacing w:val="-3"/>
        </w:rPr>
        <w:t xml:space="preserve"> </w:t>
      </w:r>
      <w:r w:rsidR="000A331D" w:rsidRPr="00C25348">
        <w:t xml:space="preserve">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</w:t>
      </w:r>
      <w:proofErr w:type="spellStart"/>
      <w:r w:rsidR="000A331D" w:rsidRPr="00C25348">
        <w:t>yслуга</w:t>
      </w:r>
      <w:proofErr w:type="spellEnd"/>
      <w:r w:rsidR="000A331D" w:rsidRPr="00C25348">
        <w:t xml:space="preserve"> предоставляется только совершеннолетним гражданам, индивидуальным предпринимателям, юридические</w:t>
      </w:r>
      <w:r w:rsidR="000A331D" w:rsidRPr="00C25348">
        <w:rPr>
          <w:spacing w:val="40"/>
        </w:rPr>
        <w:t xml:space="preserve"> </w:t>
      </w:r>
      <w:r w:rsidR="000A331D" w:rsidRPr="00C25348">
        <w:t>лицам.</w:t>
      </w:r>
    </w:p>
    <w:p w:rsidR="000A331D" w:rsidRDefault="00383AD4" w:rsidP="00CE0736">
      <w:pPr>
        <w:tabs>
          <w:tab w:val="left" w:pos="1599"/>
        </w:tabs>
        <w:spacing w:line="261" w:lineRule="auto"/>
        <w:ind w:right="125"/>
      </w:pPr>
      <w:r>
        <w:t xml:space="preserve">         </w:t>
      </w:r>
      <w:r w:rsidR="000A331D">
        <w:t xml:space="preserve">2.10.5. Возможность предоставления муниципальной услуги в МФЦ имеется (при условии заключения соглашений </w:t>
      </w:r>
      <w:r w:rsidR="000A331D" w:rsidRPr="00CE0736">
        <w:rPr>
          <w:color w:val="181818"/>
        </w:rPr>
        <w:t>о</w:t>
      </w:r>
      <w:r w:rsidR="000A331D" w:rsidRPr="00CE0736">
        <w:rPr>
          <w:color w:val="181818"/>
          <w:spacing w:val="-5"/>
        </w:rPr>
        <w:t xml:space="preserve"> </w:t>
      </w:r>
      <w:r w:rsidR="000A331D">
        <w:t>взаимодействии</w:t>
      </w:r>
      <w:r w:rsidR="000A331D" w:rsidRPr="00CE0736">
        <w:rPr>
          <w:spacing w:val="-5"/>
        </w:rPr>
        <w:t xml:space="preserve"> </w:t>
      </w:r>
      <w:r w:rsidR="000A331D">
        <w:t>с</w:t>
      </w:r>
      <w:r w:rsidR="000A331D" w:rsidRPr="00CE0736">
        <w:rPr>
          <w:spacing w:val="-10"/>
        </w:rPr>
        <w:t xml:space="preserve"> </w:t>
      </w:r>
      <w:r w:rsidR="000A331D">
        <w:t>МФЦ). Возможность принятия МФЦ решения об отказе в приеме заявления и прилагаемых к нему документов и (или) информации, необходимых для предоставления муниципальной</w:t>
      </w:r>
      <w:r w:rsidR="000A331D" w:rsidRPr="00CE0736">
        <w:rPr>
          <w:spacing w:val="40"/>
        </w:rPr>
        <w:t xml:space="preserve"> </w:t>
      </w:r>
      <w:r w:rsidR="000A331D">
        <w:t>услуги, отсутствует.</w:t>
      </w:r>
    </w:p>
    <w:p w:rsidR="000A331D" w:rsidRDefault="00383AD4" w:rsidP="00CE0736">
      <w:pPr>
        <w:widowControl w:val="0"/>
        <w:tabs>
          <w:tab w:val="left" w:pos="1584"/>
        </w:tabs>
        <w:autoSpaceDE w:val="0"/>
        <w:autoSpaceDN w:val="0"/>
        <w:spacing w:line="261" w:lineRule="exact"/>
        <w:jc w:val="both"/>
      </w:pPr>
      <w:r>
        <w:t xml:space="preserve">         </w:t>
      </w:r>
      <w:r w:rsidR="00CE0736">
        <w:t xml:space="preserve">2.10.6. </w:t>
      </w:r>
      <w:r w:rsidR="000A331D" w:rsidRPr="00C25348">
        <w:t>Возможность</w:t>
      </w:r>
      <w:r w:rsidR="000A331D" w:rsidRPr="00CE0736">
        <w:rPr>
          <w:spacing w:val="32"/>
        </w:rPr>
        <w:t xml:space="preserve"> </w:t>
      </w:r>
      <w:r w:rsidR="00040131">
        <w:t>вы</w:t>
      </w:r>
      <w:r w:rsidR="000A331D">
        <w:t>д</w:t>
      </w:r>
      <w:r w:rsidR="000A331D" w:rsidRPr="00C25348">
        <w:t>ачи</w:t>
      </w:r>
      <w:r w:rsidR="000A331D" w:rsidRPr="00CE0736">
        <w:rPr>
          <w:spacing w:val="22"/>
        </w:rPr>
        <w:t xml:space="preserve"> </w:t>
      </w:r>
      <w:r w:rsidR="00040131">
        <w:t>заявите</w:t>
      </w:r>
      <w:r w:rsidR="000A331D">
        <w:t>лю</w:t>
      </w:r>
      <w:r w:rsidR="000A331D" w:rsidRPr="00CE0736">
        <w:rPr>
          <w:spacing w:val="27"/>
        </w:rPr>
        <w:t xml:space="preserve"> </w:t>
      </w:r>
      <w:r w:rsidR="000A331D" w:rsidRPr="00C25348">
        <w:t>результата</w:t>
      </w:r>
      <w:r w:rsidR="000A331D" w:rsidRPr="00CE0736">
        <w:rPr>
          <w:spacing w:val="17"/>
        </w:rPr>
        <w:t xml:space="preserve"> </w:t>
      </w:r>
      <w:r w:rsidR="000A331D" w:rsidRPr="00C25348">
        <w:t>предоставления</w:t>
      </w:r>
      <w:r w:rsidR="000A331D" w:rsidRPr="00CE0736">
        <w:rPr>
          <w:spacing w:val="7"/>
        </w:rPr>
        <w:t xml:space="preserve"> </w:t>
      </w:r>
      <w:r w:rsidR="000A331D" w:rsidRPr="00CE0736">
        <w:rPr>
          <w:spacing w:val="-2"/>
        </w:rPr>
        <w:t xml:space="preserve">муниципальной </w:t>
      </w:r>
      <w:r w:rsidR="000A331D">
        <w:t>услуги,</w:t>
      </w:r>
      <w:r w:rsidR="000A331D" w:rsidRPr="00CE0736">
        <w:rPr>
          <w:spacing w:val="-15"/>
        </w:rPr>
        <w:t xml:space="preserve"> </w:t>
      </w:r>
      <w:r w:rsidR="000A331D">
        <w:t>размещенного</w:t>
      </w:r>
      <w:r w:rsidR="000A331D" w:rsidRPr="00CE0736">
        <w:rPr>
          <w:spacing w:val="-15"/>
        </w:rPr>
        <w:t xml:space="preserve"> </w:t>
      </w:r>
      <w:r w:rsidR="00947B83">
        <w:t>У</w:t>
      </w:r>
      <w:r w:rsidR="000A331D">
        <w:t>полномоченным</w:t>
      </w:r>
      <w:r w:rsidR="000A331D" w:rsidRPr="00CE0736">
        <w:rPr>
          <w:spacing w:val="-15"/>
        </w:rPr>
        <w:t xml:space="preserve"> </w:t>
      </w:r>
      <w:r w:rsidR="000A331D">
        <w:t>органом</w:t>
      </w:r>
      <w:r w:rsidR="000A331D" w:rsidRPr="00CE0736">
        <w:rPr>
          <w:spacing w:val="-15"/>
        </w:rPr>
        <w:t xml:space="preserve"> </w:t>
      </w:r>
      <w:r w:rsidR="000A331D">
        <w:t>в</w:t>
      </w:r>
      <w:r w:rsidR="000A331D" w:rsidRPr="00CE0736">
        <w:rPr>
          <w:spacing w:val="-15"/>
        </w:rPr>
        <w:t xml:space="preserve"> </w:t>
      </w:r>
      <w:r w:rsidR="000A331D">
        <w:t>Платформе</w:t>
      </w:r>
      <w:r w:rsidR="000A331D" w:rsidRPr="00CE0736">
        <w:rPr>
          <w:spacing w:val="-15"/>
        </w:rPr>
        <w:t xml:space="preserve"> </w:t>
      </w:r>
      <w:r w:rsidR="000A331D">
        <w:t>государственных</w:t>
      </w:r>
      <w:r w:rsidR="000A331D" w:rsidRPr="00CE0736">
        <w:rPr>
          <w:spacing w:val="-15"/>
        </w:rPr>
        <w:t xml:space="preserve"> </w:t>
      </w:r>
      <w:r w:rsidR="000A331D">
        <w:t>сервисов, в МФЦ отсутствует.</w:t>
      </w:r>
    </w:p>
    <w:p w:rsidR="000A331D" w:rsidRDefault="000A331D" w:rsidP="000A331D">
      <w:pPr>
        <w:pStyle w:val="a7"/>
        <w:spacing w:before="10"/>
      </w:pPr>
    </w:p>
    <w:p w:rsidR="000A331D" w:rsidRPr="00383AD4" w:rsidRDefault="00383AD4" w:rsidP="00383AD4">
      <w:pPr>
        <w:widowControl w:val="0"/>
        <w:tabs>
          <w:tab w:val="left" w:pos="2311"/>
          <w:tab w:val="left" w:pos="2566"/>
        </w:tabs>
        <w:autoSpaceDE w:val="0"/>
        <w:autoSpaceDN w:val="0"/>
        <w:spacing w:line="256" w:lineRule="auto"/>
        <w:ind w:right="1797"/>
        <w:jc w:val="center"/>
        <w:rPr>
          <w:b/>
        </w:rPr>
      </w:pPr>
      <w:r>
        <w:rPr>
          <w:b/>
          <w:szCs w:val="24"/>
        </w:rPr>
        <w:t xml:space="preserve">      2</w:t>
      </w:r>
      <w:r w:rsidRPr="00383AD4">
        <w:rPr>
          <w:b/>
          <w:szCs w:val="24"/>
        </w:rPr>
        <w:t>.11.</w:t>
      </w:r>
      <w:r>
        <w:rPr>
          <w:szCs w:val="24"/>
        </w:rPr>
        <w:t xml:space="preserve"> </w:t>
      </w:r>
      <w:r w:rsidR="000A331D" w:rsidRPr="00383AD4">
        <w:rPr>
          <w:b/>
          <w:spacing w:val="-2"/>
        </w:rPr>
        <w:t xml:space="preserve">Исчерпывающий перечень документов, необходимых </w:t>
      </w:r>
      <w:r w:rsidR="000A331D" w:rsidRPr="00383AD4">
        <w:rPr>
          <w:b/>
        </w:rPr>
        <w:t xml:space="preserve">для </w:t>
      </w:r>
      <w:r>
        <w:rPr>
          <w:b/>
        </w:rPr>
        <w:t xml:space="preserve">                   </w:t>
      </w:r>
      <w:r w:rsidR="000A331D" w:rsidRPr="00383AD4">
        <w:rPr>
          <w:b/>
        </w:rPr>
        <w:t>предоставления муниципальной</w:t>
      </w:r>
      <w:r w:rsidR="000A331D" w:rsidRPr="00383AD4">
        <w:rPr>
          <w:b/>
          <w:spacing w:val="40"/>
        </w:rPr>
        <w:t xml:space="preserve"> </w:t>
      </w:r>
      <w:r w:rsidR="000A331D" w:rsidRPr="00383AD4">
        <w:rPr>
          <w:b/>
        </w:rPr>
        <w:t>услуги</w:t>
      </w:r>
    </w:p>
    <w:p w:rsidR="000A331D" w:rsidRDefault="000A331D" w:rsidP="00383AD4">
      <w:pPr>
        <w:pStyle w:val="a7"/>
        <w:spacing w:before="33"/>
        <w:jc w:val="center"/>
      </w:pPr>
    </w:p>
    <w:p w:rsidR="000A331D" w:rsidRDefault="00383AD4" w:rsidP="00CE0736">
      <w:pPr>
        <w:pStyle w:val="a7"/>
        <w:spacing w:line="259" w:lineRule="auto"/>
        <w:ind w:left="116" w:right="120"/>
        <w:jc w:val="both"/>
      </w:pPr>
      <w:r>
        <w:lastRenderedPageBreak/>
        <w:t xml:space="preserve">       </w:t>
      </w:r>
      <w:r w:rsidR="000A331D">
        <w:t>2.1</w:t>
      </w:r>
      <w:r w:rsidR="00040131">
        <w:t>1.1 Исчерпывающий перечень докумен</w:t>
      </w:r>
      <w:r w:rsidR="000A331D">
        <w:t xml:space="preserve">тов, необходимых в соответствии с законодательными и иными нормативными правовыми актами для предоставления </w:t>
      </w:r>
      <w:proofErr w:type="spellStart"/>
      <w:r w:rsidR="00040131">
        <w:t>муниц</w:t>
      </w:r>
      <w:r w:rsidR="000A331D">
        <w:t>ипалън</w:t>
      </w:r>
      <w:r w:rsidR="00040131">
        <w:t>ой</w:t>
      </w:r>
      <w:proofErr w:type="spellEnd"/>
      <w:r w:rsidR="00040131">
        <w:t xml:space="preserve"> услуги, с разделением на докум</w:t>
      </w:r>
      <w:r w:rsidR="000A331D">
        <w:t>енты и информацию, которые заявитель, представитель заявителя должен представить самостоятельно, и документы которые заявитель,</w:t>
      </w:r>
      <w:r w:rsidR="000A331D">
        <w:rPr>
          <w:spacing w:val="-15"/>
        </w:rPr>
        <w:t xml:space="preserve"> </w:t>
      </w:r>
      <w:r w:rsidR="000A331D">
        <w:t>представитель</w:t>
      </w:r>
      <w:r w:rsidR="000A331D">
        <w:rPr>
          <w:spacing w:val="-15"/>
        </w:rPr>
        <w:t xml:space="preserve"> </w:t>
      </w:r>
      <w:r w:rsidR="000A331D">
        <w:t>заявителя</w:t>
      </w:r>
      <w:r w:rsidR="000A331D">
        <w:rPr>
          <w:spacing w:val="-11"/>
        </w:rPr>
        <w:t xml:space="preserve"> </w:t>
      </w:r>
      <w:r w:rsidR="000A331D">
        <w:t>вправе</w:t>
      </w:r>
      <w:r w:rsidR="000A331D">
        <w:rPr>
          <w:spacing w:val="-8"/>
        </w:rPr>
        <w:t xml:space="preserve"> </w:t>
      </w:r>
      <w:r w:rsidR="000A331D">
        <w:t>представить</w:t>
      </w:r>
      <w:r w:rsidR="000A331D">
        <w:rPr>
          <w:spacing w:val="-11"/>
        </w:rPr>
        <w:t xml:space="preserve"> </w:t>
      </w:r>
      <w:r w:rsidR="000A331D">
        <w:t>по</w:t>
      </w:r>
      <w:r w:rsidR="000A331D">
        <w:rPr>
          <w:spacing w:val="-15"/>
        </w:rPr>
        <w:t xml:space="preserve"> </w:t>
      </w:r>
      <w:r w:rsidR="000A331D">
        <w:t>собственной</w:t>
      </w:r>
      <w:r w:rsidR="000A331D">
        <w:rPr>
          <w:spacing w:val="-3"/>
        </w:rPr>
        <w:t xml:space="preserve"> </w:t>
      </w:r>
      <w:r w:rsidR="000A331D">
        <w:t>инициативе,</w:t>
      </w:r>
      <w:r w:rsidR="000A331D">
        <w:rPr>
          <w:spacing w:val="-11"/>
        </w:rPr>
        <w:t xml:space="preserve"> </w:t>
      </w:r>
      <w:r w:rsidR="000A331D">
        <w:t>так</w:t>
      </w:r>
      <w:r w:rsidR="000A331D">
        <w:rPr>
          <w:spacing w:val="-15"/>
        </w:rPr>
        <w:t xml:space="preserve"> </w:t>
      </w:r>
      <w:r w:rsidR="000A331D">
        <w:t xml:space="preserve">как они подлежат представлению </w:t>
      </w:r>
      <w:r w:rsidR="000A331D">
        <w:rPr>
          <w:color w:val="282828"/>
        </w:rPr>
        <w:t xml:space="preserve">в </w:t>
      </w:r>
      <w:r w:rsidR="000A331D">
        <w:t>рамках межведомственного информационного взаимодействия, а также перечень способ</w:t>
      </w:r>
      <w:r w:rsidR="00040131">
        <w:t>ов подачи заявления о предоставл</w:t>
      </w:r>
      <w:r w:rsidR="000A331D">
        <w:t>ении муниципальной услуги и документов, необходимых для предоставления муниципальной услуги,</w:t>
      </w:r>
      <w:r w:rsidR="00040131">
        <w:t xml:space="preserve"> приведены в приложении 3 к адми</w:t>
      </w:r>
      <w:r w:rsidR="000A331D">
        <w:t>нистративному регламенту.</w:t>
      </w:r>
    </w:p>
    <w:p w:rsidR="000A331D" w:rsidRDefault="00383AD4" w:rsidP="00CE0736">
      <w:pPr>
        <w:widowControl w:val="0"/>
        <w:tabs>
          <w:tab w:val="left" w:pos="1680"/>
        </w:tabs>
        <w:autoSpaceDE w:val="0"/>
        <w:autoSpaceDN w:val="0"/>
        <w:spacing w:line="256" w:lineRule="auto"/>
        <w:ind w:right="149"/>
      </w:pPr>
      <w:r>
        <w:t xml:space="preserve">     </w:t>
      </w:r>
      <w:r w:rsidR="00CE0736">
        <w:t xml:space="preserve">2.11.2. </w:t>
      </w:r>
      <w:r w:rsidR="000A331D">
        <w:t xml:space="preserve">Форма заявления приведена в приложении 5 к административному </w:t>
      </w:r>
      <w:r w:rsidR="000A331D" w:rsidRPr="00CE0736">
        <w:rPr>
          <w:spacing w:val="-2"/>
        </w:rPr>
        <w:t>регламенту.</w:t>
      </w:r>
    </w:p>
    <w:p w:rsidR="00040131" w:rsidRDefault="00383AD4" w:rsidP="00CE0736">
      <w:pPr>
        <w:widowControl w:val="0"/>
        <w:tabs>
          <w:tab w:val="left" w:pos="1812"/>
        </w:tabs>
        <w:autoSpaceDE w:val="0"/>
        <w:autoSpaceDN w:val="0"/>
        <w:spacing w:line="256" w:lineRule="auto"/>
        <w:ind w:right="135"/>
      </w:pPr>
      <w:r>
        <w:t xml:space="preserve">     </w:t>
      </w:r>
      <w:r w:rsidR="00CE0736">
        <w:t xml:space="preserve">2.11.3. </w:t>
      </w:r>
      <w:r w:rsidR="000A331D">
        <w:t xml:space="preserve">Требования </w:t>
      </w:r>
      <w:r w:rsidR="000A331D" w:rsidRPr="00CE0736">
        <w:rPr>
          <w:color w:val="0F0F0F"/>
        </w:rPr>
        <w:t xml:space="preserve">к </w:t>
      </w:r>
      <w:r w:rsidR="000A331D">
        <w:t>документам, необходимым для предоставления муниципальной</w:t>
      </w:r>
      <w:r w:rsidR="000A331D" w:rsidRPr="00CE0736">
        <w:rPr>
          <w:spacing w:val="40"/>
        </w:rPr>
        <w:t xml:space="preserve"> </w:t>
      </w:r>
      <w:r w:rsidR="000A331D">
        <w:t>услуги, приведены</w:t>
      </w:r>
      <w:r w:rsidR="000A331D" w:rsidRPr="00CE0736">
        <w:rPr>
          <w:spacing w:val="36"/>
        </w:rPr>
        <w:t xml:space="preserve"> </w:t>
      </w:r>
      <w:r w:rsidR="000A331D">
        <w:t>в приложении 3 к адми</w:t>
      </w:r>
      <w:r w:rsidR="00040131">
        <w:t>н</w:t>
      </w:r>
      <w:r w:rsidR="000A331D">
        <w:t>истративному</w:t>
      </w:r>
      <w:r w:rsidR="000A331D" w:rsidRPr="00CE0736">
        <w:rPr>
          <w:spacing w:val="-3"/>
        </w:rPr>
        <w:t xml:space="preserve"> </w:t>
      </w:r>
      <w:r w:rsidR="00040131">
        <w:t>регламенту.</w:t>
      </w:r>
    </w:p>
    <w:p w:rsidR="00040131" w:rsidRPr="00040131" w:rsidRDefault="00040131" w:rsidP="00040131"/>
    <w:p w:rsidR="00040131" w:rsidRDefault="00040131" w:rsidP="00040131"/>
    <w:p w:rsidR="00040131" w:rsidRPr="00CE0736" w:rsidRDefault="00CE0736" w:rsidP="00CE0736">
      <w:pPr>
        <w:widowControl w:val="0"/>
        <w:tabs>
          <w:tab w:val="left" w:pos="1433"/>
        </w:tabs>
        <w:autoSpaceDE w:val="0"/>
        <w:autoSpaceDN w:val="0"/>
        <w:spacing w:line="256" w:lineRule="auto"/>
        <w:ind w:left="779" w:right="250"/>
        <w:jc w:val="center"/>
        <w:rPr>
          <w:b/>
        </w:rPr>
      </w:pPr>
      <w:r w:rsidRPr="00CE0736">
        <w:rPr>
          <w:b/>
        </w:rPr>
        <w:t xml:space="preserve">2.12. </w:t>
      </w:r>
      <w:r w:rsidR="00040131" w:rsidRPr="00CE0736">
        <w:rPr>
          <w:b/>
        </w:rPr>
        <w:t>Исчерпывающий перечень оснований для отказа в приеме заявления о предоставлении</w:t>
      </w:r>
      <w:r w:rsidR="00040131" w:rsidRPr="00CE0736">
        <w:rPr>
          <w:b/>
          <w:spacing w:val="-15"/>
        </w:rPr>
        <w:t xml:space="preserve"> </w:t>
      </w:r>
      <w:r w:rsidR="00375492" w:rsidRPr="00CE0736">
        <w:rPr>
          <w:b/>
        </w:rPr>
        <w:t>муниципальн</w:t>
      </w:r>
      <w:r w:rsidR="00040131" w:rsidRPr="00CE0736">
        <w:rPr>
          <w:b/>
        </w:rPr>
        <w:t>ой услуги</w:t>
      </w:r>
      <w:r w:rsidR="00040131" w:rsidRPr="00CE0736">
        <w:rPr>
          <w:b/>
          <w:spacing w:val="-10"/>
        </w:rPr>
        <w:t xml:space="preserve"> </w:t>
      </w:r>
      <w:r w:rsidR="00040131" w:rsidRPr="00CE0736">
        <w:rPr>
          <w:b/>
        </w:rPr>
        <w:t>и</w:t>
      </w:r>
      <w:r w:rsidR="00040131" w:rsidRPr="00CE0736">
        <w:rPr>
          <w:b/>
          <w:spacing w:val="-15"/>
        </w:rPr>
        <w:t xml:space="preserve"> </w:t>
      </w:r>
      <w:r w:rsidR="00375492" w:rsidRPr="00CE0736">
        <w:rPr>
          <w:b/>
        </w:rPr>
        <w:t>док</w:t>
      </w:r>
      <w:r w:rsidR="00040131" w:rsidRPr="00CE0736">
        <w:rPr>
          <w:b/>
        </w:rPr>
        <w:t>у</w:t>
      </w:r>
      <w:r w:rsidR="00375492" w:rsidRPr="00CE0736">
        <w:rPr>
          <w:b/>
        </w:rPr>
        <w:t>м</w:t>
      </w:r>
      <w:r w:rsidR="00040131" w:rsidRPr="00CE0736">
        <w:rPr>
          <w:b/>
        </w:rPr>
        <w:t>ентов,</w:t>
      </w:r>
      <w:r w:rsidR="00040131" w:rsidRPr="00CE0736">
        <w:rPr>
          <w:b/>
          <w:spacing w:val="-11"/>
        </w:rPr>
        <w:t xml:space="preserve"> </w:t>
      </w:r>
      <w:r w:rsidR="00375492" w:rsidRPr="00CE0736">
        <w:rPr>
          <w:b/>
        </w:rPr>
        <w:t>необходимы</w:t>
      </w:r>
      <w:r w:rsidR="00040131" w:rsidRPr="00CE0736">
        <w:rPr>
          <w:b/>
        </w:rPr>
        <w:t>х для</w:t>
      </w:r>
      <w:r w:rsidR="00040131" w:rsidRPr="00CE0736">
        <w:rPr>
          <w:b/>
          <w:spacing w:val="-12"/>
        </w:rPr>
        <w:t xml:space="preserve"> </w:t>
      </w:r>
      <w:r w:rsidR="00040131" w:rsidRPr="00CE0736">
        <w:rPr>
          <w:b/>
        </w:rPr>
        <w:t>предоставления</w:t>
      </w:r>
      <w:r w:rsidR="00B87DCA" w:rsidRPr="00CE0736">
        <w:rPr>
          <w:b/>
        </w:rPr>
        <w:t xml:space="preserve"> </w:t>
      </w:r>
      <w:r w:rsidR="00040131" w:rsidRPr="00CE0736">
        <w:rPr>
          <w:b/>
        </w:rPr>
        <w:t>муниципальной услуги, и исчерпываю</w:t>
      </w:r>
      <w:r w:rsidR="00B87DCA" w:rsidRPr="00CE0736">
        <w:rPr>
          <w:b/>
        </w:rPr>
        <w:t>щ</w:t>
      </w:r>
      <w:r w:rsidR="00040131" w:rsidRPr="00CE0736">
        <w:rPr>
          <w:b/>
        </w:rPr>
        <w:t>ий перечень оснований для пр</w:t>
      </w:r>
      <w:r w:rsidR="00B87DCA" w:rsidRPr="00CE0736">
        <w:rPr>
          <w:b/>
        </w:rPr>
        <w:t>и</w:t>
      </w:r>
      <w:r w:rsidR="00040131" w:rsidRPr="00CE0736">
        <w:rPr>
          <w:b/>
        </w:rPr>
        <w:t xml:space="preserve">остановления </w:t>
      </w:r>
      <w:r w:rsidR="00040131" w:rsidRPr="00CE0736">
        <w:rPr>
          <w:b/>
          <w:spacing w:val="-2"/>
        </w:rPr>
        <w:t>предоставления</w:t>
      </w:r>
      <w:r w:rsidR="00040131" w:rsidRPr="00CE0736">
        <w:rPr>
          <w:b/>
          <w:spacing w:val="-18"/>
        </w:rPr>
        <w:t xml:space="preserve"> </w:t>
      </w:r>
      <w:r w:rsidR="00040131" w:rsidRPr="00CE0736">
        <w:rPr>
          <w:b/>
          <w:spacing w:val="-2"/>
        </w:rPr>
        <w:t>муни</w:t>
      </w:r>
      <w:r w:rsidR="00B87DCA" w:rsidRPr="00CE0736">
        <w:rPr>
          <w:b/>
          <w:spacing w:val="-2"/>
        </w:rPr>
        <w:t>ц</w:t>
      </w:r>
      <w:r w:rsidR="00040131" w:rsidRPr="00CE0736">
        <w:rPr>
          <w:b/>
          <w:spacing w:val="-2"/>
        </w:rPr>
        <w:t>ипаль</w:t>
      </w:r>
      <w:r w:rsidR="00B87DCA" w:rsidRPr="00CE0736">
        <w:rPr>
          <w:b/>
          <w:spacing w:val="-2"/>
        </w:rPr>
        <w:t>ной</w:t>
      </w:r>
      <w:r w:rsidR="00040131" w:rsidRPr="00CE0736">
        <w:rPr>
          <w:b/>
          <w:spacing w:val="27"/>
        </w:rPr>
        <w:t xml:space="preserve"> </w:t>
      </w:r>
      <w:r w:rsidR="00040131" w:rsidRPr="00CE0736">
        <w:rPr>
          <w:b/>
          <w:spacing w:val="-2"/>
        </w:rPr>
        <w:t>услуги</w:t>
      </w:r>
      <w:r w:rsidR="00040131" w:rsidRPr="00CE0736">
        <w:rPr>
          <w:b/>
          <w:spacing w:val="-4"/>
        </w:rPr>
        <w:t xml:space="preserve"> </w:t>
      </w:r>
      <w:r w:rsidR="00040131" w:rsidRPr="00CE0736">
        <w:rPr>
          <w:b/>
          <w:spacing w:val="-2"/>
        </w:rPr>
        <w:t>или для</w:t>
      </w:r>
      <w:r w:rsidR="00040131" w:rsidRPr="00CE0736">
        <w:rPr>
          <w:b/>
          <w:spacing w:val="-5"/>
        </w:rPr>
        <w:t xml:space="preserve"> </w:t>
      </w:r>
      <w:r w:rsidR="00040131" w:rsidRPr="00CE0736">
        <w:rPr>
          <w:b/>
          <w:spacing w:val="-2"/>
        </w:rPr>
        <w:t>отказа</w:t>
      </w:r>
      <w:r w:rsidR="00040131" w:rsidRPr="00CE0736">
        <w:rPr>
          <w:b/>
          <w:spacing w:val="-3"/>
        </w:rPr>
        <w:t xml:space="preserve"> </w:t>
      </w:r>
      <w:r w:rsidR="00040131" w:rsidRPr="00CE0736">
        <w:rPr>
          <w:b/>
          <w:spacing w:val="-2"/>
        </w:rPr>
        <w:t>в</w:t>
      </w:r>
      <w:r w:rsidR="00040131" w:rsidRPr="00CE0736">
        <w:rPr>
          <w:b/>
          <w:spacing w:val="-9"/>
        </w:rPr>
        <w:t xml:space="preserve"> </w:t>
      </w:r>
      <w:r w:rsidR="00040131" w:rsidRPr="00CE0736">
        <w:rPr>
          <w:b/>
          <w:spacing w:val="-2"/>
        </w:rPr>
        <w:t>предоставлении</w:t>
      </w:r>
      <w:r w:rsidR="00040131" w:rsidRPr="00CE0736">
        <w:rPr>
          <w:b/>
          <w:spacing w:val="-9"/>
        </w:rPr>
        <w:t xml:space="preserve"> </w:t>
      </w:r>
      <w:r w:rsidR="00B87DCA" w:rsidRPr="00CE0736">
        <w:rPr>
          <w:b/>
          <w:spacing w:val="-2"/>
        </w:rPr>
        <w:t>муниципальн</w:t>
      </w:r>
      <w:r w:rsidR="00040131" w:rsidRPr="00CE0736">
        <w:rPr>
          <w:b/>
          <w:spacing w:val="-2"/>
        </w:rPr>
        <w:t>ой услуги</w:t>
      </w:r>
      <w:r w:rsidR="00B87DCA" w:rsidRPr="00CE0736">
        <w:rPr>
          <w:b/>
          <w:spacing w:val="-2"/>
        </w:rPr>
        <w:t>.</w:t>
      </w:r>
    </w:p>
    <w:p w:rsidR="00040131" w:rsidRDefault="00040131" w:rsidP="00CE0736">
      <w:pPr>
        <w:pStyle w:val="a7"/>
        <w:spacing w:before="26"/>
        <w:jc w:val="center"/>
      </w:pPr>
    </w:p>
    <w:p w:rsidR="00040131" w:rsidRDefault="00383AD4" w:rsidP="00CE0736">
      <w:pPr>
        <w:widowControl w:val="0"/>
        <w:tabs>
          <w:tab w:val="left" w:pos="1558"/>
        </w:tabs>
        <w:autoSpaceDE w:val="0"/>
        <w:autoSpaceDN w:val="0"/>
        <w:spacing w:line="249" w:lineRule="auto"/>
        <w:ind w:right="152"/>
        <w:jc w:val="both"/>
      </w:pPr>
      <w:r>
        <w:t xml:space="preserve">          </w:t>
      </w:r>
      <w:r w:rsidR="002972BE">
        <w:t>2.12.</w:t>
      </w:r>
      <w:proofErr w:type="gramStart"/>
      <w:r w:rsidR="002972BE">
        <w:t>1.</w:t>
      </w:r>
      <w:r w:rsidR="00052DEF">
        <w:t>Основания</w:t>
      </w:r>
      <w:proofErr w:type="gramEnd"/>
      <w:r w:rsidR="00052DEF">
        <w:t xml:space="preserve"> для отк</w:t>
      </w:r>
      <w:r w:rsidR="00040131">
        <w:t>аза в приеме заявления и документов, необходимых для предоставления муниципальной</w:t>
      </w:r>
      <w:r w:rsidR="00040131" w:rsidRPr="002972BE">
        <w:rPr>
          <w:spacing w:val="40"/>
        </w:rPr>
        <w:t xml:space="preserve"> </w:t>
      </w:r>
      <w:r w:rsidR="00040131">
        <w:t>услуги, отсутствуют.</w:t>
      </w:r>
    </w:p>
    <w:p w:rsidR="00040131" w:rsidRDefault="00383AD4" w:rsidP="00CE0736">
      <w:pPr>
        <w:widowControl w:val="0"/>
        <w:tabs>
          <w:tab w:val="left" w:pos="1558"/>
        </w:tabs>
        <w:autoSpaceDE w:val="0"/>
        <w:autoSpaceDN w:val="0"/>
        <w:spacing w:before="10" w:line="256" w:lineRule="auto"/>
        <w:ind w:right="157"/>
        <w:jc w:val="both"/>
      </w:pPr>
      <w:r>
        <w:t xml:space="preserve">          </w:t>
      </w:r>
      <w:r w:rsidR="00CE0736">
        <w:t xml:space="preserve">2.12.2. </w:t>
      </w:r>
      <w:r w:rsidR="00040131">
        <w:t>Оснований для приостано</w:t>
      </w:r>
      <w:r w:rsidR="00956353">
        <w:t>вления предоставления муниципаль</w:t>
      </w:r>
      <w:r w:rsidR="00040131">
        <w:t xml:space="preserve">ной услуги не </w:t>
      </w:r>
      <w:r w:rsidR="00040131" w:rsidRPr="00CE0736">
        <w:rPr>
          <w:spacing w:val="-2"/>
        </w:rPr>
        <w:t>предусмотрено.</w:t>
      </w:r>
    </w:p>
    <w:p w:rsidR="00047ED7" w:rsidRDefault="00383AD4" w:rsidP="00CE0736">
      <w:pPr>
        <w:widowControl w:val="0"/>
        <w:tabs>
          <w:tab w:val="left" w:pos="1703"/>
        </w:tabs>
        <w:autoSpaceDE w:val="0"/>
        <w:autoSpaceDN w:val="0"/>
        <w:spacing w:before="67" w:line="256" w:lineRule="auto"/>
        <w:ind w:right="136"/>
        <w:jc w:val="both"/>
      </w:pPr>
      <w:r>
        <w:t xml:space="preserve">          </w:t>
      </w:r>
      <w:r w:rsidR="00AD0498">
        <w:t xml:space="preserve">2.12.3. </w:t>
      </w:r>
      <w:r w:rsidR="00047ED7">
        <w:t>Основаниями для принятия решения об отказе в предоставлении муниципальной</w:t>
      </w:r>
      <w:r w:rsidR="00047ED7" w:rsidRPr="00CE0736">
        <w:rPr>
          <w:spacing w:val="40"/>
        </w:rPr>
        <w:t xml:space="preserve"> </w:t>
      </w:r>
      <w:r w:rsidR="00047ED7">
        <w:t>услуги являются:</w:t>
      </w:r>
    </w:p>
    <w:p w:rsidR="00FF4088" w:rsidRPr="00F245DC" w:rsidRDefault="00990FD5" w:rsidP="00FF4088">
      <w:pPr>
        <w:ind w:firstLine="567"/>
        <w:jc w:val="both"/>
        <w:rPr>
          <w:szCs w:val="24"/>
        </w:rPr>
      </w:pPr>
      <w:r>
        <w:rPr>
          <w:szCs w:val="24"/>
        </w:rPr>
        <w:t>1)</w:t>
      </w:r>
      <w:r w:rsidR="00FF4088" w:rsidRPr="00F245DC">
        <w:rPr>
          <w:szCs w:val="24"/>
        </w:rPr>
        <w:t xml:space="preserve"> Основанием для отказа в приеме к рассмотрению заявления является выявление несоблюдения установленных </w:t>
      </w:r>
      <w:hyperlink r:id="rId10" w:history="1">
        <w:r w:rsidR="00FF4088" w:rsidRPr="00F245DC">
          <w:rPr>
            <w:szCs w:val="24"/>
          </w:rPr>
          <w:t>статьей 11</w:t>
        </w:r>
      </w:hyperlink>
      <w:r w:rsidR="00FF4088" w:rsidRPr="00F245DC">
        <w:rPr>
          <w:szCs w:val="24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регламентом, в электронной форме).</w:t>
      </w:r>
    </w:p>
    <w:p w:rsidR="00FF4088" w:rsidRPr="00F245DC" w:rsidRDefault="00990FD5" w:rsidP="00FF4088">
      <w:pPr>
        <w:ind w:firstLine="567"/>
        <w:jc w:val="both"/>
        <w:rPr>
          <w:szCs w:val="24"/>
        </w:rPr>
      </w:pPr>
      <w:r>
        <w:rPr>
          <w:szCs w:val="24"/>
        </w:rPr>
        <w:t xml:space="preserve">  </w:t>
      </w:r>
    </w:p>
    <w:p w:rsidR="00FF4088" w:rsidRPr="00F245DC" w:rsidRDefault="00990FD5" w:rsidP="00FF4088">
      <w:pPr>
        <w:ind w:firstLine="567"/>
        <w:jc w:val="both"/>
        <w:rPr>
          <w:szCs w:val="24"/>
        </w:rPr>
      </w:pPr>
      <w:r>
        <w:rPr>
          <w:rStyle w:val="1fd"/>
          <w:szCs w:val="24"/>
        </w:rPr>
        <w:t xml:space="preserve"> </w:t>
      </w:r>
    </w:p>
    <w:p w:rsidR="00FF4088" w:rsidRPr="00F245DC" w:rsidRDefault="00FF4088" w:rsidP="00FF4088">
      <w:pPr>
        <w:numPr>
          <w:ilvl w:val="0"/>
          <w:numId w:val="2"/>
        </w:numPr>
        <w:ind w:left="0" w:firstLine="567"/>
        <w:jc w:val="both"/>
        <w:rPr>
          <w:szCs w:val="24"/>
        </w:rPr>
      </w:pPr>
      <w:r w:rsidRPr="00F245DC">
        <w:rPr>
          <w:rStyle w:val="1fd"/>
          <w:szCs w:val="24"/>
        </w:rPr>
        <w:t>не представлены документы, указанные в пункте 2.</w:t>
      </w:r>
      <w:r w:rsidR="00AD0498">
        <w:rPr>
          <w:rStyle w:val="1fd"/>
          <w:szCs w:val="24"/>
        </w:rPr>
        <w:t>11.</w:t>
      </w:r>
      <w:r w:rsidRPr="00F245DC">
        <w:rPr>
          <w:rStyle w:val="1fd"/>
          <w:szCs w:val="24"/>
        </w:rPr>
        <w:t xml:space="preserve"> настоящего административного регламента;</w:t>
      </w:r>
    </w:p>
    <w:p w:rsidR="00FF4088" w:rsidRPr="00F245DC" w:rsidRDefault="00FF4088" w:rsidP="00FF4088">
      <w:pPr>
        <w:numPr>
          <w:ilvl w:val="0"/>
          <w:numId w:val="2"/>
        </w:numPr>
        <w:ind w:left="120" w:right="120" w:firstLine="447"/>
        <w:jc w:val="both"/>
        <w:rPr>
          <w:szCs w:val="24"/>
        </w:rPr>
      </w:pPr>
      <w:r w:rsidRPr="00F245DC">
        <w:rPr>
          <w:rStyle w:val="1fd"/>
          <w:szCs w:val="24"/>
        </w:rPr>
        <w:t>отсутствие оснований для признания жилого помещения непригодным для проживания и многоквартирного дома аварийным и подлежащим сносу или реконструкции;</w:t>
      </w:r>
    </w:p>
    <w:p w:rsidR="00FF4088" w:rsidRPr="00F245DC" w:rsidRDefault="00FF4088" w:rsidP="00FF4088">
      <w:pPr>
        <w:numPr>
          <w:ilvl w:val="0"/>
          <w:numId w:val="2"/>
        </w:numPr>
        <w:ind w:left="0" w:right="120" w:firstLine="567"/>
        <w:jc w:val="both"/>
        <w:rPr>
          <w:szCs w:val="24"/>
        </w:rPr>
      </w:pPr>
      <w:r w:rsidRPr="00F245DC">
        <w:rPr>
          <w:szCs w:val="24"/>
        </w:rPr>
        <w:t>отсутствие права заявителя на обращение за предоставлением муниципальной услуги.</w:t>
      </w:r>
    </w:p>
    <w:p w:rsidR="00FF4088" w:rsidRPr="00F245DC" w:rsidRDefault="00FF4088" w:rsidP="00FF4088">
      <w:pPr>
        <w:ind w:firstLine="540"/>
        <w:jc w:val="both"/>
        <w:rPr>
          <w:szCs w:val="24"/>
        </w:rPr>
      </w:pPr>
    </w:p>
    <w:p w:rsidR="00047ED7" w:rsidRPr="00AD0498" w:rsidRDefault="00AD0498" w:rsidP="00383AD4">
      <w:pPr>
        <w:ind w:firstLine="567"/>
        <w:rPr>
          <w:i/>
        </w:rPr>
      </w:pPr>
      <w:r>
        <w:t xml:space="preserve">2.12.4.   </w:t>
      </w:r>
      <w:r w:rsidR="00047ED7">
        <w:t>Перечень оснований для отказа в предоставлении муниципальной услуги с у</w:t>
      </w:r>
      <w:r>
        <w:t>ч</w:t>
      </w:r>
      <w:r w:rsidR="00047ED7">
        <w:t>етом категории (признаков) заявителя приведе</w:t>
      </w:r>
      <w:r>
        <w:t xml:space="preserve">н </w:t>
      </w:r>
      <w:r w:rsidR="00047ED7">
        <w:t xml:space="preserve">в приложении 4 к административному </w:t>
      </w:r>
      <w:r w:rsidR="00047ED7" w:rsidRPr="00AD0498">
        <w:rPr>
          <w:spacing w:val="-2"/>
        </w:rPr>
        <w:t>регл</w:t>
      </w:r>
      <w:r w:rsidRPr="00AD0498">
        <w:rPr>
          <w:spacing w:val="-2"/>
        </w:rPr>
        <w:t>а</w:t>
      </w:r>
      <w:r w:rsidR="00047ED7" w:rsidRPr="00AD0498">
        <w:rPr>
          <w:spacing w:val="-2"/>
        </w:rPr>
        <w:t>ме</w:t>
      </w:r>
      <w:r w:rsidRPr="00AD0498">
        <w:rPr>
          <w:spacing w:val="-2"/>
        </w:rPr>
        <w:t>н</w:t>
      </w:r>
      <w:r w:rsidR="00047ED7" w:rsidRPr="00AD0498">
        <w:rPr>
          <w:spacing w:val="-2"/>
        </w:rPr>
        <w:t>ту.</w:t>
      </w:r>
    </w:p>
    <w:p w:rsidR="00AD0498" w:rsidRPr="004B78A5" w:rsidRDefault="00AD0498" w:rsidP="00AD0498">
      <w:pPr>
        <w:pStyle w:val="10"/>
        <w:spacing w:line="256" w:lineRule="auto"/>
        <w:ind w:left="3185" w:hanging="1291"/>
        <w:rPr>
          <w:rFonts w:ascii="Times New Roman" w:hAnsi="Times New Roman"/>
          <w:sz w:val="24"/>
          <w:szCs w:val="24"/>
        </w:rPr>
      </w:pPr>
      <w:r w:rsidRPr="004B78A5">
        <w:rPr>
          <w:rFonts w:ascii="Times New Roman" w:hAnsi="Times New Roman"/>
          <w:sz w:val="24"/>
          <w:szCs w:val="24"/>
        </w:rPr>
        <w:t>III.</w:t>
      </w:r>
      <w:r w:rsidRPr="004B78A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B78A5">
        <w:rPr>
          <w:rFonts w:ascii="Times New Roman" w:hAnsi="Times New Roman"/>
          <w:sz w:val="24"/>
          <w:szCs w:val="24"/>
        </w:rPr>
        <w:t>Состав,</w:t>
      </w:r>
      <w:r w:rsidRPr="004B78A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B78A5">
        <w:rPr>
          <w:rFonts w:ascii="Times New Roman" w:hAnsi="Times New Roman"/>
          <w:sz w:val="24"/>
          <w:szCs w:val="24"/>
        </w:rPr>
        <w:t>последовательность</w:t>
      </w:r>
      <w:r w:rsidRPr="004B78A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B78A5">
        <w:rPr>
          <w:rFonts w:ascii="Times New Roman" w:hAnsi="Times New Roman"/>
          <w:color w:val="111111"/>
          <w:sz w:val="24"/>
          <w:szCs w:val="24"/>
        </w:rPr>
        <w:t>и</w:t>
      </w:r>
      <w:r w:rsidRPr="004B78A5">
        <w:rPr>
          <w:rFonts w:ascii="Times New Roman" w:hAnsi="Times New Roman"/>
          <w:color w:val="111111"/>
          <w:spacing w:val="-10"/>
          <w:sz w:val="24"/>
          <w:szCs w:val="24"/>
        </w:rPr>
        <w:t xml:space="preserve"> </w:t>
      </w:r>
      <w:r w:rsidRPr="004B78A5">
        <w:rPr>
          <w:rFonts w:ascii="Times New Roman" w:hAnsi="Times New Roman"/>
          <w:sz w:val="24"/>
          <w:szCs w:val="24"/>
        </w:rPr>
        <w:t>сроки</w:t>
      </w:r>
      <w:r w:rsidRPr="004B78A5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B78A5">
        <w:rPr>
          <w:rFonts w:ascii="Times New Roman" w:hAnsi="Times New Roman"/>
          <w:sz w:val="24"/>
          <w:szCs w:val="24"/>
        </w:rPr>
        <w:t>выполнения административных процедур</w:t>
      </w:r>
    </w:p>
    <w:p w:rsidR="00AD0498" w:rsidRDefault="00AD0498" w:rsidP="00AD0498">
      <w:pPr>
        <w:pStyle w:val="a7"/>
        <w:spacing w:before="26"/>
        <w:rPr>
          <w:b/>
        </w:rPr>
      </w:pPr>
    </w:p>
    <w:p w:rsidR="00AD0498" w:rsidRDefault="00AD0498" w:rsidP="00AD0498">
      <w:pPr>
        <w:pStyle w:val="ab"/>
        <w:widowControl w:val="0"/>
        <w:numPr>
          <w:ilvl w:val="1"/>
          <w:numId w:val="11"/>
        </w:numPr>
        <w:tabs>
          <w:tab w:val="left" w:pos="2836"/>
        </w:tabs>
        <w:autoSpaceDE w:val="0"/>
        <w:autoSpaceDN w:val="0"/>
        <w:ind w:left="2836" w:hanging="415"/>
        <w:contextualSpacing w:val="0"/>
        <w:jc w:val="left"/>
        <w:rPr>
          <w:b/>
        </w:rPr>
      </w:pPr>
      <w:r>
        <w:rPr>
          <w:b/>
        </w:rPr>
        <w:t>Перечень</w:t>
      </w:r>
      <w:r>
        <w:rPr>
          <w:b/>
          <w:spacing w:val="32"/>
        </w:rPr>
        <w:t xml:space="preserve"> </w:t>
      </w:r>
      <w:r>
        <w:rPr>
          <w:b/>
        </w:rPr>
        <w:t>административных</w:t>
      </w:r>
      <w:r>
        <w:rPr>
          <w:b/>
          <w:spacing w:val="6"/>
        </w:rPr>
        <w:t xml:space="preserve"> </w:t>
      </w:r>
      <w:r>
        <w:rPr>
          <w:b/>
          <w:spacing w:val="-2"/>
        </w:rPr>
        <w:t>процедур</w:t>
      </w:r>
    </w:p>
    <w:p w:rsidR="00AD0498" w:rsidRDefault="00AD0498" w:rsidP="00AD0498">
      <w:pPr>
        <w:pStyle w:val="a7"/>
        <w:spacing w:before="31"/>
        <w:rPr>
          <w:b/>
        </w:rPr>
      </w:pPr>
    </w:p>
    <w:p w:rsidR="00AD0498" w:rsidRDefault="00CE0736" w:rsidP="00383AD4">
      <w:pPr>
        <w:pStyle w:val="a7"/>
        <w:spacing w:line="264" w:lineRule="auto"/>
        <w:ind w:left="101" w:firstLine="608"/>
      </w:pPr>
      <w:r>
        <w:t xml:space="preserve">3.1.1. </w:t>
      </w:r>
      <w:r w:rsidR="00AD0498">
        <w:t>Предоставление</w:t>
      </w:r>
      <w:r w:rsidR="00AD0498">
        <w:rPr>
          <w:spacing w:val="29"/>
        </w:rPr>
        <w:t xml:space="preserve"> </w:t>
      </w:r>
      <w:r w:rsidR="00AD0498">
        <w:t>муниципальной</w:t>
      </w:r>
      <w:r w:rsidR="00AD0498">
        <w:rPr>
          <w:spacing w:val="40"/>
        </w:rPr>
        <w:t xml:space="preserve"> </w:t>
      </w:r>
      <w:r w:rsidR="00AD0498">
        <w:t>услуги</w:t>
      </w:r>
      <w:r w:rsidR="00AD0498">
        <w:rPr>
          <w:spacing w:val="40"/>
        </w:rPr>
        <w:t xml:space="preserve"> </w:t>
      </w:r>
      <w:r w:rsidR="00AD0498">
        <w:t>включает</w:t>
      </w:r>
      <w:r w:rsidR="00AD0498">
        <w:rPr>
          <w:spacing w:val="40"/>
        </w:rPr>
        <w:t xml:space="preserve"> </w:t>
      </w:r>
      <w:r w:rsidR="00AD0498">
        <w:t>в</w:t>
      </w:r>
      <w:r w:rsidR="00AD0498">
        <w:rPr>
          <w:spacing w:val="35"/>
        </w:rPr>
        <w:t xml:space="preserve"> </w:t>
      </w:r>
      <w:r w:rsidR="00AD0498">
        <w:t>себя</w:t>
      </w:r>
      <w:r w:rsidR="00AD0498">
        <w:rPr>
          <w:spacing w:val="37"/>
        </w:rPr>
        <w:t xml:space="preserve"> </w:t>
      </w:r>
      <w:r w:rsidR="00AD0498">
        <w:t>следующие</w:t>
      </w:r>
      <w:r w:rsidR="00AD0498">
        <w:rPr>
          <w:spacing w:val="40"/>
        </w:rPr>
        <w:t xml:space="preserve"> </w:t>
      </w:r>
      <w:r w:rsidR="00AD0498">
        <w:t xml:space="preserve">административные </w:t>
      </w:r>
      <w:r w:rsidR="00AD0498">
        <w:rPr>
          <w:spacing w:val="-2"/>
        </w:rPr>
        <w:t>процедуры:</w:t>
      </w:r>
    </w:p>
    <w:p w:rsidR="00AD0498" w:rsidRDefault="00AD0498" w:rsidP="00AD0498">
      <w:pPr>
        <w:pStyle w:val="a7"/>
        <w:spacing w:line="266" w:lineRule="exact"/>
        <w:ind w:left="98"/>
      </w:pPr>
      <w:r>
        <w:lastRenderedPageBreak/>
        <w:t>а)</w:t>
      </w:r>
      <w:r>
        <w:rPr>
          <w:spacing w:val="1"/>
        </w:rPr>
        <w:t xml:space="preserve"> </w:t>
      </w:r>
      <w:r>
        <w:t>профилирование</w:t>
      </w:r>
      <w:r>
        <w:rPr>
          <w:spacing w:val="-8"/>
        </w:rPr>
        <w:t xml:space="preserve"> </w:t>
      </w:r>
      <w:r>
        <w:rPr>
          <w:spacing w:val="-2"/>
        </w:rPr>
        <w:t>заявителя;</w:t>
      </w:r>
    </w:p>
    <w:p w:rsidR="00AD0498" w:rsidRDefault="00AD0498" w:rsidP="00AD0498">
      <w:pPr>
        <w:pStyle w:val="a7"/>
        <w:spacing w:before="20" w:line="264" w:lineRule="auto"/>
        <w:ind w:left="101" w:firstLine="2"/>
      </w:pPr>
      <w:r>
        <w:t>6) прием</w:t>
      </w:r>
      <w:r>
        <w:rPr>
          <w:spacing w:val="27"/>
        </w:rPr>
        <w:t xml:space="preserve"> </w:t>
      </w:r>
      <w:r>
        <w:t>заявления</w:t>
      </w:r>
      <w:r>
        <w:rPr>
          <w:spacing w:val="29"/>
        </w:rPr>
        <w:t xml:space="preserve"> </w:t>
      </w:r>
      <w:r>
        <w:t>и доку</w:t>
      </w:r>
      <w:r w:rsidR="00F53AC1">
        <w:t>м</w:t>
      </w:r>
      <w:r>
        <w:t>е</w:t>
      </w:r>
      <w:r w:rsidR="00F53AC1">
        <w:t>н</w:t>
      </w:r>
      <w:r>
        <w:t>тов и (или) и</w:t>
      </w:r>
      <w:r w:rsidR="00F53AC1">
        <w:t>н</w:t>
      </w:r>
      <w:r>
        <w:t>формации,</w:t>
      </w:r>
      <w:r>
        <w:rPr>
          <w:spacing w:val="28"/>
        </w:rPr>
        <w:t xml:space="preserve"> </w:t>
      </w:r>
      <w:r>
        <w:t>необходим</w:t>
      </w:r>
      <w:r w:rsidR="00F53AC1">
        <w:t>ых</w:t>
      </w:r>
      <w:r>
        <w:rPr>
          <w:spacing w:val="38"/>
        </w:rPr>
        <w:t xml:space="preserve"> </w:t>
      </w:r>
      <w:r>
        <w:t>для предоставления муниципальной услуги;</w:t>
      </w:r>
    </w:p>
    <w:p w:rsidR="00AD0498" w:rsidRDefault="00AD0498" w:rsidP="00AD0498">
      <w:pPr>
        <w:pStyle w:val="a7"/>
        <w:spacing w:line="274" w:lineRule="exact"/>
        <w:ind w:left="101"/>
      </w:pPr>
      <w:r>
        <w:t>в)</w:t>
      </w:r>
      <w:r>
        <w:rPr>
          <w:spacing w:val="-10"/>
        </w:rPr>
        <w:t xml:space="preserve"> </w:t>
      </w:r>
      <w:r>
        <w:t>межведомственное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10"/>
        </w:rPr>
        <w:t xml:space="preserve"> </w:t>
      </w:r>
      <w:r>
        <w:rPr>
          <w:spacing w:val="-2"/>
        </w:rPr>
        <w:t>взаимодействие;</w:t>
      </w:r>
    </w:p>
    <w:p w:rsidR="00AD0498" w:rsidRDefault="00AD0498" w:rsidP="00AD0498">
      <w:pPr>
        <w:pStyle w:val="a7"/>
        <w:spacing w:before="12"/>
        <w:ind w:left="103"/>
      </w:pPr>
      <w:r>
        <w:rPr>
          <w:spacing w:val="-2"/>
        </w:rPr>
        <w:t>г)</w:t>
      </w:r>
      <w:r>
        <w:rPr>
          <w:spacing w:val="8"/>
        </w:rPr>
        <w:t xml:space="preserve"> </w:t>
      </w:r>
      <w:r>
        <w:rPr>
          <w:spacing w:val="-2"/>
        </w:rPr>
        <w:t>приостановление</w:t>
      </w:r>
      <w:r>
        <w:rPr>
          <w:spacing w:val="1"/>
        </w:rPr>
        <w:t xml:space="preserve"> </w:t>
      </w:r>
      <w:r>
        <w:rPr>
          <w:spacing w:val="-2"/>
        </w:rPr>
        <w:t>предоставления</w:t>
      </w:r>
      <w:r>
        <w:rPr>
          <w:spacing w:val="16"/>
        </w:rPr>
        <w:t xml:space="preserve"> </w:t>
      </w:r>
      <w:r>
        <w:rPr>
          <w:spacing w:val="-2"/>
        </w:rPr>
        <w:t>муниц</w:t>
      </w:r>
      <w:r w:rsidR="00F53AC1">
        <w:rPr>
          <w:spacing w:val="-2"/>
        </w:rPr>
        <w:t>и</w:t>
      </w:r>
      <w:r>
        <w:rPr>
          <w:spacing w:val="-2"/>
        </w:rPr>
        <w:t>пальной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AD0498" w:rsidRDefault="00AD0498" w:rsidP="00AD0498">
      <w:pPr>
        <w:pStyle w:val="a7"/>
        <w:spacing w:before="26" w:line="264" w:lineRule="auto"/>
        <w:ind w:left="98" w:hanging="2"/>
      </w:pPr>
      <w:r>
        <w:t>д)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 w:rsidR="00F53AC1">
        <w:t>решения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(об</w:t>
      </w:r>
      <w:r>
        <w:rPr>
          <w:spacing w:val="40"/>
        </w:rPr>
        <w:t xml:space="preserve"> </w:t>
      </w:r>
      <w:r>
        <w:t>отказе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предоставлении)</w:t>
      </w:r>
      <w:r>
        <w:rPr>
          <w:spacing w:val="40"/>
        </w:rPr>
        <w:t xml:space="preserve"> </w:t>
      </w:r>
      <w:r>
        <w:t xml:space="preserve">муниципальной </w:t>
      </w:r>
      <w:r>
        <w:rPr>
          <w:spacing w:val="-2"/>
        </w:rPr>
        <w:t>услуги;</w:t>
      </w:r>
    </w:p>
    <w:p w:rsidR="00AD0498" w:rsidRDefault="00AD0498" w:rsidP="00AD0498">
      <w:pPr>
        <w:pStyle w:val="a7"/>
        <w:spacing w:line="266" w:lineRule="exact"/>
        <w:ind w:left="91"/>
      </w:pPr>
      <w:r>
        <w:t>е)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15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му</w:t>
      </w:r>
      <w:r w:rsidR="00F53AC1">
        <w:t>н</w:t>
      </w:r>
      <w:r>
        <w:t>иципальной</w:t>
      </w:r>
      <w:r>
        <w:rPr>
          <w:spacing w:val="20"/>
        </w:rPr>
        <w:t xml:space="preserve"> </w:t>
      </w:r>
      <w:r>
        <w:rPr>
          <w:spacing w:val="-2"/>
        </w:rPr>
        <w:t>услуги.</w:t>
      </w:r>
    </w:p>
    <w:p w:rsidR="00AD0498" w:rsidRDefault="00AD0498" w:rsidP="00AD0498">
      <w:pPr>
        <w:pStyle w:val="a7"/>
        <w:spacing w:before="46"/>
      </w:pPr>
    </w:p>
    <w:p w:rsidR="00DD524B" w:rsidRPr="004B78A5" w:rsidRDefault="00F65B79" w:rsidP="00F65B79">
      <w:pPr>
        <w:pStyle w:val="10"/>
        <w:keepNext w:val="0"/>
        <w:widowControl w:val="0"/>
        <w:tabs>
          <w:tab w:val="left" w:pos="3442"/>
        </w:tabs>
        <w:autoSpaceDE w:val="0"/>
        <w:autoSpaceDN w:val="0"/>
        <w:spacing w:before="0" w:after="0"/>
        <w:ind w:left="2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DD524B" w:rsidRPr="004B78A5">
        <w:rPr>
          <w:rFonts w:ascii="Times New Roman" w:hAnsi="Times New Roman"/>
          <w:sz w:val="24"/>
          <w:szCs w:val="24"/>
        </w:rPr>
        <w:t>Профилирование</w:t>
      </w:r>
      <w:r w:rsidR="00DD524B" w:rsidRPr="004B78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DD524B" w:rsidRPr="004B78A5">
        <w:rPr>
          <w:rFonts w:ascii="Times New Roman" w:hAnsi="Times New Roman"/>
          <w:spacing w:val="-2"/>
          <w:sz w:val="24"/>
          <w:szCs w:val="24"/>
        </w:rPr>
        <w:t>заявителя</w:t>
      </w:r>
    </w:p>
    <w:p w:rsidR="00DD524B" w:rsidRDefault="00DD524B" w:rsidP="00F65B79">
      <w:pPr>
        <w:pStyle w:val="a7"/>
        <w:spacing w:before="45"/>
        <w:jc w:val="both"/>
        <w:rPr>
          <w:b/>
        </w:rPr>
      </w:pPr>
    </w:p>
    <w:p w:rsidR="00DD524B" w:rsidRDefault="00CE0736" w:rsidP="00DD524B">
      <w:pPr>
        <w:pStyle w:val="a7"/>
        <w:spacing w:line="259" w:lineRule="auto"/>
        <w:ind w:left="84" w:right="167" w:firstLine="717"/>
        <w:jc w:val="both"/>
      </w:pPr>
      <w:r>
        <w:t xml:space="preserve">3.2.1. </w:t>
      </w:r>
      <w:r w:rsidR="00DD524B">
        <w:t>Для</w:t>
      </w:r>
      <w:r w:rsidR="00DD524B">
        <w:rPr>
          <w:spacing w:val="-4"/>
        </w:rPr>
        <w:t xml:space="preserve"> </w:t>
      </w:r>
      <w:r>
        <w:t>проведен</w:t>
      </w:r>
      <w:r w:rsidR="00DD524B">
        <w:t>ия профилирования</w:t>
      </w:r>
      <w:r w:rsidR="00DD524B">
        <w:rPr>
          <w:spacing w:val="-8"/>
        </w:rPr>
        <w:t xml:space="preserve"> </w:t>
      </w:r>
      <w:r w:rsidR="00DD524B">
        <w:t xml:space="preserve">заявителя должностным лицом Уполномоченного органа, ответственным за предоставление муниципальной услуги, </w:t>
      </w:r>
      <w:r w:rsidR="00DD524B" w:rsidRPr="00DD524B">
        <w:t>специалистом МФЦ, ответственным</w:t>
      </w:r>
      <w:r w:rsidR="00DD524B">
        <w:t xml:space="preserve"> за </w:t>
      </w:r>
      <w:proofErr w:type="spellStart"/>
      <w:r w:rsidR="00DD524B">
        <w:t>п</w:t>
      </w:r>
      <w:r w:rsidR="00DD524B" w:rsidRPr="00DD524B">
        <w:t>p</w:t>
      </w:r>
      <w:r>
        <w:t>ие</w:t>
      </w:r>
      <w:r w:rsidR="00DD524B" w:rsidRPr="00DD524B">
        <w:t>м</w:t>
      </w:r>
      <w:proofErr w:type="spellEnd"/>
      <w:r w:rsidR="00DD524B" w:rsidRPr="00DD524B">
        <w:t xml:space="preserve"> документов</w:t>
      </w:r>
      <w:r w:rsidR="00DD524B">
        <w:rPr>
          <w:i/>
        </w:rPr>
        <w:t xml:space="preserve">, </w:t>
      </w:r>
      <w:r w:rsidR="00DD524B">
        <w:t>проводится анкетирование заявителя в целях определения призн</w:t>
      </w:r>
      <w:r w:rsidR="004B78A5">
        <w:t>аков и категории заявителя, осу</w:t>
      </w:r>
      <w:r w:rsidR="00DD524B">
        <w:t>ществляемого в соответствии с идентификаторами категорий (признаков)</w:t>
      </w:r>
      <w:r w:rsidR="00DD524B">
        <w:rPr>
          <w:spacing w:val="40"/>
        </w:rPr>
        <w:t xml:space="preserve"> </w:t>
      </w:r>
      <w:r w:rsidR="00DD524B">
        <w:t>заявителей.</w:t>
      </w:r>
    </w:p>
    <w:p w:rsidR="00DD524B" w:rsidRDefault="00DD524B" w:rsidP="00DD524B">
      <w:pPr>
        <w:pStyle w:val="a7"/>
        <w:spacing w:line="269" w:lineRule="exact"/>
        <w:ind w:left="801"/>
        <w:jc w:val="both"/>
      </w:pPr>
      <w:r>
        <w:rPr>
          <w:spacing w:val="-2"/>
        </w:rPr>
        <w:t>Профилирова</w:t>
      </w:r>
      <w:r w:rsidR="004B78A5">
        <w:rPr>
          <w:spacing w:val="-2"/>
        </w:rPr>
        <w:t>н</w:t>
      </w:r>
      <w:r>
        <w:rPr>
          <w:spacing w:val="-2"/>
        </w:rPr>
        <w:t>ие</w:t>
      </w:r>
      <w:r>
        <w:rPr>
          <w:spacing w:val="6"/>
        </w:rPr>
        <w:t xml:space="preserve"> </w:t>
      </w:r>
      <w:r>
        <w:rPr>
          <w:spacing w:val="-2"/>
        </w:rPr>
        <w:t>осуществляется:</w:t>
      </w:r>
    </w:p>
    <w:p w:rsidR="00DD524B" w:rsidRDefault="00DD524B" w:rsidP="00DD524B">
      <w:pPr>
        <w:pStyle w:val="a7"/>
        <w:spacing w:before="20" w:line="256" w:lineRule="auto"/>
        <w:ind w:left="77" w:right="175" w:firstLine="715"/>
        <w:jc w:val="both"/>
      </w:pPr>
      <w:r>
        <w:t>в ходе личного обращения заявителя, представителя заявителя в Упол</w:t>
      </w:r>
      <w:r w:rsidR="004B78A5">
        <w:t>н</w:t>
      </w:r>
      <w:r>
        <w:t>омо</w:t>
      </w:r>
      <w:r w:rsidR="004B78A5">
        <w:t>ч</w:t>
      </w:r>
      <w:r>
        <w:t>е</w:t>
      </w:r>
      <w:r w:rsidR="004B78A5">
        <w:t>н</w:t>
      </w:r>
      <w:r>
        <w:t xml:space="preserve">ный орган, </w:t>
      </w:r>
      <w:r>
        <w:rPr>
          <w:i/>
        </w:rPr>
        <w:t xml:space="preserve">МФЦ </w:t>
      </w:r>
      <w:r>
        <w:t xml:space="preserve">в форме устного опроса </w:t>
      </w:r>
      <w:r>
        <w:rPr>
          <w:color w:val="2F2F2F"/>
        </w:rPr>
        <w:t xml:space="preserve">и </w:t>
      </w:r>
      <w:r>
        <w:t>предвар</w:t>
      </w:r>
      <w:r w:rsidR="004B78A5">
        <w:t>и</w:t>
      </w:r>
      <w:r w:rsidR="00AA75C6">
        <w:t>тель</w:t>
      </w:r>
      <w:r>
        <w:t>ной оценки представленных ходатайства и документов;</w:t>
      </w:r>
    </w:p>
    <w:p w:rsidR="00DD524B" w:rsidRDefault="00DD524B" w:rsidP="00DD524B">
      <w:pPr>
        <w:pStyle w:val="a7"/>
        <w:spacing w:before="7" w:line="256" w:lineRule="auto"/>
        <w:ind w:left="82" w:right="200" w:firstLine="710"/>
        <w:jc w:val="both"/>
      </w:pPr>
      <w:r>
        <w:t>посредством заполнения заявителем, пр</w:t>
      </w:r>
      <w:r w:rsidR="00CE0736">
        <w:t>едставителем заявителя интеракти</w:t>
      </w:r>
      <w:r>
        <w:t>вной формы заявления на Едином портале;</w:t>
      </w:r>
    </w:p>
    <w:p w:rsidR="00DD524B" w:rsidRDefault="00DD524B" w:rsidP="00DD524B">
      <w:pPr>
        <w:pStyle w:val="a7"/>
        <w:spacing w:before="7" w:line="256" w:lineRule="auto"/>
        <w:ind w:left="73" w:right="196" w:firstLine="720"/>
        <w:jc w:val="both"/>
      </w:pPr>
      <w:r>
        <w:t>при поступлении документов в Упол</w:t>
      </w:r>
      <w:r w:rsidR="004B78A5">
        <w:t>н</w:t>
      </w:r>
      <w:r>
        <w:t>омоченный орган посредством поч</w:t>
      </w:r>
      <w:r w:rsidR="004B78A5">
        <w:t>т</w:t>
      </w:r>
      <w:r>
        <w:t>ового отправления,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</w:t>
      </w:r>
      <w:r w:rsidR="004B78A5">
        <w:t>ч</w:t>
      </w:r>
      <w:r>
        <w:t>той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представленных</w:t>
      </w:r>
      <w:r>
        <w:rPr>
          <w:spacing w:val="-15"/>
        </w:rPr>
        <w:t xml:space="preserve"> </w:t>
      </w:r>
      <w:r>
        <w:t>заявки и документов.</w:t>
      </w:r>
    </w:p>
    <w:p w:rsidR="00DD524B" w:rsidRDefault="00DD524B" w:rsidP="00DD524B">
      <w:pPr>
        <w:pStyle w:val="a7"/>
        <w:spacing w:before="158" w:line="249" w:lineRule="auto"/>
        <w:ind w:left="69" w:right="189" w:firstLine="717"/>
        <w:jc w:val="both"/>
      </w:pPr>
      <w:r>
        <w:t>Идентификаторы категорий (признаков) заявителя приведены в приложение 2 к админ</w:t>
      </w:r>
      <w:r w:rsidR="004B78A5">
        <w:t>и</w:t>
      </w:r>
      <w:r>
        <w:t>стративному регламенту.</w:t>
      </w:r>
    </w:p>
    <w:p w:rsidR="00CE0736" w:rsidRDefault="00CE0736" w:rsidP="00CE0736">
      <w:pPr>
        <w:widowControl w:val="0"/>
        <w:tabs>
          <w:tab w:val="left" w:pos="1231"/>
          <w:tab w:val="left" w:pos="2575"/>
        </w:tabs>
        <w:autoSpaceDE w:val="0"/>
        <w:autoSpaceDN w:val="0"/>
        <w:spacing w:line="256" w:lineRule="auto"/>
        <w:ind w:right="921"/>
      </w:pPr>
    </w:p>
    <w:p w:rsidR="007F320B" w:rsidRDefault="00F65B79" w:rsidP="00CE0736">
      <w:pPr>
        <w:widowControl w:val="0"/>
        <w:tabs>
          <w:tab w:val="left" w:pos="1231"/>
          <w:tab w:val="left" w:pos="2575"/>
        </w:tabs>
        <w:autoSpaceDE w:val="0"/>
        <w:autoSpaceDN w:val="0"/>
        <w:spacing w:line="256" w:lineRule="auto"/>
        <w:ind w:right="921"/>
        <w:jc w:val="center"/>
        <w:rPr>
          <w:b/>
        </w:rPr>
      </w:pPr>
      <w:r>
        <w:rPr>
          <w:b/>
        </w:rPr>
        <w:t xml:space="preserve">3.3. </w:t>
      </w:r>
      <w:r w:rsidR="00DD524B" w:rsidRPr="00F65B79">
        <w:rPr>
          <w:b/>
        </w:rPr>
        <w:t>Прием</w:t>
      </w:r>
      <w:r w:rsidR="00DD524B" w:rsidRPr="00F65B79">
        <w:rPr>
          <w:b/>
          <w:spacing w:val="-15"/>
        </w:rPr>
        <w:t xml:space="preserve"> </w:t>
      </w:r>
      <w:r w:rsidR="00DD524B" w:rsidRPr="00F65B79">
        <w:rPr>
          <w:b/>
        </w:rPr>
        <w:t>запрос</w:t>
      </w:r>
      <w:r w:rsidR="007F320B">
        <w:rPr>
          <w:b/>
        </w:rPr>
        <w:t>ов</w:t>
      </w:r>
      <w:r w:rsidR="00DD524B" w:rsidRPr="00F65B79">
        <w:rPr>
          <w:b/>
          <w:spacing w:val="-5"/>
        </w:rPr>
        <w:t xml:space="preserve"> </w:t>
      </w:r>
      <w:r w:rsidR="00DD524B" w:rsidRPr="00F65B79">
        <w:rPr>
          <w:b/>
          <w:color w:val="131313"/>
        </w:rPr>
        <w:t>и</w:t>
      </w:r>
      <w:r w:rsidR="00DD524B" w:rsidRPr="00F65B79">
        <w:rPr>
          <w:b/>
          <w:color w:val="131313"/>
          <w:spacing w:val="-15"/>
        </w:rPr>
        <w:t xml:space="preserve"> </w:t>
      </w:r>
      <w:r w:rsidR="00DD524B" w:rsidRPr="00F65B79">
        <w:rPr>
          <w:b/>
        </w:rPr>
        <w:t>докуме</w:t>
      </w:r>
      <w:r w:rsidR="004B78A5" w:rsidRPr="00F65B79">
        <w:rPr>
          <w:b/>
        </w:rPr>
        <w:t>н</w:t>
      </w:r>
      <w:r w:rsidR="00DD524B" w:rsidRPr="00F65B79">
        <w:rPr>
          <w:b/>
        </w:rPr>
        <w:t>тов</w:t>
      </w:r>
      <w:r w:rsidR="00DD524B" w:rsidRPr="00F65B79">
        <w:rPr>
          <w:b/>
          <w:spacing w:val="6"/>
        </w:rPr>
        <w:t xml:space="preserve"> </w:t>
      </w:r>
      <w:r w:rsidR="00DD524B" w:rsidRPr="00F65B79">
        <w:rPr>
          <w:b/>
        </w:rPr>
        <w:t>и</w:t>
      </w:r>
      <w:r w:rsidR="00DD524B" w:rsidRPr="00F65B79">
        <w:rPr>
          <w:b/>
          <w:spacing w:val="-14"/>
        </w:rPr>
        <w:t xml:space="preserve"> </w:t>
      </w:r>
      <w:r w:rsidR="00DD524B" w:rsidRPr="00F65B79">
        <w:rPr>
          <w:b/>
        </w:rPr>
        <w:t>(</w:t>
      </w:r>
      <w:r w:rsidR="004B78A5" w:rsidRPr="00F65B79">
        <w:rPr>
          <w:b/>
        </w:rPr>
        <w:t>и</w:t>
      </w:r>
      <w:r w:rsidR="00DD524B" w:rsidRPr="00F65B79">
        <w:rPr>
          <w:b/>
        </w:rPr>
        <w:t>ли)</w:t>
      </w:r>
      <w:r w:rsidR="00DD524B" w:rsidRPr="00F65B79">
        <w:rPr>
          <w:b/>
          <w:spacing w:val="-8"/>
        </w:rPr>
        <w:t xml:space="preserve"> </w:t>
      </w:r>
      <w:r w:rsidR="00DD524B" w:rsidRPr="00F65B79">
        <w:rPr>
          <w:b/>
        </w:rPr>
        <w:t>информация,</w:t>
      </w:r>
      <w:r w:rsidR="00DD524B" w:rsidRPr="00F65B79">
        <w:rPr>
          <w:b/>
          <w:spacing w:val="-2"/>
        </w:rPr>
        <w:t xml:space="preserve"> </w:t>
      </w:r>
      <w:r w:rsidR="00DD524B" w:rsidRPr="00F65B79">
        <w:rPr>
          <w:b/>
        </w:rPr>
        <w:t>необходимых</w:t>
      </w:r>
      <w:r w:rsidR="00DD524B" w:rsidRPr="00F65B79">
        <w:rPr>
          <w:b/>
          <w:spacing w:val="-3"/>
        </w:rPr>
        <w:t xml:space="preserve"> </w:t>
      </w:r>
      <w:r w:rsidR="00DD524B" w:rsidRPr="00F65B79">
        <w:rPr>
          <w:b/>
        </w:rPr>
        <w:t>для предоставле</w:t>
      </w:r>
      <w:r w:rsidR="004B78A5" w:rsidRPr="00F65B79">
        <w:rPr>
          <w:b/>
        </w:rPr>
        <w:t>ни</w:t>
      </w:r>
      <w:r w:rsidR="00DD524B" w:rsidRPr="00F65B79">
        <w:rPr>
          <w:b/>
        </w:rPr>
        <w:t>я му</w:t>
      </w:r>
      <w:r w:rsidR="004B78A5" w:rsidRPr="00F65B79">
        <w:rPr>
          <w:b/>
        </w:rPr>
        <w:t>н</w:t>
      </w:r>
      <w:r w:rsidR="00CE6A83">
        <w:rPr>
          <w:b/>
        </w:rPr>
        <w:t xml:space="preserve">иципальной  </w:t>
      </w:r>
      <w:r w:rsidR="007F320B">
        <w:rPr>
          <w:b/>
        </w:rPr>
        <w:t xml:space="preserve"> услуги.</w:t>
      </w:r>
    </w:p>
    <w:p w:rsidR="00CE6A83" w:rsidRDefault="00CE6A83" w:rsidP="00CE6A83">
      <w:pPr>
        <w:ind w:firstLine="709"/>
        <w:jc w:val="both"/>
      </w:pPr>
    </w:p>
    <w:p w:rsidR="007F320B" w:rsidRPr="00F245DC" w:rsidRDefault="00A22A45" w:rsidP="00CE6A83">
      <w:pPr>
        <w:ind w:firstLine="709"/>
        <w:jc w:val="both"/>
        <w:rPr>
          <w:szCs w:val="24"/>
        </w:rPr>
      </w:pPr>
      <w:r>
        <w:rPr>
          <w:szCs w:val="24"/>
        </w:rPr>
        <w:t xml:space="preserve">3.3.1. </w:t>
      </w:r>
      <w:r w:rsidR="007F320B" w:rsidRPr="00F245DC">
        <w:rPr>
          <w:szCs w:val="24"/>
        </w:rPr>
        <w:t>В случае, если заявление и прилагаемые документы представлены заявителем в Уполномоченный орган посредством почтового отправления,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7F320B" w:rsidRPr="00F245DC" w:rsidRDefault="00A22A45" w:rsidP="007F320B">
      <w:pPr>
        <w:ind w:firstLine="709"/>
        <w:jc w:val="both"/>
        <w:rPr>
          <w:szCs w:val="24"/>
        </w:rPr>
      </w:pPr>
      <w:r>
        <w:rPr>
          <w:szCs w:val="24"/>
        </w:rPr>
        <w:t xml:space="preserve">3.3.2. </w:t>
      </w:r>
      <w:r w:rsidR="007F320B" w:rsidRPr="00F245DC">
        <w:rPr>
          <w:szCs w:val="24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7F320B" w:rsidRPr="00A22A45" w:rsidRDefault="00A22A45" w:rsidP="007F320B">
      <w:pPr>
        <w:ind w:firstLine="709"/>
        <w:jc w:val="both"/>
        <w:rPr>
          <w:szCs w:val="24"/>
        </w:rPr>
      </w:pPr>
      <w:r w:rsidRPr="00A22A45">
        <w:rPr>
          <w:szCs w:val="24"/>
        </w:rPr>
        <w:t xml:space="preserve">3.3.3 </w:t>
      </w:r>
      <w:r w:rsidR="007F320B" w:rsidRPr="00A22A45">
        <w:rPr>
          <w:szCs w:val="24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7F320B" w:rsidRPr="00F245DC" w:rsidRDefault="00A22A45" w:rsidP="007F320B">
      <w:pPr>
        <w:ind w:firstLine="709"/>
        <w:jc w:val="both"/>
        <w:rPr>
          <w:szCs w:val="24"/>
        </w:rPr>
      </w:pPr>
      <w:r>
        <w:rPr>
          <w:szCs w:val="24"/>
        </w:rPr>
        <w:t xml:space="preserve">3.3.4. </w:t>
      </w:r>
      <w:r w:rsidR="007F320B" w:rsidRPr="00A22A45">
        <w:rPr>
          <w:szCs w:val="24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7F320B" w:rsidRPr="00F245DC" w:rsidRDefault="007F320B" w:rsidP="007F320B">
      <w:pPr>
        <w:ind w:firstLine="709"/>
        <w:jc w:val="both"/>
        <w:rPr>
          <w:szCs w:val="24"/>
        </w:rPr>
      </w:pPr>
      <w:r w:rsidRPr="00F245DC">
        <w:rPr>
          <w:szCs w:val="24"/>
        </w:rPr>
        <w:lastRenderedPageBreak/>
        <w:t>3.</w:t>
      </w:r>
      <w:r w:rsidR="00A22A45">
        <w:rPr>
          <w:szCs w:val="24"/>
        </w:rPr>
        <w:t>3</w:t>
      </w:r>
      <w:r w:rsidRPr="00F245DC">
        <w:rPr>
          <w:szCs w:val="24"/>
        </w:rPr>
        <w:t>.</w:t>
      </w:r>
      <w:r w:rsidR="00A22A45">
        <w:rPr>
          <w:szCs w:val="24"/>
        </w:rPr>
        <w:t>5</w:t>
      </w:r>
      <w:r w:rsidRPr="00F245DC">
        <w:rPr>
          <w:szCs w:val="24"/>
        </w:rPr>
        <w:t>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7F320B" w:rsidRPr="00F245DC" w:rsidRDefault="007F320B" w:rsidP="007F320B">
      <w:pPr>
        <w:ind w:firstLine="709"/>
        <w:jc w:val="both"/>
        <w:rPr>
          <w:szCs w:val="24"/>
        </w:rPr>
      </w:pPr>
      <w:r w:rsidRPr="00F245DC">
        <w:rPr>
          <w:szCs w:val="24"/>
        </w:rPr>
        <w:t>3.</w:t>
      </w:r>
      <w:r w:rsidR="00A22A45">
        <w:rPr>
          <w:szCs w:val="24"/>
        </w:rPr>
        <w:t>3</w:t>
      </w:r>
      <w:r w:rsidRPr="00F245DC">
        <w:rPr>
          <w:szCs w:val="24"/>
        </w:rPr>
        <w:t>.</w:t>
      </w:r>
      <w:r w:rsidR="00A22A45">
        <w:rPr>
          <w:szCs w:val="24"/>
        </w:rPr>
        <w:t>6</w:t>
      </w:r>
      <w:r w:rsidRPr="00F245DC">
        <w:rPr>
          <w:szCs w:val="24"/>
        </w:rPr>
        <w:t>. Срок выполнения данной административной процедуры составляет 1 рабочий день со дня поступления заявления и прилагаемых документов в Уполномоченный орган.</w:t>
      </w:r>
    </w:p>
    <w:p w:rsidR="007F320B" w:rsidRDefault="007F320B" w:rsidP="007F320B">
      <w:pPr>
        <w:ind w:firstLine="709"/>
        <w:jc w:val="both"/>
        <w:rPr>
          <w:szCs w:val="24"/>
        </w:rPr>
      </w:pPr>
      <w:r w:rsidRPr="00F245DC">
        <w:rPr>
          <w:szCs w:val="24"/>
        </w:rPr>
        <w:t>3.</w:t>
      </w:r>
      <w:r w:rsidR="00A22A45">
        <w:rPr>
          <w:szCs w:val="24"/>
        </w:rPr>
        <w:t>3</w:t>
      </w:r>
      <w:r w:rsidRPr="00F245DC">
        <w:rPr>
          <w:szCs w:val="24"/>
        </w:rPr>
        <w:t>.</w:t>
      </w:r>
      <w:r w:rsidR="00A22A45">
        <w:rPr>
          <w:szCs w:val="24"/>
        </w:rPr>
        <w:t>7</w:t>
      </w:r>
      <w:r w:rsidRPr="00F245DC">
        <w:rPr>
          <w:szCs w:val="24"/>
        </w:rPr>
        <w:t>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855579" w:rsidRPr="00457BD1" w:rsidRDefault="00855579" w:rsidP="00855579">
      <w:pPr>
        <w:tabs>
          <w:tab w:val="left" w:pos="2127"/>
        </w:tabs>
        <w:jc w:val="both"/>
        <w:rPr>
          <w:szCs w:val="24"/>
        </w:rPr>
      </w:pPr>
      <w:r>
        <w:rPr>
          <w:szCs w:val="24"/>
        </w:rPr>
        <w:t xml:space="preserve">            </w:t>
      </w:r>
      <w:r w:rsidRPr="00457BD1">
        <w:rPr>
          <w:szCs w:val="24"/>
        </w:rPr>
        <w:t>3.</w:t>
      </w:r>
      <w:r w:rsidR="003748EE">
        <w:rPr>
          <w:szCs w:val="24"/>
        </w:rPr>
        <w:t>3</w:t>
      </w:r>
      <w:r w:rsidR="007375DA">
        <w:rPr>
          <w:szCs w:val="24"/>
        </w:rPr>
        <w:t>.8</w:t>
      </w:r>
      <w:r w:rsidRPr="00457BD1">
        <w:rPr>
          <w:szCs w:val="24"/>
        </w:rPr>
        <w:t>. Юридическим фактом, являющимся основанием для начала исполнения административной процедуры является поступление заявления и в Комиссию.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 w:rsidRPr="00705CF1">
        <w:rPr>
          <w:szCs w:val="24"/>
        </w:rPr>
        <w:t>3.</w:t>
      </w:r>
      <w:r w:rsidR="003748EE">
        <w:rPr>
          <w:szCs w:val="24"/>
        </w:rPr>
        <w:t>3</w:t>
      </w:r>
      <w:r w:rsidR="007375DA">
        <w:rPr>
          <w:szCs w:val="24"/>
        </w:rPr>
        <w:t>.9</w:t>
      </w:r>
      <w:r w:rsidRPr="00705CF1">
        <w:rPr>
          <w:szCs w:val="24"/>
        </w:rPr>
        <w:t>. В случае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лицо ответственное за предоставление муниципальной услуги, обеспечивает направление межведомственных запросов с целью получения следующих сведений: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сведения из Единого государственного реестра недвижимости – в Росреестр;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технический паспорт жилого помещения – в органы местного самоуправления;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заключения (акты) соответствующих органов государственного надзора (контроля) – в органы местного самоуправления;</w:t>
      </w:r>
    </w:p>
    <w:p w:rsidR="00855579" w:rsidRPr="00705CF1" w:rsidRDefault="00855579" w:rsidP="00855579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о документе, удостоверяющем личность физического лица - в Министерство внутренних дел Российской Федерации / предусмотренных подпунктом «а» пункта 2 Приложения 1 Перечня</w:t>
      </w:r>
      <w:r w:rsidRPr="00705CF1">
        <w:rPr>
          <w:szCs w:val="24"/>
        </w:rPr>
        <w:footnoteReference w:id="1"/>
      </w:r>
      <w:r w:rsidRPr="00705CF1">
        <w:rPr>
          <w:szCs w:val="24"/>
        </w:rPr>
        <w:t xml:space="preserve"> из Единого федерального информационного регистра, содержащего сведения о населении Российской Федерации (далее – ФГИС ЕРН)– в Федеральную налоговую службу; </w:t>
      </w:r>
    </w:p>
    <w:p w:rsidR="00855579" w:rsidRPr="00705CF1" w:rsidRDefault="00855579" w:rsidP="00855579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выписку из Единого государственного реестра юридических лиц (для заявителей - юридических лиц) - в Федеральную налоговую службу.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855579" w:rsidRPr="00705CF1" w:rsidRDefault="00855579" w:rsidP="00855579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</w:p>
    <w:p w:rsidR="00855579" w:rsidRDefault="00855579" w:rsidP="00855579">
      <w:pPr>
        <w:ind w:right="120"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705CF1">
        <w:rPr>
          <w:szCs w:val="24"/>
        </w:rPr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</w:t>
      </w:r>
    </w:p>
    <w:p w:rsidR="00855579" w:rsidRPr="00457BD1" w:rsidRDefault="00383AD4" w:rsidP="00855579">
      <w:pPr>
        <w:autoSpaceDE w:val="0"/>
        <w:autoSpaceDN w:val="0"/>
        <w:adjustRightInd w:val="0"/>
        <w:ind w:firstLine="540"/>
        <w:jc w:val="both"/>
      </w:pPr>
      <w:r>
        <w:rPr>
          <w:szCs w:val="24"/>
        </w:rPr>
        <w:t xml:space="preserve">  </w:t>
      </w:r>
      <w:r w:rsidR="00855579">
        <w:rPr>
          <w:szCs w:val="24"/>
        </w:rPr>
        <w:t>3.</w:t>
      </w:r>
      <w:r w:rsidR="003748EE">
        <w:rPr>
          <w:szCs w:val="24"/>
        </w:rPr>
        <w:t>3</w:t>
      </w:r>
      <w:r w:rsidR="007375DA">
        <w:rPr>
          <w:szCs w:val="24"/>
        </w:rPr>
        <w:t>.10</w:t>
      </w:r>
      <w:r w:rsidR="00855579">
        <w:rPr>
          <w:szCs w:val="24"/>
        </w:rPr>
        <w:t xml:space="preserve">. </w:t>
      </w:r>
      <w:r w:rsidR="00855579" w:rsidRPr="00457BD1">
        <w:t>В случае, если в ходе работы Комиссия пришла к выводу о необходимости проведения дополнительных обследований и испытаний проводятся соответствующие дополнительные обследования и испытания.</w:t>
      </w:r>
    </w:p>
    <w:p w:rsidR="00855579" w:rsidRDefault="00855579" w:rsidP="00855579">
      <w:pPr>
        <w:ind w:firstLine="709"/>
        <w:jc w:val="both"/>
        <w:rPr>
          <w:szCs w:val="24"/>
        </w:rPr>
      </w:pPr>
      <w:r w:rsidRPr="00457BD1">
        <w:t>3.</w:t>
      </w:r>
      <w:r w:rsidR="003748EE">
        <w:t>3</w:t>
      </w:r>
      <w:r w:rsidR="007375DA">
        <w:t>.11</w:t>
      </w:r>
      <w:r w:rsidRPr="00457BD1">
        <w:t>. В течение 30 дней со дня регистрации заявления Комиссия осуществляет рассмотрение и принятие решения по заявлению, оформляя его в виде заключения и передает в Уполномоченный орган непосредственно</w:t>
      </w:r>
    </w:p>
    <w:p w:rsidR="007F320B" w:rsidRDefault="007F320B" w:rsidP="007F320B">
      <w:pPr>
        <w:ind w:firstLine="709"/>
        <w:jc w:val="both"/>
        <w:rPr>
          <w:szCs w:val="24"/>
        </w:rPr>
      </w:pPr>
    </w:p>
    <w:p w:rsidR="00855579" w:rsidRPr="00855579" w:rsidRDefault="00855579" w:rsidP="00855579">
      <w:pPr>
        <w:autoSpaceDE w:val="0"/>
        <w:autoSpaceDN w:val="0"/>
        <w:adjustRightInd w:val="0"/>
        <w:jc w:val="center"/>
        <w:rPr>
          <w:b/>
          <w:szCs w:val="24"/>
        </w:rPr>
      </w:pPr>
      <w:r w:rsidRPr="00855579">
        <w:rPr>
          <w:b/>
          <w:szCs w:val="24"/>
        </w:rPr>
        <w:t>3.4</w:t>
      </w:r>
      <w:r w:rsidR="007F320B" w:rsidRPr="00855579">
        <w:rPr>
          <w:b/>
          <w:szCs w:val="24"/>
        </w:rPr>
        <w:t xml:space="preserve">. </w:t>
      </w:r>
      <w:r w:rsidRPr="00855579">
        <w:rPr>
          <w:b/>
          <w:szCs w:val="24"/>
        </w:rPr>
        <w:t xml:space="preserve">  Межведомственное информационное взаимодействие</w:t>
      </w:r>
    </w:p>
    <w:p w:rsidR="00855579" w:rsidRPr="00855579" w:rsidRDefault="00383AD4" w:rsidP="00855579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855579" w:rsidRPr="00855579">
        <w:rPr>
          <w:szCs w:val="24"/>
        </w:rPr>
        <w:t>3.4.1. В случае, если не были представлены документы, предусмотренные подразделом II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приложения № 3 к административному регламенту, а также для подтверждения сведений,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указанных в заявлении, представленных документах и (или) информации, должностное лицо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Уполномоченного органа, ответственное за предоставление му</w:t>
      </w:r>
      <w:r w:rsidR="007375DA">
        <w:rPr>
          <w:szCs w:val="24"/>
        </w:rPr>
        <w:t xml:space="preserve">ниципальной услуги, в течение 1-го </w:t>
      </w:r>
      <w:r w:rsidRPr="00855579">
        <w:rPr>
          <w:szCs w:val="24"/>
        </w:rPr>
        <w:t>рабочего дня со дня получения заявления и документов направляет соответствующие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межведомственные запросы с целью получения документов (сведений):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а) с использованием единой системы межведомственного электронного взаимодействия: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о документе, удостоверяющем личность физического лица - в МВД России с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lastRenderedPageBreak/>
        <w:t>использованием вида сведений "Проверка действительности паспорта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(расширенная)"/предусмотренных подпунктом "а" пункта 2 Пе</w:t>
      </w:r>
      <w:r w:rsidR="007375DA">
        <w:rPr>
          <w:szCs w:val="24"/>
        </w:rPr>
        <w:t xml:space="preserve">речня (1), из ФГИС ЕРН, - в ФНС </w:t>
      </w:r>
      <w:r w:rsidRPr="00855579">
        <w:rPr>
          <w:szCs w:val="24"/>
        </w:rPr>
        <w:t>России с использованием вида сведений "Предоставление из ЕРН по запросу сведений о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физичес</w:t>
      </w:r>
      <w:r w:rsidR="007375DA">
        <w:rPr>
          <w:szCs w:val="24"/>
        </w:rPr>
        <w:t xml:space="preserve">ком лице"; </w:t>
      </w:r>
      <w:r w:rsidRPr="00855579">
        <w:rPr>
          <w:szCs w:val="24"/>
        </w:rPr>
        <w:t>сведений о документе, удостоверяющем личность физ</w:t>
      </w:r>
      <w:r w:rsidR="007375DA">
        <w:rPr>
          <w:szCs w:val="24"/>
        </w:rPr>
        <w:t xml:space="preserve">ического лица, – в </w:t>
      </w:r>
      <w:proofErr w:type="spellStart"/>
      <w:r w:rsidR="007375DA">
        <w:rPr>
          <w:szCs w:val="24"/>
        </w:rPr>
        <w:t>Министерство</w:t>
      </w:r>
      <w:r w:rsidRPr="00855579">
        <w:rPr>
          <w:szCs w:val="24"/>
        </w:rPr>
        <w:t>внутренних</w:t>
      </w:r>
      <w:proofErr w:type="spellEnd"/>
      <w:r w:rsidRPr="00855579">
        <w:rPr>
          <w:szCs w:val="24"/>
        </w:rPr>
        <w:t xml:space="preserve"> дел Российской Федерации с использ</w:t>
      </w:r>
      <w:r w:rsidR="007375DA">
        <w:rPr>
          <w:szCs w:val="24"/>
        </w:rPr>
        <w:t>ованием вида сведений «</w:t>
      </w:r>
      <w:proofErr w:type="spellStart"/>
      <w:r w:rsidR="007375DA">
        <w:rPr>
          <w:szCs w:val="24"/>
        </w:rPr>
        <w:t>Проверка</w:t>
      </w:r>
      <w:r w:rsidRPr="00855579">
        <w:rPr>
          <w:szCs w:val="24"/>
        </w:rPr>
        <w:t>действительности</w:t>
      </w:r>
      <w:proofErr w:type="spellEnd"/>
      <w:r w:rsidRPr="00855579">
        <w:rPr>
          <w:szCs w:val="24"/>
        </w:rPr>
        <w:t xml:space="preserve"> паспорта (расширенная)» либо с</w:t>
      </w:r>
      <w:r w:rsidR="007375DA">
        <w:rPr>
          <w:szCs w:val="24"/>
        </w:rPr>
        <w:t xml:space="preserve">ведений из Единого </w:t>
      </w:r>
      <w:proofErr w:type="spellStart"/>
      <w:r w:rsidR="007375DA">
        <w:rPr>
          <w:szCs w:val="24"/>
        </w:rPr>
        <w:t>федеральног</w:t>
      </w:r>
      <w:proofErr w:type="spellEnd"/>
      <w:r w:rsidR="007375DA">
        <w:rPr>
          <w:szCs w:val="24"/>
        </w:rPr>
        <w:t xml:space="preserve"> </w:t>
      </w:r>
      <w:r w:rsidRPr="00855579">
        <w:rPr>
          <w:szCs w:val="24"/>
        </w:rPr>
        <w:t xml:space="preserve">информационного регистра, содержащего сведения о населении Российской Федерации (далее </w:t>
      </w:r>
      <w:r w:rsidR="007375DA">
        <w:rPr>
          <w:szCs w:val="24"/>
        </w:rPr>
        <w:t xml:space="preserve"> 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ФГИС ЕРН), предусмотренных подпунктом «а» пункта 2 приложения 1 Перечня1, – в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Федеральную налоговую службу (далее – ФНС России) с использованием вида сведений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«Предоставление из ЕРН по запросу сведений о физическом лице»;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выписки из Единого государственного реестра юридических лиц (далее – ЕГРЮЛ) - в ФНС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России посредством вида сведений «Предоставление выписки из ЕГРЮЛ, ЕГРИП в форме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электронного документа»;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выписки из Единого государственного реестра недвижимости (далее - ЕГРН), технического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паспорта, технического плана - в Росреестр посредством вида сведений «Прием обращений в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ФГИС ЕГРН»;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б) без использования федеральной государственной информационной системы «Единая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система межведомственного электронного взаимодействия»: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- в органы государственного надзора (контроля) для получения соответствующих</w:t>
      </w:r>
    </w:p>
    <w:p w:rsidR="00855579" w:rsidRPr="00855579" w:rsidRDefault="00855579" w:rsidP="00855579">
      <w:pPr>
        <w:autoSpaceDE w:val="0"/>
        <w:autoSpaceDN w:val="0"/>
        <w:adjustRightInd w:val="0"/>
        <w:jc w:val="both"/>
        <w:rPr>
          <w:szCs w:val="24"/>
        </w:rPr>
      </w:pPr>
      <w:r w:rsidRPr="00855579">
        <w:rPr>
          <w:szCs w:val="24"/>
        </w:rPr>
        <w:t>заключений (актов).</w:t>
      </w:r>
    </w:p>
    <w:p w:rsidR="00855579" w:rsidRPr="00855579" w:rsidRDefault="00855579" w:rsidP="00383AD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55579">
        <w:rPr>
          <w:szCs w:val="24"/>
        </w:rPr>
        <w:t>3.4.2. Срок ответа на межведомственные запросы, предусмотренные подпунктом "б" пункта</w:t>
      </w:r>
    </w:p>
    <w:p w:rsidR="00855579" w:rsidRPr="00855579" w:rsidRDefault="00855579" w:rsidP="00383AD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855579">
        <w:rPr>
          <w:szCs w:val="24"/>
        </w:rPr>
        <w:t>3.4.1 административного регламента - 3 рабочих дня со дня поступления межведомственного</w:t>
      </w:r>
    </w:p>
    <w:p w:rsidR="00A22A45" w:rsidRPr="00855579" w:rsidRDefault="00855579" w:rsidP="00855579">
      <w:pPr>
        <w:ind w:firstLine="540"/>
        <w:jc w:val="both"/>
        <w:rPr>
          <w:szCs w:val="24"/>
        </w:rPr>
      </w:pPr>
      <w:r w:rsidRPr="00855579">
        <w:rPr>
          <w:szCs w:val="24"/>
        </w:rPr>
        <w:t>запроса в орган или организацию, предоставляющие документ или информацию.</w:t>
      </w:r>
      <w:r w:rsidRPr="00855579">
        <w:rPr>
          <w:b/>
          <w:szCs w:val="24"/>
        </w:rPr>
        <w:t xml:space="preserve"> </w:t>
      </w:r>
    </w:p>
    <w:p w:rsidR="007F320B" w:rsidRPr="00457BD1" w:rsidRDefault="007F320B" w:rsidP="007F320B">
      <w:pPr>
        <w:autoSpaceDE w:val="0"/>
        <w:autoSpaceDN w:val="0"/>
        <w:adjustRightInd w:val="0"/>
        <w:ind w:firstLine="540"/>
        <w:jc w:val="both"/>
      </w:pPr>
      <w:r w:rsidRPr="00457BD1">
        <w:t>в день принятия решения.</w:t>
      </w:r>
    </w:p>
    <w:p w:rsidR="003748EE" w:rsidRDefault="003748EE" w:rsidP="003748EE">
      <w:pPr>
        <w:autoSpaceDE w:val="0"/>
        <w:autoSpaceDN w:val="0"/>
        <w:adjustRightInd w:val="0"/>
        <w:jc w:val="center"/>
        <w:rPr>
          <w:b/>
          <w:szCs w:val="24"/>
        </w:rPr>
      </w:pPr>
      <w:r w:rsidRPr="003748EE">
        <w:rPr>
          <w:b/>
          <w:szCs w:val="24"/>
        </w:rPr>
        <w:t>3.5. Приостановление предоставления муниципальной услуги</w:t>
      </w:r>
    </w:p>
    <w:p w:rsidR="00AA75C6" w:rsidRPr="003748EE" w:rsidRDefault="00AA75C6" w:rsidP="003748EE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AA75C6" w:rsidRDefault="003748EE" w:rsidP="00383AD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748EE">
        <w:rPr>
          <w:szCs w:val="24"/>
        </w:rPr>
        <w:t>3.5.1. Приостановление предоставления муниципальной услуги не предусмотрено.</w:t>
      </w:r>
    </w:p>
    <w:p w:rsidR="00AA75C6" w:rsidRDefault="00AA75C6" w:rsidP="00AA75C6">
      <w:pPr>
        <w:autoSpaceDE w:val="0"/>
        <w:autoSpaceDN w:val="0"/>
        <w:adjustRightInd w:val="0"/>
        <w:jc w:val="both"/>
        <w:rPr>
          <w:szCs w:val="24"/>
        </w:rPr>
      </w:pPr>
    </w:p>
    <w:p w:rsidR="003748EE" w:rsidRPr="00AA75C6" w:rsidRDefault="003748EE" w:rsidP="00AA75C6">
      <w:pPr>
        <w:pStyle w:val="3e"/>
        <w:autoSpaceDE w:val="0"/>
        <w:autoSpaceDN w:val="0"/>
        <w:adjustRightInd w:val="0"/>
        <w:rPr>
          <w:szCs w:val="20"/>
        </w:rPr>
      </w:pPr>
      <w:r w:rsidRPr="00AA75C6">
        <w:rPr>
          <w:szCs w:val="20"/>
        </w:rPr>
        <w:t>3.6. Принятие решения о предоставлении (об отказе в предоставлении) муниципальной услуги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748EE">
        <w:rPr>
          <w:szCs w:val="24"/>
        </w:rPr>
        <w:t>3.6.1. Должностное лицо Уполномоченного органа, ответственное за предоставление</w:t>
      </w:r>
    </w:p>
    <w:p w:rsidR="003748EE" w:rsidRPr="003748EE" w:rsidRDefault="003748EE" w:rsidP="003748EE">
      <w:pPr>
        <w:autoSpaceDE w:val="0"/>
        <w:autoSpaceDN w:val="0"/>
        <w:adjustRightInd w:val="0"/>
        <w:jc w:val="both"/>
        <w:rPr>
          <w:szCs w:val="24"/>
        </w:rPr>
      </w:pPr>
      <w:r w:rsidRPr="003748EE">
        <w:rPr>
          <w:szCs w:val="24"/>
        </w:rPr>
        <w:t>муниципальной услуги, в течение 1 календарного дня проверяет заявление и прилагаемые к нему</w:t>
      </w:r>
    </w:p>
    <w:p w:rsidR="003748EE" w:rsidRPr="003748EE" w:rsidRDefault="003748EE" w:rsidP="003748EE">
      <w:pPr>
        <w:autoSpaceDE w:val="0"/>
        <w:autoSpaceDN w:val="0"/>
        <w:adjustRightInd w:val="0"/>
        <w:jc w:val="both"/>
        <w:rPr>
          <w:szCs w:val="24"/>
        </w:rPr>
      </w:pPr>
      <w:r w:rsidRPr="003748EE">
        <w:rPr>
          <w:szCs w:val="24"/>
        </w:rPr>
        <w:t>документы на наличие оснований для отказа в предоставлении муниципальной услуги,</w:t>
      </w:r>
    </w:p>
    <w:p w:rsidR="003748EE" w:rsidRPr="003748EE" w:rsidRDefault="003748EE" w:rsidP="003748EE">
      <w:pPr>
        <w:autoSpaceDE w:val="0"/>
        <w:autoSpaceDN w:val="0"/>
        <w:adjustRightInd w:val="0"/>
        <w:jc w:val="both"/>
        <w:rPr>
          <w:szCs w:val="24"/>
        </w:rPr>
      </w:pPr>
      <w:r w:rsidRPr="003748EE">
        <w:rPr>
          <w:szCs w:val="24"/>
        </w:rPr>
        <w:t>предусмотренных пунктом 2.12.3 и приложением №4 к административному регламенту.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748EE">
        <w:rPr>
          <w:szCs w:val="24"/>
        </w:rPr>
        <w:t>3.6.2. В случае наличия оснований для отказа в предоставлении муниципальной услуги,</w:t>
      </w:r>
    </w:p>
    <w:p w:rsidR="00A62AA2" w:rsidRDefault="003748EE" w:rsidP="003748EE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3748EE">
        <w:rPr>
          <w:rFonts w:ascii="Times New Roman" w:hAnsi="Times New Roman"/>
          <w:sz w:val="24"/>
          <w:szCs w:val="24"/>
        </w:rPr>
        <w:t>предусмотренных пунктом 2.12.3 административного регламента, должностное лицо</w:t>
      </w:r>
      <w:r>
        <w:rPr>
          <w:rFonts w:ascii="Times New Roman" w:hAnsi="Times New Roman"/>
          <w:sz w:val="24"/>
          <w:szCs w:val="24"/>
        </w:rPr>
        <w:t>.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Уполномоченного органа, ответственное за предоставление муниципальной услуги,</w:t>
      </w:r>
      <w:r>
        <w:rPr>
          <w:rFonts w:ascii="LiberationSerif" w:hAnsi="LiberationSerif" w:cs="LiberationSerif"/>
          <w:szCs w:val="24"/>
        </w:rPr>
        <w:t xml:space="preserve"> </w:t>
      </w:r>
      <w:r w:rsidRPr="003748EE">
        <w:rPr>
          <w:szCs w:val="24"/>
        </w:rPr>
        <w:t>в течение 1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календарного дня после дня окончания проверки, указанной в пункте 3.6.1 административного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регламента, готовит уведомление об отказе в предоставлении муниципальной услуги на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официальном бланке Уполномоченного органа за подписью руководителя Уполномоченного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органа, с указанием причин отказа, перечня документов и информации, отсутствие и (или)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недостоверность которых стали причиной отказа, а также с указанием перечня установленных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федеральными законами и (или) иными нормативными правовыми актами требований,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proofErr w:type="gramStart"/>
      <w:r w:rsidRPr="003748EE">
        <w:rPr>
          <w:szCs w:val="24"/>
        </w:rPr>
        <w:t>несоответствие</w:t>
      </w:r>
      <w:proofErr w:type="gramEnd"/>
      <w:r w:rsidRPr="003748EE">
        <w:rPr>
          <w:szCs w:val="24"/>
        </w:rPr>
        <w:t xml:space="preserve"> которым повлекло отказ в предоставлении муниципальной услуги.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rPr>
          <w:szCs w:val="24"/>
        </w:rPr>
      </w:pPr>
      <w:r w:rsidRPr="003748EE">
        <w:rPr>
          <w:szCs w:val="24"/>
        </w:rPr>
        <w:t>3.6.3. В случае, если в ходе работы Комиссия пришла к выводу о необходимости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lastRenderedPageBreak/>
        <w:t>проведения дополнительных обследований и испытаний в соответствии с пунктом 46 Положения,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утвержденного постановлением Правительства РФ от 28.01.2006 № 47, проводятся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соответствующие дополнительные обследования и испытания.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rPr>
          <w:szCs w:val="24"/>
        </w:rPr>
      </w:pPr>
      <w:r w:rsidRPr="003748EE">
        <w:rPr>
          <w:szCs w:val="24"/>
        </w:rPr>
        <w:t>3.6.4. В течение 30 календарных дней со дня регистрации заявления Комиссия осуществляет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рассмотрение, а сводный перечень объектов (жилых помещений) или поступившее заявление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собственника, правообладателя или нанимателя жилого помещения, которое получило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повреждения в результате чрезвычайной ситуации и при этом не включено в сводный перечень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объектов (жилых помещений), предусмотренные пунктом 42 Положения утвержденного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постановлением Правительства РФ от 28.01.2006 № 47, - в течение 20 календарных дней с даты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регистрации и принимает решение, оформляя его в виде заключения, и передает в 3-дневный срок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два экземпляра заключения в Уполномоченный орган.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В случае если в ходе работы Комиссия назначила дополнительные обследования и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испытания в соответствии с пунктом 46 Положения, утвержденного постановлением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Правительства РФ от 28.01.2006 № 47, срок составления заключения увеличивается на срок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проведения дополнительных обследований и испытаний.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rPr>
          <w:szCs w:val="24"/>
        </w:rPr>
      </w:pPr>
      <w:r w:rsidRPr="003748EE">
        <w:rPr>
          <w:szCs w:val="24"/>
        </w:rPr>
        <w:t>3.6.5. В случае отсутствия оснований для отказа в предоставлении муниципальной услуги,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предусмотренных пунктом 2.12.3 административного регламента, должностное лицо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Уполномоченного органа, ответственное за предоставление муниципальной услуги, в течение 3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календарных дней со дня поступления заключения Комиссии готовит проект решения о признании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жилого помещения пригодным (непригодным) для проживания граждан, а также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многоквартирного дома аварийным и подлежащим сносу или реконструкции, а также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многоквартирного дома аварийным и подлежащим сносу или реконструкции и направляет его на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согласование и подписание руководителю Уполномоченного округа.</w:t>
      </w:r>
    </w:p>
    <w:p w:rsidR="003748EE" w:rsidRPr="003748EE" w:rsidRDefault="00383AD4" w:rsidP="003748EE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>3.6.</w:t>
      </w:r>
      <w:proofErr w:type="gramStart"/>
      <w:r>
        <w:rPr>
          <w:szCs w:val="24"/>
        </w:rPr>
        <w:t>6.</w:t>
      </w:r>
      <w:r w:rsidR="003748EE" w:rsidRPr="003748EE">
        <w:rPr>
          <w:szCs w:val="24"/>
        </w:rPr>
        <w:t>Руководитель</w:t>
      </w:r>
      <w:proofErr w:type="gramEnd"/>
      <w:r w:rsidR="003748EE" w:rsidRPr="003748EE">
        <w:rPr>
          <w:szCs w:val="24"/>
        </w:rPr>
        <w:t xml:space="preserve"> уполномоченного округа в течение 3 календарных дней со дня поступления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проекта решения обеспечивает подписание соответствующего решения.</w:t>
      </w:r>
    </w:p>
    <w:p w:rsidR="003748EE" w:rsidRPr="003748EE" w:rsidRDefault="003748EE" w:rsidP="00383AD4">
      <w:pPr>
        <w:autoSpaceDE w:val="0"/>
        <w:autoSpaceDN w:val="0"/>
        <w:adjustRightInd w:val="0"/>
        <w:ind w:firstLine="709"/>
        <w:rPr>
          <w:szCs w:val="24"/>
        </w:rPr>
      </w:pPr>
      <w:r w:rsidRPr="003748EE">
        <w:rPr>
          <w:szCs w:val="24"/>
        </w:rPr>
        <w:t>3.6.7. Срок принятия решения – не более 30 календарных дней со дня получения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заключения Уполномоченным органом, а в случае обследования жилых помещений, получивших</w:t>
      </w:r>
    </w:p>
    <w:p w:rsidR="003748EE" w:rsidRPr="003748EE" w:rsidRDefault="003748EE" w:rsidP="003748EE">
      <w:pPr>
        <w:autoSpaceDE w:val="0"/>
        <w:autoSpaceDN w:val="0"/>
        <w:adjustRightInd w:val="0"/>
        <w:rPr>
          <w:szCs w:val="24"/>
        </w:rPr>
      </w:pPr>
      <w:r w:rsidRPr="003748EE">
        <w:rPr>
          <w:szCs w:val="24"/>
        </w:rPr>
        <w:t>повреждения в результате чрезвычайной ситуации, - в течение 10 календарных дней со дня</w:t>
      </w:r>
    </w:p>
    <w:p w:rsidR="003748EE" w:rsidRDefault="003748EE" w:rsidP="003748EE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получения заключения.</w:t>
      </w:r>
      <w:r w:rsidRPr="003748EE">
        <w:rPr>
          <w:rFonts w:ascii="Times New Roman" w:hAnsi="Times New Roman"/>
          <w:sz w:val="24"/>
          <w:szCs w:val="24"/>
        </w:rPr>
        <w:t xml:space="preserve"> </w:t>
      </w:r>
    </w:p>
    <w:p w:rsidR="00AA75C6" w:rsidRDefault="00AA75C6" w:rsidP="003748EE">
      <w:pPr>
        <w:pStyle w:val="afd"/>
        <w:jc w:val="both"/>
        <w:rPr>
          <w:rFonts w:ascii="Times New Roman" w:hAnsi="Times New Roman"/>
          <w:sz w:val="24"/>
          <w:szCs w:val="24"/>
        </w:rPr>
      </w:pPr>
    </w:p>
    <w:p w:rsidR="00AA75C6" w:rsidRDefault="00AA75C6" w:rsidP="00AA75C6">
      <w:pPr>
        <w:autoSpaceDE w:val="0"/>
        <w:autoSpaceDN w:val="0"/>
        <w:adjustRightInd w:val="0"/>
        <w:jc w:val="center"/>
        <w:rPr>
          <w:b/>
          <w:szCs w:val="24"/>
        </w:rPr>
      </w:pPr>
      <w:r w:rsidRPr="00AA75C6">
        <w:rPr>
          <w:b/>
          <w:szCs w:val="24"/>
        </w:rPr>
        <w:t>3.7. Предоставление результата муниципальной услуги</w:t>
      </w:r>
    </w:p>
    <w:p w:rsidR="00AA75C6" w:rsidRPr="00AA75C6" w:rsidRDefault="00AA75C6" w:rsidP="00AA75C6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AA75C6" w:rsidRPr="00AA75C6" w:rsidRDefault="00383AD4" w:rsidP="00383AD4">
      <w:pPr>
        <w:autoSpaceDE w:val="0"/>
        <w:autoSpaceDN w:val="0"/>
        <w:adjustRightInd w:val="0"/>
        <w:ind w:firstLine="709"/>
        <w:rPr>
          <w:szCs w:val="24"/>
        </w:rPr>
      </w:pPr>
      <w:r>
        <w:rPr>
          <w:szCs w:val="24"/>
        </w:rPr>
        <w:t>3</w:t>
      </w:r>
      <w:r w:rsidR="00AA75C6" w:rsidRPr="00AA75C6">
        <w:rPr>
          <w:szCs w:val="24"/>
        </w:rPr>
        <w:t>.7.1. Должностное лицо Уполномоченного органа, ответственное за предоставление</w:t>
      </w:r>
    </w:p>
    <w:p w:rsidR="00AA75C6" w:rsidRPr="00AA75C6" w:rsidRDefault="00AA75C6" w:rsidP="00AA75C6">
      <w:pPr>
        <w:autoSpaceDE w:val="0"/>
        <w:autoSpaceDN w:val="0"/>
        <w:adjustRightInd w:val="0"/>
        <w:rPr>
          <w:szCs w:val="24"/>
        </w:rPr>
      </w:pPr>
      <w:r w:rsidRPr="00AA75C6">
        <w:rPr>
          <w:szCs w:val="24"/>
        </w:rPr>
        <w:t>муниципальной услуги, в день принятия решения:</w:t>
      </w:r>
    </w:p>
    <w:p w:rsidR="00AA75C6" w:rsidRPr="00AA75C6" w:rsidRDefault="00AA75C6" w:rsidP="00AA75C6">
      <w:pPr>
        <w:autoSpaceDE w:val="0"/>
        <w:autoSpaceDN w:val="0"/>
        <w:adjustRightInd w:val="0"/>
        <w:rPr>
          <w:szCs w:val="24"/>
        </w:rPr>
      </w:pPr>
      <w:r w:rsidRPr="00AA75C6">
        <w:rPr>
          <w:szCs w:val="24"/>
        </w:rPr>
        <w:t>а) заносит решение в ГИС АСИЗ;</w:t>
      </w:r>
    </w:p>
    <w:p w:rsidR="00AA75C6" w:rsidRPr="00AA75C6" w:rsidRDefault="00AA75C6" w:rsidP="00AA75C6">
      <w:pPr>
        <w:autoSpaceDE w:val="0"/>
        <w:autoSpaceDN w:val="0"/>
        <w:adjustRightInd w:val="0"/>
        <w:rPr>
          <w:szCs w:val="24"/>
        </w:rPr>
      </w:pPr>
      <w:r w:rsidRPr="00AA75C6">
        <w:rPr>
          <w:szCs w:val="24"/>
        </w:rPr>
        <w:t>б) направляет уведомление о принятом решении посредством Единого портала;</w:t>
      </w:r>
    </w:p>
    <w:p w:rsidR="00AA75C6" w:rsidRPr="00AA75C6" w:rsidRDefault="00AA75C6" w:rsidP="00AA75C6">
      <w:pPr>
        <w:autoSpaceDE w:val="0"/>
        <w:autoSpaceDN w:val="0"/>
        <w:adjustRightInd w:val="0"/>
        <w:rPr>
          <w:szCs w:val="24"/>
        </w:rPr>
      </w:pPr>
      <w:r w:rsidRPr="00AA75C6">
        <w:rPr>
          <w:szCs w:val="24"/>
        </w:rPr>
        <w:t>в) дополнительно направляет (вручает) решение способом по выбору заявителя,</w:t>
      </w:r>
    </w:p>
    <w:p w:rsidR="00AA75C6" w:rsidRPr="00AA75C6" w:rsidRDefault="00AA75C6" w:rsidP="00AA75C6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AA75C6">
        <w:rPr>
          <w:rFonts w:ascii="Times New Roman" w:hAnsi="Times New Roman"/>
          <w:sz w:val="24"/>
          <w:szCs w:val="24"/>
        </w:rPr>
        <w:t>представителя заявителя, указанным в заявлении.</w:t>
      </w:r>
    </w:p>
    <w:p w:rsidR="00AA75C6" w:rsidRPr="00AA75C6" w:rsidRDefault="00AA75C6" w:rsidP="003748EE">
      <w:pPr>
        <w:pStyle w:val="afd"/>
        <w:jc w:val="both"/>
        <w:rPr>
          <w:rFonts w:ascii="Times New Roman" w:hAnsi="Times New Roman"/>
          <w:sz w:val="24"/>
          <w:szCs w:val="24"/>
        </w:rPr>
      </w:pPr>
    </w:p>
    <w:p w:rsidR="00A62AA2" w:rsidRPr="00A62AA2" w:rsidRDefault="00A62AA2" w:rsidP="00A62AA2">
      <w:pPr>
        <w:pStyle w:val="a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2707" w:rsidRPr="00EB2707">
        <w:rPr>
          <w:rFonts w:ascii="Times New Roman" w:hAnsi="Times New Roman"/>
          <w:b/>
          <w:sz w:val="24"/>
          <w:szCs w:val="24"/>
          <w:lang w:val="en-US"/>
        </w:rPr>
        <w:t>IV</w:t>
      </w:r>
      <w:r w:rsidR="00EB2707" w:rsidRPr="00EB2707">
        <w:rPr>
          <w:rFonts w:ascii="Times New Roman" w:hAnsi="Times New Roman"/>
          <w:b/>
          <w:sz w:val="24"/>
          <w:szCs w:val="24"/>
        </w:rPr>
        <w:t xml:space="preserve">.Способы информирования заявителя об изменении статуса рассмотрения </w:t>
      </w:r>
    </w:p>
    <w:p w:rsidR="00A62AA2" w:rsidRDefault="00EB2707" w:rsidP="00A62AA2">
      <w:pPr>
        <w:pStyle w:val="afd"/>
        <w:jc w:val="center"/>
        <w:rPr>
          <w:rFonts w:ascii="Times New Roman" w:hAnsi="Times New Roman"/>
          <w:b/>
          <w:sz w:val="24"/>
          <w:szCs w:val="24"/>
        </w:rPr>
      </w:pPr>
      <w:r w:rsidRPr="00EB2707">
        <w:rPr>
          <w:rFonts w:ascii="Times New Roman" w:hAnsi="Times New Roman"/>
          <w:b/>
          <w:sz w:val="24"/>
          <w:szCs w:val="24"/>
        </w:rPr>
        <w:t>ходатайства о предоставлении муниципальной услуги.</w:t>
      </w:r>
    </w:p>
    <w:p w:rsidR="00AA75C6" w:rsidRDefault="00AA75C6" w:rsidP="00A62AA2">
      <w:pPr>
        <w:pStyle w:val="afd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F320B" w:rsidRPr="00A62AA2" w:rsidRDefault="00AA75C6" w:rsidP="00A62AA2">
      <w:pPr>
        <w:pStyle w:val="afd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4.1. </w:t>
      </w:r>
      <w:r w:rsidR="00EB2707" w:rsidRPr="00A62AA2">
        <w:rPr>
          <w:rFonts w:ascii="Times New Roman" w:hAnsi="Times New Roman"/>
          <w:sz w:val="24"/>
          <w:szCs w:val="24"/>
        </w:rPr>
        <w:t>Информирование заявителя об изменении статуса рассмотрения ходатайства осуществляется посредством Единого портала.</w:t>
      </w:r>
    </w:p>
    <w:p w:rsidR="007F320B" w:rsidRPr="00A62AA2" w:rsidRDefault="007F320B" w:rsidP="00A62AA2">
      <w:pPr>
        <w:widowControl w:val="0"/>
        <w:spacing w:line="288" w:lineRule="auto"/>
        <w:ind w:left="5103"/>
        <w:jc w:val="both"/>
        <w:rPr>
          <w:szCs w:val="24"/>
        </w:rPr>
      </w:pPr>
    </w:p>
    <w:p w:rsidR="007F320B" w:rsidRPr="00F245DC" w:rsidRDefault="007F320B" w:rsidP="00A62AA2">
      <w:pPr>
        <w:widowControl w:val="0"/>
        <w:spacing w:line="288" w:lineRule="auto"/>
        <w:ind w:left="5103"/>
        <w:jc w:val="both"/>
        <w:rPr>
          <w:szCs w:val="24"/>
        </w:rPr>
      </w:pPr>
    </w:p>
    <w:p w:rsidR="007375DA" w:rsidRDefault="007375DA" w:rsidP="007F320B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3748EE">
      <w:pPr>
        <w:pStyle w:val="14"/>
      </w:pPr>
    </w:p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375DA" w:rsidRPr="007375DA" w:rsidRDefault="007375DA" w:rsidP="007375DA"/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7C0448" w:rsidRDefault="007C0448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9F02B9" w:rsidRDefault="009F02B9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9F02B9" w:rsidRDefault="009F02B9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9F02B9" w:rsidRDefault="009F02B9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9F02B9" w:rsidRDefault="009F02B9" w:rsidP="007C0448">
      <w:pPr>
        <w:autoSpaceDE w:val="0"/>
        <w:autoSpaceDN w:val="0"/>
        <w:adjustRightInd w:val="0"/>
        <w:jc w:val="right"/>
        <w:rPr>
          <w:szCs w:val="24"/>
        </w:rPr>
      </w:pPr>
    </w:p>
    <w:p w:rsidR="000C0256" w:rsidRPr="007C0448" w:rsidRDefault="000C0256" w:rsidP="007C0448">
      <w:pPr>
        <w:autoSpaceDE w:val="0"/>
        <w:autoSpaceDN w:val="0"/>
        <w:adjustRightInd w:val="0"/>
        <w:jc w:val="right"/>
        <w:rPr>
          <w:szCs w:val="24"/>
        </w:rPr>
      </w:pPr>
      <w:r w:rsidRPr="007C0448">
        <w:rPr>
          <w:szCs w:val="24"/>
        </w:rPr>
        <w:t>Приложение № 1</w:t>
      </w:r>
    </w:p>
    <w:p w:rsidR="000C0256" w:rsidRPr="007C0448" w:rsidRDefault="000C0256" w:rsidP="007C0448">
      <w:pPr>
        <w:autoSpaceDE w:val="0"/>
        <w:autoSpaceDN w:val="0"/>
        <w:adjustRightInd w:val="0"/>
        <w:jc w:val="right"/>
        <w:rPr>
          <w:szCs w:val="24"/>
        </w:rPr>
      </w:pPr>
      <w:r w:rsidRPr="007C0448">
        <w:rPr>
          <w:szCs w:val="24"/>
        </w:rPr>
        <w:t>к административному регламенту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Перечень условных обозначений и сокращений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1. Условные сокращения: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представитель заявителя - уполномоченный в соответствии с действующим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законодательством представитель заявителя;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Единый портал - федеральная государственная информационная система "Единый портал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государственных и муниципальных услуг (функций)";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proofErr w:type="spellStart"/>
      <w:r w:rsidRPr="007C0448">
        <w:rPr>
          <w:szCs w:val="24"/>
        </w:rPr>
        <w:t>ГрК</w:t>
      </w:r>
      <w:proofErr w:type="spellEnd"/>
      <w:r w:rsidRPr="007C0448">
        <w:rPr>
          <w:szCs w:val="24"/>
        </w:rPr>
        <w:t xml:space="preserve"> РФ - Градостроительный кодекс Российской Федерации;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ГИСАСИЗ - государственная информационная система Вологодской области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"Автоматизированная система исполнения запросов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ЕГРН - Единый государственный реестр недвижимости;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ЕГРЮЛ - Единый государственный реестр юридических лиц;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ЕГРИП - Единый государственный реестр индивидуальных предпринимателей;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Федеральный закон N 210-ФЗ - Федеральный закон от 27 июля 2010 года N 210-ФЗ "Об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организации представления государственных и муниципальных услуг";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Федеральный закон N 63-ФЗ - Федеральный закон от 6 апреля 2011 года N 63-ФЗ "Об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электронной подписи";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МВД России - Министерство внутренних дел Российской Федерации;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ФНС России - Федеральная налоговая служба;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Росреестр - Федеральная служба государственной регистрации, кадастра и картографии;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постановлением Правительства РФ от 28.01.2006 № 47 -Постановление Правительства РФ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от 28 января 2006 г. N 47"Об утверждении Положения о признании помещения жилым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помещением, жилого помещения непригодным для проживания, многоквартирного дома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аварийным и подлежащим сносу или реконструкции, садового</w:t>
      </w:r>
      <w:r w:rsidR="00E4507B">
        <w:rPr>
          <w:szCs w:val="24"/>
        </w:rPr>
        <w:t xml:space="preserve"> дома жилым домом и жилого дома </w:t>
      </w:r>
      <w:r w:rsidRPr="007C0448">
        <w:rPr>
          <w:szCs w:val="24"/>
        </w:rPr>
        <w:t>садовым домом";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Комиссия - межведомственная комиссия по признанию помещения жилым помещением,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жилого помещения непригодным для проживания, многоквартирного дома аварийным и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подлежащим сносу и реконструкции, утвержденная постанов</w:t>
      </w:r>
      <w:r w:rsidR="00810673">
        <w:rPr>
          <w:szCs w:val="24"/>
        </w:rPr>
        <w:t xml:space="preserve">лением администрации </w:t>
      </w:r>
      <w:proofErr w:type="spellStart"/>
      <w:r w:rsidR="00810673">
        <w:rPr>
          <w:szCs w:val="24"/>
        </w:rPr>
        <w:t>Кичменгско</w:t>
      </w:r>
      <w:proofErr w:type="spellEnd"/>
      <w:r w:rsidR="00810673">
        <w:rPr>
          <w:szCs w:val="24"/>
        </w:rPr>
        <w:t xml:space="preserve">-Городецкого </w:t>
      </w:r>
      <w:r w:rsidRPr="007C0448">
        <w:rPr>
          <w:szCs w:val="24"/>
        </w:rPr>
        <w:t xml:space="preserve">муниципального округа от </w:t>
      </w:r>
      <w:proofErr w:type="gramStart"/>
      <w:r w:rsidR="00E4507B">
        <w:rPr>
          <w:szCs w:val="24"/>
        </w:rPr>
        <w:t xml:space="preserve">15 </w:t>
      </w:r>
      <w:r w:rsidRPr="00E4507B">
        <w:rPr>
          <w:szCs w:val="24"/>
        </w:rPr>
        <w:t xml:space="preserve"> </w:t>
      </w:r>
      <w:r w:rsidR="00E4507B">
        <w:rPr>
          <w:szCs w:val="24"/>
        </w:rPr>
        <w:t>июля</w:t>
      </w:r>
      <w:proofErr w:type="gramEnd"/>
      <w:r w:rsidRPr="00E4507B">
        <w:rPr>
          <w:szCs w:val="24"/>
        </w:rPr>
        <w:t xml:space="preserve"> 202</w:t>
      </w:r>
      <w:r w:rsidR="00E4507B">
        <w:rPr>
          <w:szCs w:val="24"/>
        </w:rPr>
        <w:t>6</w:t>
      </w:r>
      <w:r w:rsidRPr="00E4507B">
        <w:rPr>
          <w:szCs w:val="24"/>
        </w:rPr>
        <w:t xml:space="preserve"> года №</w:t>
      </w:r>
      <w:r w:rsidR="00E4507B">
        <w:rPr>
          <w:szCs w:val="24"/>
        </w:rPr>
        <w:t>719</w:t>
      </w:r>
      <w:r w:rsidRPr="007C0448">
        <w:rPr>
          <w:szCs w:val="24"/>
        </w:rPr>
        <w:t xml:space="preserve"> «О создании межведомственной комиссии»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2. Условные обозначения: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(Все) - документы представляются всеми заявителями, обращающимися за получением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государственной услуги;</w:t>
      </w:r>
    </w:p>
    <w:p w:rsidR="000C0256" w:rsidRPr="007C0448" w:rsidRDefault="000C0256" w:rsidP="007C0448">
      <w:pPr>
        <w:autoSpaceDE w:val="0"/>
        <w:autoSpaceDN w:val="0"/>
        <w:adjustRightInd w:val="0"/>
        <w:jc w:val="both"/>
        <w:rPr>
          <w:szCs w:val="24"/>
        </w:rPr>
      </w:pPr>
      <w:r w:rsidRPr="007C0448">
        <w:rPr>
          <w:szCs w:val="24"/>
        </w:rPr>
        <w:t>1 экз. - 1 экземпляр документов (информации, сведений).</w:t>
      </w: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  <w:r w:rsidRPr="007C0448">
        <w:rPr>
          <w:rFonts w:ascii="LiberationSerif" w:hAnsi="LiberationSerif" w:cs="LiberationSerif"/>
          <w:noProof/>
          <w:szCs w:val="24"/>
        </w:rPr>
        <w:lastRenderedPageBreak/>
        <w:drawing>
          <wp:inline distT="0" distB="0" distL="0" distR="0">
            <wp:extent cx="6057265" cy="67818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74" cy="67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7C0448" w:rsidRDefault="007C0448" w:rsidP="000C0256">
      <w:pPr>
        <w:autoSpaceDE w:val="0"/>
        <w:autoSpaceDN w:val="0"/>
        <w:adjustRightInd w:val="0"/>
        <w:rPr>
          <w:rFonts w:ascii="LiberationSerif" w:hAnsi="LiberationSerif" w:cs="LiberationSerif"/>
          <w:szCs w:val="24"/>
        </w:rPr>
      </w:pPr>
    </w:p>
    <w:p w:rsidR="001D1055" w:rsidRPr="00F245DC" w:rsidRDefault="001D1055">
      <w:pPr>
        <w:widowControl w:val="0"/>
        <w:spacing w:line="288" w:lineRule="auto"/>
        <w:ind w:left="5103"/>
        <w:jc w:val="both"/>
        <w:rPr>
          <w:szCs w:val="24"/>
        </w:rPr>
      </w:pPr>
    </w:p>
    <w:p w:rsidR="001D1055" w:rsidRPr="00F245DC" w:rsidRDefault="001D1055">
      <w:pPr>
        <w:widowControl w:val="0"/>
        <w:spacing w:line="288" w:lineRule="auto"/>
        <w:ind w:left="5103"/>
        <w:jc w:val="both"/>
        <w:rPr>
          <w:szCs w:val="24"/>
        </w:rPr>
      </w:pPr>
    </w:p>
    <w:p w:rsidR="001D1055" w:rsidRPr="00F245DC" w:rsidRDefault="001D1055">
      <w:pPr>
        <w:widowControl w:val="0"/>
        <w:spacing w:line="288" w:lineRule="auto"/>
        <w:ind w:left="5103"/>
        <w:jc w:val="both"/>
        <w:rPr>
          <w:szCs w:val="24"/>
        </w:rPr>
      </w:pPr>
    </w:p>
    <w:p w:rsidR="001D1055" w:rsidRPr="00F245DC" w:rsidRDefault="001D1055">
      <w:pPr>
        <w:widowControl w:val="0"/>
        <w:spacing w:line="288" w:lineRule="auto"/>
        <w:ind w:left="5103"/>
        <w:jc w:val="both"/>
        <w:rPr>
          <w:szCs w:val="24"/>
        </w:rPr>
      </w:pPr>
    </w:p>
    <w:p w:rsidR="001D1055" w:rsidRPr="00F245DC" w:rsidRDefault="001D1055">
      <w:pPr>
        <w:widowControl w:val="0"/>
        <w:spacing w:line="288" w:lineRule="auto"/>
        <w:ind w:left="5103"/>
        <w:jc w:val="both"/>
        <w:rPr>
          <w:szCs w:val="24"/>
        </w:rPr>
      </w:pPr>
    </w:p>
    <w:p w:rsidR="009E189C" w:rsidRDefault="00573C52" w:rsidP="009E189C">
      <w:pPr>
        <w:widowControl w:val="0"/>
        <w:spacing w:line="288" w:lineRule="auto"/>
        <w:jc w:val="both"/>
        <w:rPr>
          <w:szCs w:val="24"/>
        </w:rPr>
      </w:pPr>
      <w:r w:rsidRPr="00573C52">
        <w:rPr>
          <w:noProof/>
          <w:szCs w:val="24"/>
        </w:rPr>
        <w:drawing>
          <wp:inline distT="0" distB="0" distL="0" distR="0">
            <wp:extent cx="5940425" cy="879018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9C" w:rsidRDefault="009E189C" w:rsidP="009E189C">
      <w:pPr>
        <w:widowControl w:val="0"/>
        <w:spacing w:line="288" w:lineRule="auto"/>
        <w:jc w:val="both"/>
        <w:rPr>
          <w:szCs w:val="24"/>
        </w:rPr>
      </w:pPr>
    </w:p>
    <w:p w:rsidR="009E189C" w:rsidRDefault="00573C52" w:rsidP="009E189C">
      <w:pPr>
        <w:widowControl w:val="0"/>
        <w:spacing w:line="288" w:lineRule="auto"/>
        <w:jc w:val="both"/>
        <w:rPr>
          <w:szCs w:val="24"/>
        </w:rPr>
      </w:pPr>
      <w:r w:rsidRPr="00573C52">
        <w:rPr>
          <w:noProof/>
          <w:szCs w:val="24"/>
        </w:rPr>
        <w:lastRenderedPageBreak/>
        <w:drawing>
          <wp:inline distT="0" distB="0" distL="0" distR="0">
            <wp:extent cx="5940425" cy="701077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89C" w:rsidRDefault="009E189C" w:rsidP="009E189C">
      <w:pPr>
        <w:widowControl w:val="0"/>
        <w:spacing w:line="288" w:lineRule="auto"/>
        <w:jc w:val="both"/>
        <w:rPr>
          <w:szCs w:val="24"/>
        </w:rPr>
      </w:pPr>
    </w:p>
    <w:p w:rsidR="009E189C" w:rsidRDefault="009E189C" w:rsidP="009E189C">
      <w:pPr>
        <w:widowControl w:val="0"/>
        <w:spacing w:line="288" w:lineRule="auto"/>
        <w:jc w:val="both"/>
        <w:rPr>
          <w:szCs w:val="24"/>
        </w:rPr>
      </w:pPr>
    </w:p>
    <w:p w:rsidR="009E189C" w:rsidRDefault="009E189C" w:rsidP="009E189C">
      <w:pPr>
        <w:widowControl w:val="0"/>
        <w:spacing w:line="288" w:lineRule="auto"/>
        <w:jc w:val="both"/>
        <w:rPr>
          <w:szCs w:val="24"/>
        </w:rPr>
      </w:pPr>
      <w:r>
        <w:rPr>
          <w:szCs w:val="24"/>
        </w:rPr>
        <w:t xml:space="preserve">         </w:t>
      </w:r>
    </w:p>
    <w:p w:rsidR="007C0448" w:rsidRDefault="009E189C" w:rsidP="009E189C">
      <w:pPr>
        <w:widowControl w:val="0"/>
        <w:spacing w:line="288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7C0448" w:rsidRDefault="007C0448" w:rsidP="009E189C">
      <w:pPr>
        <w:widowControl w:val="0"/>
        <w:spacing w:line="288" w:lineRule="auto"/>
        <w:jc w:val="both"/>
        <w:rPr>
          <w:szCs w:val="24"/>
        </w:rPr>
      </w:pPr>
    </w:p>
    <w:p w:rsidR="00573C52" w:rsidRDefault="007C0448" w:rsidP="009E189C">
      <w:pPr>
        <w:widowControl w:val="0"/>
        <w:spacing w:line="288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</w:t>
      </w:r>
      <w:r w:rsidR="009E189C">
        <w:rPr>
          <w:szCs w:val="24"/>
        </w:rPr>
        <w:t xml:space="preserve">        </w:t>
      </w:r>
    </w:p>
    <w:p w:rsidR="00573C52" w:rsidRDefault="00573C52" w:rsidP="009E189C">
      <w:pPr>
        <w:widowControl w:val="0"/>
        <w:spacing w:line="288" w:lineRule="auto"/>
        <w:jc w:val="both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</w:t>
      </w:r>
    </w:p>
    <w:p w:rsidR="00573C52" w:rsidRDefault="00573C52" w:rsidP="009E189C">
      <w:pPr>
        <w:widowControl w:val="0"/>
        <w:spacing w:line="288" w:lineRule="auto"/>
        <w:jc w:val="both"/>
        <w:rPr>
          <w:szCs w:val="24"/>
        </w:rPr>
      </w:pPr>
      <w:r w:rsidRPr="00573C52">
        <w:rPr>
          <w:noProof/>
          <w:szCs w:val="24"/>
        </w:rPr>
        <w:drawing>
          <wp:inline distT="0" distB="0" distL="0" distR="0">
            <wp:extent cx="5940425" cy="56443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52" w:rsidRDefault="00573C52" w:rsidP="009E189C">
      <w:pPr>
        <w:widowControl w:val="0"/>
        <w:spacing w:line="288" w:lineRule="auto"/>
        <w:jc w:val="both"/>
        <w:rPr>
          <w:szCs w:val="24"/>
        </w:rPr>
      </w:pPr>
    </w:p>
    <w:p w:rsidR="00573C52" w:rsidRDefault="00573C52" w:rsidP="009E189C">
      <w:pPr>
        <w:widowControl w:val="0"/>
        <w:spacing w:line="288" w:lineRule="auto"/>
        <w:jc w:val="both"/>
        <w:rPr>
          <w:szCs w:val="24"/>
        </w:rPr>
      </w:pPr>
    </w:p>
    <w:p w:rsidR="00573C52" w:rsidRDefault="00573C52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573C52" w:rsidP="009E189C">
      <w:pPr>
        <w:widowControl w:val="0"/>
        <w:spacing w:line="288" w:lineRule="auto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</w:t>
      </w: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2067EE" w:rsidRDefault="002067EE" w:rsidP="009E189C">
      <w:pPr>
        <w:widowControl w:val="0"/>
        <w:spacing w:line="288" w:lineRule="auto"/>
        <w:jc w:val="both"/>
        <w:rPr>
          <w:szCs w:val="24"/>
        </w:rPr>
      </w:pPr>
    </w:p>
    <w:p w:rsidR="001D1055" w:rsidRPr="0016333A" w:rsidRDefault="002067EE" w:rsidP="009E189C">
      <w:pPr>
        <w:widowControl w:val="0"/>
        <w:spacing w:line="288" w:lineRule="auto"/>
        <w:jc w:val="both"/>
        <w:rPr>
          <w:sz w:val="20"/>
        </w:rPr>
      </w:pPr>
      <w:r>
        <w:rPr>
          <w:szCs w:val="24"/>
        </w:rPr>
        <w:t xml:space="preserve">                                                                                                                               </w:t>
      </w:r>
      <w:r w:rsidR="00573C52">
        <w:rPr>
          <w:szCs w:val="24"/>
        </w:rPr>
        <w:t xml:space="preserve">    </w:t>
      </w:r>
      <w:r w:rsidR="009E189C">
        <w:rPr>
          <w:szCs w:val="24"/>
        </w:rPr>
        <w:t xml:space="preserve"> </w:t>
      </w:r>
      <w:r w:rsidR="0095611E" w:rsidRPr="0016333A">
        <w:rPr>
          <w:sz w:val="20"/>
        </w:rPr>
        <w:t>Приложение №</w:t>
      </w:r>
      <w:r w:rsidR="00573C52">
        <w:rPr>
          <w:sz w:val="20"/>
        </w:rPr>
        <w:t>5</w:t>
      </w:r>
    </w:p>
    <w:p w:rsidR="001D1055" w:rsidRDefault="009E189C" w:rsidP="0016333A">
      <w:pPr>
        <w:widowControl w:val="0"/>
        <w:spacing w:line="288" w:lineRule="auto"/>
        <w:ind w:left="5103"/>
        <w:jc w:val="both"/>
        <w:rPr>
          <w:sz w:val="28"/>
        </w:rPr>
      </w:pPr>
      <w:r>
        <w:rPr>
          <w:sz w:val="20"/>
        </w:rPr>
        <w:t xml:space="preserve">                        </w:t>
      </w:r>
      <w:r w:rsidR="0095611E" w:rsidRPr="0016333A">
        <w:rPr>
          <w:sz w:val="20"/>
        </w:rPr>
        <w:t xml:space="preserve"> административному регламенту</w:t>
      </w:r>
    </w:p>
    <w:p w:rsidR="001D1055" w:rsidRDefault="0095611E">
      <w:pPr>
        <w:ind w:left="3544"/>
        <w:rPr>
          <w:sz w:val="28"/>
        </w:rPr>
      </w:pPr>
      <w:r>
        <w:rPr>
          <w:sz w:val="28"/>
        </w:rPr>
        <w:t xml:space="preserve">      </w:t>
      </w:r>
      <w:r>
        <w:rPr>
          <w:rStyle w:val="1f"/>
          <w:rFonts w:ascii="Courier New" w:hAnsi="Courier New"/>
          <w:sz w:val="20"/>
        </w:rPr>
        <w:t>Кому</w:t>
      </w:r>
      <w:r>
        <w:rPr>
          <w:sz w:val="28"/>
        </w:rPr>
        <w:t>__________________________________</w:t>
      </w:r>
    </w:p>
    <w:p w:rsidR="001D1055" w:rsidRDefault="0095611E">
      <w:pPr>
        <w:ind w:left="3402"/>
        <w:rPr>
          <w:rFonts w:ascii="Courier New" w:hAnsi="Courier New"/>
          <w:sz w:val="20"/>
        </w:rPr>
      </w:pPr>
      <w:r>
        <w:rPr>
          <w:sz w:val="28"/>
        </w:rPr>
        <w:t xml:space="preserve">                  </w:t>
      </w:r>
      <w:r>
        <w:rPr>
          <w:sz w:val="16"/>
        </w:rPr>
        <w:t xml:space="preserve"> (</w:t>
      </w:r>
      <w:r>
        <w:rPr>
          <w:rFonts w:ascii="Courier New" w:hAnsi="Courier New"/>
          <w:sz w:val="16"/>
        </w:rPr>
        <w:t>наименование органа местного самоуправления)</w:t>
      </w:r>
      <w:r>
        <w:rPr>
          <w:rFonts w:ascii="Courier New" w:hAnsi="Courier New"/>
          <w:sz w:val="20"/>
        </w:rPr>
        <w:t xml:space="preserve">   </w:t>
      </w:r>
    </w:p>
    <w:p w:rsidR="001D1055" w:rsidRDefault="005A1BB5">
      <w:pPr>
        <w:ind w:left="396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</w:t>
      </w:r>
    </w:p>
    <w:p w:rsidR="001D1055" w:rsidRDefault="0095611E" w:rsidP="005A1BB5">
      <w:pPr>
        <w:ind w:left="340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</w:t>
      </w:r>
    </w:p>
    <w:p w:rsidR="001D1055" w:rsidRDefault="0095611E">
      <w:pPr>
        <w:ind w:left="396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</w:t>
      </w:r>
    </w:p>
    <w:p w:rsidR="001D1055" w:rsidRDefault="0095611E">
      <w:pPr>
        <w:ind w:left="3969"/>
        <w:rPr>
          <w:rFonts w:ascii="Courier New" w:hAnsi="Courier New"/>
          <w:b/>
          <w:i/>
          <w:sz w:val="20"/>
        </w:rPr>
      </w:pPr>
      <w:r>
        <w:rPr>
          <w:rFonts w:ascii="Courier New" w:hAnsi="Courier New"/>
          <w:b/>
          <w:i/>
          <w:sz w:val="20"/>
        </w:rPr>
        <w:t>Данные о заявителе (физическом лице)</w:t>
      </w:r>
    </w:p>
    <w:p w:rsidR="001D1055" w:rsidRDefault="0095611E">
      <w:pPr>
        <w:ind w:left="340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от___________________________________</w:t>
      </w:r>
      <w:r w:rsidR="005A1BB5">
        <w:rPr>
          <w:rFonts w:ascii="Courier New" w:hAnsi="Courier New"/>
          <w:sz w:val="20"/>
        </w:rPr>
        <w:t>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16"/>
        </w:rPr>
        <w:t>(фамилия, имя, отчество заявителя)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дата рождения: _______________________</w:t>
      </w:r>
    </w:p>
    <w:p w:rsidR="001D1055" w:rsidRDefault="001D1055">
      <w:pPr>
        <w:ind w:left="1984"/>
        <w:rPr>
          <w:rFonts w:ascii="Courier New" w:hAnsi="Courier New"/>
          <w:sz w:val="20"/>
        </w:rPr>
      </w:pPr>
    </w:p>
    <w:p w:rsidR="001D1055" w:rsidRDefault="0095611E">
      <w:pPr>
        <w:ind w:left="4110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паспорт:_</w:t>
      </w:r>
      <w:proofErr w:type="gramEnd"/>
      <w:r>
        <w:rPr>
          <w:rFonts w:ascii="Courier New" w:hAnsi="Courier New"/>
          <w:sz w:val="20"/>
        </w:rPr>
        <w:t>_________________________</w:t>
      </w:r>
      <w:r w:rsidR="005A1BB5">
        <w:rPr>
          <w:rFonts w:ascii="Courier New" w:hAnsi="Courier New"/>
          <w:sz w:val="20"/>
        </w:rPr>
        <w:t>________</w:t>
      </w:r>
      <w:r>
        <w:rPr>
          <w:rFonts w:ascii="Courier New" w:hAnsi="Courier New"/>
          <w:sz w:val="20"/>
        </w:rPr>
        <w:t>,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(</w:t>
      </w:r>
      <w:r>
        <w:rPr>
          <w:rFonts w:ascii="Courier New" w:hAnsi="Courier New"/>
          <w:sz w:val="16"/>
        </w:rPr>
        <w:t>серия, номер, кем, когда выдан)</w:t>
      </w:r>
    </w:p>
    <w:p w:rsidR="001D1055" w:rsidRDefault="005A1BB5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</w:t>
      </w:r>
      <w:r w:rsidR="0095611E">
        <w:rPr>
          <w:rFonts w:ascii="Courier New" w:hAnsi="Courier New"/>
          <w:sz w:val="20"/>
        </w:rPr>
        <w:t xml:space="preserve">                                     зарегистрированного(ой) по адресу: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</w:t>
      </w:r>
      <w:r w:rsidR="005A1BB5">
        <w:rPr>
          <w:rFonts w:ascii="Courier New" w:hAnsi="Courier New"/>
          <w:sz w:val="20"/>
        </w:rPr>
        <w:t>_____</w:t>
      </w:r>
      <w:r>
        <w:rPr>
          <w:rFonts w:ascii="Courier New" w:hAnsi="Courier New"/>
          <w:sz w:val="20"/>
        </w:rPr>
        <w:t>,</w:t>
      </w:r>
    </w:p>
    <w:p w:rsidR="001D1055" w:rsidRDefault="005A1BB5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</w:t>
      </w:r>
      <w:r w:rsidR="0095611E">
        <w:rPr>
          <w:rFonts w:ascii="Courier New" w:hAnsi="Courier New"/>
          <w:sz w:val="20"/>
        </w:rPr>
        <w:t xml:space="preserve">                                     проживающего(ей) по адресу: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</w:t>
      </w:r>
      <w:r w:rsidR="005A1BB5">
        <w:rPr>
          <w:rFonts w:ascii="Courier New" w:hAnsi="Courier New"/>
          <w:sz w:val="20"/>
        </w:rPr>
        <w:t>_____</w:t>
      </w:r>
      <w:r>
        <w:rPr>
          <w:rFonts w:ascii="Courier New" w:hAnsi="Courier New"/>
          <w:sz w:val="20"/>
        </w:rPr>
        <w:t>,</w:t>
      </w:r>
    </w:p>
    <w:p w:rsidR="001D1055" w:rsidRDefault="005A1BB5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</w:t>
      </w:r>
      <w:r w:rsidR="0095611E">
        <w:rPr>
          <w:rFonts w:ascii="Courier New" w:hAnsi="Courier New"/>
          <w:sz w:val="20"/>
        </w:rPr>
        <w:t xml:space="preserve">                                     </w:t>
      </w:r>
      <w:proofErr w:type="gramStart"/>
      <w:r w:rsidR="0095611E">
        <w:rPr>
          <w:rFonts w:ascii="Courier New" w:hAnsi="Courier New"/>
          <w:sz w:val="20"/>
        </w:rPr>
        <w:t>телефон:_</w:t>
      </w:r>
      <w:proofErr w:type="gramEnd"/>
      <w:r w:rsidR="0095611E">
        <w:rPr>
          <w:rFonts w:ascii="Courier New" w:hAnsi="Courier New"/>
          <w:sz w:val="20"/>
        </w:rPr>
        <w:t>____________________________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</w:t>
      </w:r>
    </w:p>
    <w:p w:rsidR="001D1055" w:rsidRDefault="0095611E">
      <w:pPr>
        <w:ind w:left="3969"/>
        <w:rPr>
          <w:rFonts w:ascii="Courier New" w:hAnsi="Courier New"/>
          <w:b/>
          <w:i/>
          <w:sz w:val="20"/>
        </w:rPr>
      </w:pPr>
      <w:r>
        <w:rPr>
          <w:rFonts w:ascii="Courier New" w:hAnsi="Courier New"/>
          <w:b/>
          <w:i/>
          <w:sz w:val="20"/>
        </w:rPr>
        <w:t>Данные о заявителе (юридическом лице)</w:t>
      </w:r>
    </w:p>
    <w:p w:rsidR="001D1055" w:rsidRDefault="0095611E">
      <w:pPr>
        <w:ind w:left="340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от</w:t>
      </w:r>
    </w:p>
    <w:p w:rsidR="001D1055" w:rsidRDefault="0095611E">
      <w:pPr>
        <w:ind w:left="340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___________________________________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16"/>
        </w:rPr>
        <w:t>(полное наименование организации)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ОГРН_______________________________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ИНН _______________________________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Телефон организации 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16"/>
        </w:rPr>
        <w:t>(фамилия, имя, отчество заявителя)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proofErr w:type="gramStart"/>
      <w:r>
        <w:rPr>
          <w:rFonts w:ascii="Courier New" w:hAnsi="Courier New"/>
          <w:sz w:val="20"/>
        </w:rPr>
        <w:t>паспорт:_</w:t>
      </w:r>
      <w:proofErr w:type="gramEnd"/>
      <w:r>
        <w:rPr>
          <w:rFonts w:ascii="Courier New" w:hAnsi="Courier New"/>
          <w:sz w:val="20"/>
        </w:rPr>
        <w:t>_________________________,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(</w:t>
      </w:r>
      <w:r>
        <w:rPr>
          <w:rFonts w:ascii="Courier New" w:hAnsi="Courier New"/>
          <w:sz w:val="16"/>
        </w:rPr>
        <w:t>серия, номер, кем, когда выдан)</w:t>
      </w:r>
      <w:r>
        <w:rPr>
          <w:rFonts w:ascii="Courier New" w:hAnsi="Courier New"/>
          <w:sz w:val="20"/>
        </w:rPr>
        <w:t xml:space="preserve">     </w:t>
      </w:r>
    </w:p>
    <w:p w:rsidR="001D1055" w:rsidRDefault="0095611E">
      <w:pPr>
        <w:ind w:left="411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</w:t>
      </w:r>
      <w:proofErr w:type="gramStart"/>
      <w:r>
        <w:rPr>
          <w:rFonts w:ascii="Courier New" w:hAnsi="Courier New"/>
          <w:sz w:val="20"/>
        </w:rPr>
        <w:t>телефон:_</w:t>
      </w:r>
      <w:proofErr w:type="gramEnd"/>
      <w:r>
        <w:rPr>
          <w:rFonts w:ascii="Courier New" w:hAnsi="Courier New"/>
          <w:sz w:val="20"/>
        </w:rPr>
        <w:t>__________________________</w:t>
      </w:r>
    </w:p>
    <w:p w:rsidR="001D1055" w:rsidRDefault="001D1055">
      <w:pPr>
        <w:ind w:left="3969"/>
        <w:rPr>
          <w:rFonts w:ascii="Courier New" w:hAnsi="Courier New"/>
          <w:sz w:val="20"/>
        </w:rPr>
      </w:pPr>
    </w:p>
    <w:p w:rsidR="001D1055" w:rsidRDefault="001D1055">
      <w:pPr>
        <w:ind w:left="4110"/>
        <w:rPr>
          <w:rFonts w:ascii="Courier New" w:hAnsi="Courier New"/>
          <w:sz w:val="20"/>
        </w:rPr>
      </w:pPr>
    </w:p>
    <w:p w:rsidR="001D1055" w:rsidRDefault="001D1055">
      <w:pPr>
        <w:ind w:left="4110"/>
        <w:rPr>
          <w:rFonts w:ascii="Courier New" w:hAnsi="Courier New"/>
          <w:sz w:val="20"/>
        </w:rPr>
      </w:pP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ЗАЯВЛЕНИЕ</w:t>
      </w:r>
    </w:p>
    <w:p w:rsidR="001D1055" w:rsidRDefault="0095611E">
      <w:pPr>
        <w:tabs>
          <w:tab w:val="left" w:pos="5245"/>
        </w:tabs>
        <w:jc w:val="center"/>
        <w:rPr>
          <w:rFonts w:ascii="Courier New" w:hAnsi="Courier New"/>
          <w:sz w:val="20"/>
        </w:rPr>
      </w:pPr>
      <w:r>
        <w:rPr>
          <w:rStyle w:val="1f"/>
          <w:rFonts w:ascii="Courier New" w:hAnsi="Courier New"/>
          <w:sz w:val="20"/>
        </w:rPr>
        <w:t xml:space="preserve">по признанию жилого помещения непригодным для проживания </w:t>
      </w:r>
    </w:p>
    <w:p w:rsidR="001D1055" w:rsidRDefault="0095611E">
      <w:pPr>
        <w:tabs>
          <w:tab w:val="left" w:pos="5245"/>
        </w:tabs>
        <w:jc w:val="center"/>
        <w:rPr>
          <w:sz w:val="28"/>
        </w:rPr>
      </w:pPr>
      <w:r>
        <w:rPr>
          <w:rStyle w:val="1f"/>
          <w:rFonts w:ascii="Courier New" w:hAnsi="Courier New"/>
          <w:sz w:val="20"/>
        </w:rPr>
        <w:t xml:space="preserve">и многоквартирного дома аварийным </w:t>
      </w:r>
      <w:proofErr w:type="gramStart"/>
      <w:r>
        <w:rPr>
          <w:rStyle w:val="1f"/>
          <w:rFonts w:ascii="Courier New" w:hAnsi="Courier New"/>
          <w:sz w:val="20"/>
        </w:rPr>
        <w:t>и  подлежащим</w:t>
      </w:r>
      <w:proofErr w:type="gramEnd"/>
      <w:r>
        <w:rPr>
          <w:rStyle w:val="1f"/>
          <w:rFonts w:ascii="Courier New" w:hAnsi="Courier New"/>
          <w:sz w:val="20"/>
        </w:rPr>
        <w:t xml:space="preserve"> сносу или реконструкции на территории муниципального образования</w:t>
      </w:r>
    </w:p>
    <w:p w:rsidR="001D1055" w:rsidRDefault="0095611E">
      <w:pPr>
        <w:jc w:val="center"/>
        <w:rPr>
          <w:rFonts w:ascii="Courier New" w:hAnsi="Courier New"/>
          <w:sz w:val="20"/>
          <w:u w:val="single"/>
        </w:rPr>
      </w:pPr>
      <w:r>
        <w:rPr>
          <w:rFonts w:ascii="Courier New" w:hAnsi="Courier New"/>
          <w:sz w:val="20"/>
          <w:u w:val="single"/>
        </w:rPr>
        <w:t>(ненужное вычеркнуть)</w:t>
      </w:r>
    </w:p>
    <w:p w:rsidR="001D1055" w:rsidRDefault="001D1055">
      <w:pPr>
        <w:rPr>
          <w:rFonts w:ascii="Courier New" w:hAnsi="Courier New"/>
          <w:sz w:val="20"/>
        </w:rPr>
      </w:pP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Прошу 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1D1055">
      <w:pPr>
        <w:rPr>
          <w:rFonts w:ascii="Courier New" w:hAnsi="Courier New"/>
          <w:sz w:val="20"/>
        </w:rPr>
      </w:pP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К заявлению прилагаю следующие документы: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95611E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___________________________________________________________________________</w:t>
      </w:r>
    </w:p>
    <w:p w:rsidR="001D1055" w:rsidRDefault="001D1055">
      <w:pPr>
        <w:jc w:val="both"/>
        <w:rPr>
          <w:rFonts w:ascii="Courier New" w:hAnsi="Courier New"/>
          <w:sz w:val="20"/>
        </w:rPr>
      </w:pPr>
    </w:p>
    <w:p w:rsidR="001D1055" w:rsidRDefault="001D1055">
      <w:pPr>
        <w:jc w:val="both"/>
        <w:rPr>
          <w:rFonts w:ascii="Courier New" w:hAnsi="Courier New"/>
          <w:sz w:val="20"/>
        </w:rPr>
      </w:pPr>
    </w:p>
    <w:p w:rsidR="001D1055" w:rsidRDefault="001D1055">
      <w:pPr>
        <w:jc w:val="both"/>
        <w:rPr>
          <w:rFonts w:ascii="Courier New" w:hAnsi="Courier New"/>
          <w:sz w:val="20"/>
        </w:rPr>
      </w:pPr>
    </w:p>
    <w:p w:rsidR="001D1055" w:rsidRDefault="0095611E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"__"__________ 20__ г. _____________________ ______________________________</w:t>
      </w:r>
    </w:p>
    <w:p w:rsidR="001D1055" w:rsidRDefault="0095611E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дата            подпись заявителя        расшифровка подписи</w:t>
      </w:r>
    </w:p>
    <w:p w:rsidR="001D1055" w:rsidRDefault="001D1055">
      <w:pPr>
        <w:rPr>
          <w:b/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p w:rsidR="001D1055" w:rsidRDefault="001D1055">
      <w:pPr>
        <w:widowControl w:val="0"/>
        <w:spacing w:line="288" w:lineRule="auto"/>
        <w:ind w:left="-566"/>
        <w:jc w:val="both"/>
        <w:rPr>
          <w:sz w:val="28"/>
        </w:rPr>
      </w:pPr>
    </w:p>
    <w:sectPr w:rsidR="001D1055" w:rsidSect="009F02B9">
      <w:pgSz w:w="11906" w:h="16838"/>
      <w:pgMar w:top="426" w:right="850" w:bottom="567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13B" w:rsidRDefault="0049413B">
      <w:r>
        <w:separator/>
      </w:r>
    </w:p>
  </w:endnote>
  <w:endnote w:type="continuationSeparator" w:id="0">
    <w:p w:rsidR="0049413B" w:rsidRDefault="0049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13B" w:rsidRDefault="0049413B">
      <w:r>
        <w:separator/>
      </w:r>
    </w:p>
  </w:footnote>
  <w:footnote w:type="continuationSeparator" w:id="0">
    <w:p w:rsidR="0049413B" w:rsidRDefault="0049413B">
      <w:r>
        <w:continuationSeparator/>
      </w:r>
    </w:p>
  </w:footnote>
  <w:footnote w:id="1">
    <w:p w:rsidR="000C0256" w:rsidRDefault="000C0256" w:rsidP="00855579">
      <w:pPr>
        <w:pStyle w:val="Footnote1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54E4"/>
    <w:multiLevelType w:val="multilevel"/>
    <w:tmpl w:val="9AB23A8A"/>
    <w:lvl w:ilvl="0">
      <w:start w:val="3"/>
      <w:numFmt w:val="decimal"/>
      <w:lvlText w:val="%1"/>
      <w:lvlJc w:val="left"/>
      <w:pPr>
        <w:ind w:left="2838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8" w:hanging="4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99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8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17"/>
      </w:pPr>
      <w:rPr>
        <w:rFonts w:hint="default"/>
        <w:lang w:val="ru-RU" w:eastAsia="en-US" w:bidi="ar-SA"/>
      </w:rPr>
    </w:lvl>
  </w:abstractNum>
  <w:abstractNum w:abstractNumId="1" w15:restartNumberingAfterBreak="0">
    <w:nsid w:val="08C779BF"/>
    <w:multiLevelType w:val="hybridMultilevel"/>
    <w:tmpl w:val="DC7E8654"/>
    <w:lvl w:ilvl="0" w:tplc="A4F03D4E">
      <w:start w:val="1"/>
      <w:numFmt w:val="decimal"/>
      <w:lvlText w:val="%1)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10136A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A7966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87516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0E8A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293C8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80A7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4A23E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CACD0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526798"/>
    <w:multiLevelType w:val="multilevel"/>
    <w:tmpl w:val="AEE2ACB4"/>
    <w:lvl w:ilvl="0">
      <w:start w:val="2"/>
      <w:numFmt w:val="decimal"/>
      <w:lvlText w:val="%1"/>
      <w:lvlJc w:val="left"/>
      <w:pPr>
        <w:ind w:left="115" w:hanging="846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15" w:hanging="84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5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4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9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846"/>
      </w:pPr>
      <w:rPr>
        <w:rFonts w:hint="default"/>
        <w:lang w:val="ru-RU" w:eastAsia="en-US" w:bidi="ar-SA"/>
      </w:rPr>
    </w:lvl>
  </w:abstractNum>
  <w:abstractNum w:abstractNumId="3" w15:restartNumberingAfterBreak="0">
    <w:nsid w:val="1CDF5FE6"/>
    <w:multiLevelType w:val="multilevel"/>
    <w:tmpl w:val="18141930"/>
    <w:lvl w:ilvl="0">
      <w:start w:val="2"/>
      <w:numFmt w:val="decimal"/>
      <w:lvlText w:val="%1"/>
      <w:lvlJc w:val="left"/>
      <w:pPr>
        <w:ind w:left="3742" w:hanging="41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742" w:hanging="4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5" w:hanging="746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4476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3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746"/>
      </w:pPr>
      <w:rPr>
        <w:rFonts w:hint="default"/>
        <w:lang w:val="ru-RU" w:eastAsia="en-US" w:bidi="ar-SA"/>
      </w:rPr>
    </w:lvl>
  </w:abstractNum>
  <w:abstractNum w:abstractNumId="4" w15:restartNumberingAfterBreak="0">
    <w:nsid w:val="2F9D5ADD"/>
    <w:multiLevelType w:val="multilevel"/>
    <w:tmpl w:val="2A3833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38695870"/>
    <w:multiLevelType w:val="multilevel"/>
    <w:tmpl w:val="1234B25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6" w15:restartNumberingAfterBreak="0">
    <w:nsid w:val="4AEA357E"/>
    <w:multiLevelType w:val="hybridMultilevel"/>
    <w:tmpl w:val="9F9CC4CE"/>
    <w:lvl w:ilvl="0" w:tplc="E902A6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14695D"/>
    <w:multiLevelType w:val="multilevel"/>
    <w:tmpl w:val="C1662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1800"/>
      </w:pPr>
      <w:rPr>
        <w:rFonts w:hint="default"/>
      </w:rPr>
    </w:lvl>
  </w:abstractNum>
  <w:abstractNum w:abstractNumId="8" w15:restartNumberingAfterBreak="0">
    <w:nsid w:val="58E80503"/>
    <w:multiLevelType w:val="multilevel"/>
    <w:tmpl w:val="06483D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9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9" w15:restartNumberingAfterBreak="0">
    <w:nsid w:val="63BC7C1A"/>
    <w:multiLevelType w:val="multilevel"/>
    <w:tmpl w:val="9AB23A8A"/>
    <w:lvl w:ilvl="0">
      <w:start w:val="3"/>
      <w:numFmt w:val="decimal"/>
      <w:lvlText w:val="%1"/>
      <w:lvlJc w:val="left"/>
      <w:pPr>
        <w:ind w:left="2838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8" w:hanging="4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99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8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7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6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417"/>
      </w:pPr>
      <w:rPr>
        <w:rFonts w:hint="default"/>
        <w:lang w:val="ru-RU" w:eastAsia="en-US" w:bidi="ar-SA"/>
      </w:rPr>
    </w:lvl>
  </w:abstractNum>
  <w:abstractNum w:abstractNumId="10" w15:restartNumberingAfterBreak="0">
    <w:nsid w:val="71837C59"/>
    <w:multiLevelType w:val="multilevel"/>
    <w:tmpl w:val="06483D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9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11" w15:restartNumberingAfterBreak="0">
    <w:nsid w:val="77B706C9"/>
    <w:multiLevelType w:val="multilevel"/>
    <w:tmpl w:val="06483D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9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055"/>
    <w:rsid w:val="00015689"/>
    <w:rsid w:val="00040131"/>
    <w:rsid w:val="00047ED7"/>
    <w:rsid w:val="00052DEF"/>
    <w:rsid w:val="00090EE5"/>
    <w:rsid w:val="000A331D"/>
    <w:rsid w:val="000B3B29"/>
    <w:rsid w:val="000C0256"/>
    <w:rsid w:val="000D1178"/>
    <w:rsid w:val="000F1E0B"/>
    <w:rsid w:val="00106605"/>
    <w:rsid w:val="001348C1"/>
    <w:rsid w:val="0016333A"/>
    <w:rsid w:val="0017138E"/>
    <w:rsid w:val="0018344C"/>
    <w:rsid w:val="001A7EB7"/>
    <w:rsid w:val="001D1055"/>
    <w:rsid w:val="002067EE"/>
    <w:rsid w:val="002111F8"/>
    <w:rsid w:val="00227E89"/>
    <w:rsid w:val="002430D1"/>
    <w:rsid w:val="002972BE"/>
    <w:rsid w:val="002A5C33"/>
    <w:rsid w:val="002C17E0"/>
    <w:rsid w:val="002C47D6"/>
    <w:rsid w:val="002D4153"/>
    <w:rsid w:val="003662FB"/>
    <w:rsid w:val="003748EE"/>
    <w:rsid w:val="00375492"/>
    <w:rsid w:val="003832CC"/>
    <w:rsid w:val="00383AD4"/>
    <w:rsid w:val="00384A9B"/>
    <w:rsid w:val="003C70DA"/>
    <w:rsid w:val="003D04C5"/>
    <w:rsid w:val="003F4054"/>
    <w:rsid w:val="00416778"/>
    <w:rsid w:val="00436992"/>
    <w:rsid w:val="0049413B"/>
    <w:rsid w:val="00496171"/>
    <w:rsid w:val="00497EC3"/>
    <w:rsid w:val="004B78A5"/>
    <w:rsid w:val="004C1E40"/>
    <w:rsid w:val="004C71B6"/>
    <w:rsid w:val="004D4259"/>
    <w:rsid w:val="004E3492"/>
    <w:rsid w:val="00505BD2"/>
    <w:rsid w:val="00555D6D"/>
    <w:rsid w:val="00560DF9"/>
    <w:rsid w:val="00573C52"/>
    <w:rsid w:val="00576EBA"/>
    <w:rsid w:val="00586B20"/>
    <w:rsid w:val="005876CC"/>
    <w:rsid w:val="005A1BB5"/>
    <w:rsid w:val="005D2ECA"/>
    <w:rsid w:val="005D44A5"/>
    <w:rsid w:val="005F1206"/>
    <w:rsid w:val="00656E4D"/>
    <w:rsid w:val="00695F58"/>
    <w:rsid w:val="00697BB0"/>
    <w:rsid w:val="00705CF1"/>
    <w:rsid w:val="007375DA"/>
    <w:rsid w:val="00772E89"/>
    <w:rsid w:val="007C0448"/>
    <w:rsid w:val="007E37FC"/>
    <w:rsid w:val="007F320B"/>
    <w:rsid w:val="008004B9"/>
    <w:rsid w:val="00801FB3"/>
    <w:rsid w:val="00802B81"/>
    <w:rsid w:val="00810673"/>
    <w:rsid w:val="008139C0"/>
    <w:rsid w:val="008523C1"/>
    <w:rsid w:val="00855579"/>
    <w:rsid w:val="00866D5F"/>
    <w:rsid w:val="00873175"/>
    <w:rsid w:val="008765B9"/>
    <w:rsid w:val="008B1E34"/>
    <w:rsid w:val="008C7F9D"/>
    <w:rsid w:val="00947B83"/>
    <w:rsid w:val="00951ED6"/>
    <w:rsid w:val="0095611E"/>
    <w:rsid w:val="00956353"/>
    <w:rsid w:val="0096291D"/>
    <w:rsid w:val="00990FD5"/>
    <w:rsid w:val="009E189C"/>
    <w:rsid w:val="009F02B9"/>
    <w:rsid w:val="009F711F"/>
    <w:rsid w:val="00A22A45"/>
    <w:rsid w:val="00A25BCF"/>
    <w:rsid w:val="00A43C2A"/>
    <w:rsid w:val="00A44237"/>
    <w:rsid w:val="00A62AA2"/>
    <w:rsid w:val="00A662EE"/>
    <w:rsid w:val="00A86A98"/>
    <w:rsid w:val="00A878CA"/>
    <w:rsid w:val="00A94780"/>
    <w:rsid w:val="00AA75C6"/>
    <w:rsid w:val="00AC4C08"/>
    <w:rsid w:val="00AC5491"/>
    <w:rsid w:val="00AD0498"/>
    <w:rsid w:val="00B37F1E"/>
    <w:rsid w:val="00B71630"/>
    <w:rsid w:val="00B87DCA"/>
    <w:rsid w:val="00BD1176"/>
    <w:rsid w:val="00C50BE5"/>
    <w:rsid w:val="00CC4103"/>
    <w:rsid w:val="00CD1697"/>
    <w:rsid w:val="00CE0736"/>
    <w:rsid w:val="00CE6A83"/>
    <w:rsid w:val="00D04B98"/>
    <w:rsid w:val="00D228C3"/>
    <w:rsid w:val="00DC1730"/>
    <w:rsid w:val="00DC6869"/>
    <w:rsid w:val="00DD2451"/>
    <w:rsid w:val="00DD524B"/>
    <w:rsid w:val="00DF62AA"/>
    <w:rsid w:val="00DF6E5A"/>
    <w:rsid w:val="00E11211"/>
    <w:rsid w:val="00E37B26"/>
    <w:rsid w:val="00E4507B"/>
    <w:rsid w:val="00E47E1F"/>
    <w:rsid w:val="00EA156F"/>
    <w:rsid w:val="00EB1229"/>
    <w:rsid w:val="00EB2707"/>
    <w:rsid w:val="00EB5C8E"/>
    <w:rsid w:val="00ED2549"/>
    <w:rsid w:val="00ED3A25"/>
    <w:rsid w:val="00F245DC"/>
    <w:rsid w:val="00F53AC1"/>
    <w:rsid w:val="00F60C1C"/>
    <w:rsid w:val="00F61303"/>
    <w:rsid w:val="00F65B79"/>
    <w:rsid w:val="00FA0509"/>
    <w:rsid w:val="00FA2E9A"/>
    <w:rsid w:val="00FA5DBB"/>
    <w:rsid w:val="00FD2CA8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5C68"/>
  <w15:docId w15:val="{7BF7B041-E2CE-49B6-9B18-E7455BC6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1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left" w:pos="0"/>
      </w:tabs>
      <w:spacing w:before="12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36992"/>
    <w:pPr>
      <w:keepNext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30">
    <w:name w:val="Заголовок 3 Знак"/>
    <w:basedOn w:val="12"/>
    <w:link w:val="32"/>
    <w:rPr>
      <w:rFonts w:ascii="Arial" w:hAnsi="Arial"/>
      <w:b/>
      <w:sz w:val="26"/>
    </w:rPr>
  </w:style>
  <w:style w:type="character" w:customStyle="1" w:styleId="32">
    <w:name w:val="Заголовок 3 Знак"/>
    <w:basedOn w:val="13"/>
    <w:link w:val="30"/>
    <w:rPr>
      <w:rFonts w:ascii="Arial" w:hAnsi="Arial"/>
      <w:b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link w:val="3"/>
    <w:rPr>
      <w:rFonts w:ascii="XO Thames" w:hAnsi="XO Thames"/>
      <w:b/>
      <w:sz w:val="2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35">
    <w:name w:val="Основной шрифт абзаца3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6">
    <w:name w:val="Основной текст1"/>
    <w:basedOn w:val="a"/>
    <w:link w:val="17"/>
    <w:pPr>
      <w:spacing w:after="600" w:line="322" w:lineRule="exact"/>
      <w:ind w:left="840" w:hanging="840"/>
      <w:jc w:val="right"/>
    </w:pPr>
    <w:rPr>
      <w:sz w:val="27"/>
    </w:rPr>
  </w:style>
  <w:style w:type="character" w:customStyle="1" w:styleId="17">
    <w:name w:val="Основной текст1"/>
    <w:basedOn w:val="1"/>
    <w:link w:val="16"/>
    <w:rPr>
      <w:sz w:val="27"/>
    </w:rPr>
  </w:style>
  <w:style w:type="paragraph" w:styleId="25">
    <w:name w:val="Body Text Indent 2"/>
    <w:basedOn w:val="a"/>
    <w:link w:val="26"/>
    <w:pPr>
      <w:ind w:firstLine="540"/>
      <w:jc w:val="both"/>
    </w:p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36">
    <w:name w:val="Основной шрифт абзаца3"/>
    <w:link w:val="37"/>
  </w:style>
  <w:style w:type="character" w:customStyle="1" w:styleId="37">
    <w:name w:val="Основной шрифт абзаца3"/>
    <w:link w:val="36"/>
  </w:style>
  <w:style w:type="paragraph" w:styleId="38">
    <w:name w:val="toc 3"/>
    <w:next w:val="a"/>
    <w:link w:val="39"/>
    <w:uiPriority w:val="39"/>
    <w:pPr>
      <w:ind w:left="400"/>
    </w:pPr>
    <w:rPr>
      <w:rFonts w:ascii="XO Thames" w:hAnsi="XO Thames"/>
      <w:sz w:val="28"/>
    </w:rPr>
  </w:style>
  <w:style w:type="character" w:customStyle="1" w:styleId="39">
    <w:name w:val="Оглавление 3 Знак"/>
    <w:link w:val="3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a">
    <w:name w:val="Обычный1"/>
    <w:link w:val="1b"/>
    <w:rPr>
      <w:sz w:val="24"/>
    </w:rPr>
  </w:style>
  <w:style w:type="character" w:customStyle="1" w:styleId="1b">
    <w:name w:val="Обычный1"/>
    <w:link w:val="1a"/>
    <w:rPr>
      <w:sz w:val="24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c">
    <w:name w:val="Гиперссылка1"/>
    <w:basedOn w:val="12"/>
    <w:link w:val="1d"/>
    <w:rPr>
      <w:color w:val="0000FF"/>
      <w:u w:val="single"/>
    </w:rPr>
  </w:style>
  <w:style w:type="character" w:customStyle="1" w:styleId="1d">
    <w:name w:val="Гиперссылка1"/>
    <w:basedOn w:val="13"/>
    <w:link w:val="1c"/>
    <w:rPr>
      <w:color w:val="0000FF"/>
      <w:u w:val="single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3a">
    <w:name w:val="Гиперссылка3"/>
    <w:link w:val="3b"/>
    <w:rPr>
      <w:color w:val="0000FF"/>
      <w:u w:val="single"/>
    </w:rPr>
  </w:style>
  <w:style w:type="character" w:customStyle="1" w:styleId="3b">
    <w:name w:val="Гиперссылка3"/>
    <w:link w:val="3a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e">
    <w:name w:val="Обычный1"/>
    <w:link w:val="1f"/>
    <w:rPr>
      <w:sz w:val="24"/>
    </w:rPr>
  </w:style>
  <w:style w:type="character" w:customStyle="1" w:styleId="1f">
    <w:name w:val="Обычный1"/>
    <w:link w:val="1e"/>
    <w:rPr>
      <w:sz w:val="24"/>
    </w:rPr>
  </w:style>
  <w:style w:type="paragraph" w:customStyle="1" w:styleId="1f0">
    <w:name w:val="Основной текст с отступом1"/>
    <w:basedOn w:val="a"/>
    <w:link w:val="1f1"/>
    <w:pPr>
      <w:spacing w:after="120" w:line="480" w:lineRule="auto"/>
    </w:pPr>
  </w:style>
  <w:style w:type="character" w:customStyle="1" w:styleId="1f1">
    <w:name w:val="Основной текст с отступом1"/>
    <w:basedOn w:val="1"/>
    <w:link w:val="1f0"/>
    <w:rPr>
      <w:sz w:val="24"/>
    </w:rPr>
  </w:style>
  <w:style w:type="paragraph" w:styleId="ab">
    <w:name w:val="List Paragraph"/>
    <w:basedOn w:val="a"/>
    <w:link w:val="ac"/>
    <w:uiPriority w:val="1"/>
    <w:qFormat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sz w:val="24"/>
    </w:rPr>
  </w:style>
  <w:style w:type="paragraph" w:customStyle="1" w:styleId="27">
    <w:name w:val="Гиперссылка2"/>
    <w:link w:val="ad"/>
    <w:rPr>
      <w:color w:val="0000FF"/>
      <w:u w:val="single"/>
    </w:rPr>
  </w:style>
  <w:style w:type="character" w:styleId="ad">
    <w:name w:val="Hyperlink"/>
    <w:link w:val="27"/>
    <w:rPr>
      <w:color w:val="0000FF"/>
      <w:u w:val="single"/>
    </w:rPr>
  </w:style>
  <w:style w:type="paragraph" w:customStyle="1" w:styleId="Footnote1">
    <w:name w:val="Footnote"/>
    <w:basedOn w:val="a"/>
    <w:link w:val="Footnote2"/>
    <w:rPr>
      <w:sz w:val="20"/>
    </w:rPr>
  </w:style>
  <w:style w:type="character" w:customStyle="1" w:styleId="Footnote2">
    <w:name w:val="Footnote"/>
    <w:basedOn w:val="1"/>
    <w:link w:val="Footnote1"/>
    <w:rPr>
      <w:sz w:val="20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4">
    <w:name w:val="Знак сноски1"/>
    <w:basedOn w:val="36"/>
    <w:link w:val="1f5"/>
    <w:rPr>
      <w:vertAlign w:val="superscript"/>
    </w:rPr>
  </w:style>
  <w:style w:type="character" w:customStyle="1" w:styleId="1f5">
    <w:name w:val="Знак сноски1"/>
    <w:basedOn w:val="37"/>
    <w:link w:val="1f4"/>
    <w:rPr>
      <w:vertAlign w:val="superscript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paragraph" w:styleId="af0">
    <w:name w:val="Normal (Web)"/>
    <w:basedOn w:val="a"/>
    <w:link w:val="af1"/>
    <w:pPr>
      <w:spacing w:before="100" w:after="100"/>
    </w:pPr>
  </w:style>
  <w:style w:type="character" w:customStyle="1" w:styleId="af1">
    <w:name w:val="Обычный (веб) Знак"/>
    <w:basedOn w:val="1"/>
    <w:link w:val="af0"/>
    <w:rPr>
      <w:sz w:val="24"/>
    </w:rPr>
  </w:style>
  <w:style w:type="paragraph" w:styleId="28">
    <w:name w:val="Body Text 2"/>
    <w:basedOn w:val="a"/>
    <w:link w:val="29"/>
    <w:pPr>
      <w:spacing w:after="120" w:line="480" w:lineRule="auto"/>
    </w:pPr>
  </w:style>
  <w:style w:type="character" w:customStyle="1" w:styleId="29">
    <w:name w:val="Основной текст 2 Знак"/>
    <w:basedOn w:val="1"/>
    <w:link w:val="28"/>
    <w:rPr>
      <w:sz w:val="24"/>
    </w:rPr>
  </w:style>
  <w:style w:type="paragraph" w:customStyle="1" w:styleId="1f6">
    <w:name w:val="Обычный1"/>
    <w:link w:val="1f7"/>
    <w:rPr>
      <w:sz w:val="24"/>
    </w:rPr>
  </w:style>
  <w:style w:type="character" w:customStyle="1" w:styleId="1f7">
    <w:name w:val="Обычный1"/>
    <w:link w:val="1f6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2">
    <w:name w:val="Знак"/>
    <w:basedOn w:val="12"/>
    <w:link w:val="af3"/>
    <w:rPr>
      <w:sz w:val="16"/>
    </w:rPr>
  </w:style>
  <w:style w:type="character" w:customStyle="1" w:styleId="af3">
    <w:name w:val="Знак"/>
    <w:basedOn w:val="13"/>
    <w:link w:val="af2"/>
    <w:rPr>
      <w:sz w:val="16"/>
    </w:rPr>
  </w:style>
  <w:style w:type="paragraph" w:customStyle="1" w:styleId="1f8">
    <w:name w:val="Знак примечания1"/>
    <w:basedOn w:val="36"/>
    <w:link w:val="1f9"/>
    <w:rPr>
      <w:sz w:val="16"/>
    </w:rPr>
  </w:style>
  <w:style w:type="character" w:customStyle="1" w:styleId="1f9">
    <w:name w:val="Знак примечания1"/>
    <w:basedOn w:val="37"/>
    <w:link w:val="1f8"/>
    <w:rPr>
      <w:sz w:val="16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styleId="af4">
    <w:name w:val="annotation subject"/>
    <w:basedOn w:val="af5"/>
    <w:next w:val="af5"/>
    <w:link w:val="af6"/>
    <w:rPr>
      <w:b/>
    </w:rPr>
  </w:style>
  <w:style w:type="character" w:customStyle="1" w:styleId="af6">
    <w:name w:val="Тема примечания Знак"/>
    <w:basedOn w:val="af7"/>
    <w:link w:val="af4"/>
    <w:rPr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5">
    <w:name w:val="annotation text"/>
    <w:basedOn w:val="a"/>
    <w:link w:val="af7"/>
    <w:rPr>
      <w:sz w:val="20"/>
    </w:rPr>
  </w:style>
  <w:style w:type="character" w:customStyle="1" w:styleId="af7">
    <w:name w:val="Текст примечания Знак"/>
    <w:basedOn w:val="1"/>
    <w:link w:val="af5"/>
    <w:rPr>
      <w:sz w:val="20"/>
    </w:rPr>
  </w:style>
  <w:style w:type="paragraph" w:customStyle="1" w:styleId="1fc">
    <w:name w:val="Обычный1"/>
    <w:link w:val="1fd"/>
    <w:rPr>
      <w:sz w:val="24"/>
    </w:rPr>
  </w:style>
  <w:style w:type="character" w:customStyle="1" w:styleId="1fd">
    <w:name w:val="Обычный1"/>
    <w:link w:val="1fc"/>
    <w:rPr>
      <w:sz w:val="24"/>
    </w:rPr>
  </w:style>
  <w:style w:type="paragraph" w:customStyle="1" w:styleId="1fe">
    <w:name w:val="Номер страницы1"/>
    <w:basedOn w:val="12"/>
    <w:link w:val="1ff"/>
  </w:style>
  <w:style w:type="character" w:customStyle="1" w:styleId="1ff">
    <w:name w:val="Номер страницы1"/>
    <w:basedOn w:val="13"/>
    <w:link w:val="1fe"/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styleId="af8">
    <w:name w:val="Subtitle"/>
    <w:next w:val="a"/>
    <w:link w:val="af9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rsid w:val="00EA156F"/>
    <w:rPr>
      <w:rFonts w:ascii="Calibri" w:hAnsi="Calibri"/>
      <w:sz w:val="22"/>
    </w:rPr>
  </w:style>
  <w:style w:type="paragraph" w:customStyle="1" w:styleId="2c">
    <w:name w:val="Основной текст2"/>
    <w:uiPriority w:val="99"/>
    <w:rsid w:val="00F61303"/>
    <w:rPr>
      <w:sz w:val="26"/>
    </w:rPr>
  </w:style>
  <w:style w:type="character" w:customStyle="1" w:styleId="60">
    <w:name w:val="Заголовок 6 Знак"/>
    <w:basedOn w:val="a0"/>
    <w:link w:val="6"/>
    <w:uiPriority w:val="9"/>
    <w:rsid w:val="00436992"/>
    <w:rPr>
      <w:b/>
      <w:sz w:val="24"/>
      <w:szCs w:val="24"/>
    </w:rPr>
  </w:style>
  <w:style w:type="paragraph" w:styleId="3c">
    <w:name w:val="Body Text Indent 3"/>
    <w:basedOn w:val="a"/>
    <w:link w:val="3d"/>
    <w:uiPriority w:val="99"/>
    <w:unhideWhenUsed/>
    <w:rsid w:val="008523C1"/>
    <w:pPr>
      <w:ind w:firstLine="709"/>
    </w:pPr>
  </w:style>
  <w:style w:type="character" w:customStyle="1" w:styleId="3d">
    <w:name w:val="Основной текст с отступом 3 Знак"/>
    <w:basedOn w:val="a0"/>
    <w:link w:val="3c"/>
    <w:uiPriority w:val="99"/>
    <w:rsid w:val="008523C1"/>
    <w:rPr>
      <w:sz w:val="24"/>
    </w:rPr>
  </w:style>
  <w:style w:type="paragraph" w:styleId="3e">
    <w:name w:val="Body Text 3"/>
    <w:basedOn w:val="a"/>
    <w:link w:val="3f"/>
    <w:uiPriority w:val="99"/>
    <w:unhideWhenUsed/>
    <w:rsid w:val="00586B20"/>
    <w:pPr>
      <w:jc w:val="center"/>
    </w:pPr>
    <w:rPr>
      <w:b/>
      <w:szCs w:val="24"/>
    </w:rPr>
  </w:style>
  <w:style w:type="character" w:customStyle="1" w:styleId="3f">
    <w:name w:val="Основной текст 3 Знак"/>
    <w:basedOn w:val="a0"/>
    <w:link w:val="3e"/>
    <w:uiPriority w:val="99"/>
    <w:rsid w:val="00586B2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16297AE893B6B7391D086B5E884F35F1831BBEB36328ED641890D3839C58CDA48DB4BE9CEA3D0Fn4e0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656CE92A08E9BD6C6EE8FDFC855D12E851E9691DA90AC8219C35CDC0EDD5ED5B69A4627D0F1D5D29gFL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7E3C6-0315-45DF-89D3-4AF03976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2026-08-07T13:27:00Z</cp:lastPrinted>
  <dcterms:created xsi:type="dcterms:W3CDTF">2026-08-07T13:27:00Z</dcterms:created>
  <dcterms:modified xsi:type="dcterms:W3CDTF">2026-08-07T13:27:00Z</dcterms:modified>
</cp:coreProperties>
</file>