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EA2" w:rsidRPr="00ED76C6" w:rsidRDefault="00C85EA2">
      <w:pPr>
        <w:spacing w:line="240" w:lineRule="exact"/>
        <w:rPr>
          <w:sz w:val="28"/>
          <w:szCs w:val="28"/>
        </w:rPr>
      </w:pPr>
    </w:p>
    <w:p w:rsidR="00C85EA2" w:rsidRPr="00ED76C6" w:rsidRDefault="00C85EA2">
      <w:pPr>
        <w:spacing w:line="240" w:lineRule="exact"/>
        <w:rPr>
          <w:sz w:val="28"/>
          <w:szCs w:val="28"/>
        </w:rPr>
      </w:pPr>
    </w:p>
    <w:p w:rsidR="00C85EA2" w:rsidRPr="00ED76C6" w:rsidRDefault="00C85EA2">
      <w:pPr>
        <w:spacing w:line="240" w:lineRule="exact"/>
        <w:rPr>
          <w:sz w:val="28"/>
          <w:szCs w:val="28"/>
        </w:rPr>
      </w:pPr>
    </w:p>
    <w:p w:rsidR="00C85EA2" w:rsidRPr="00ED76C6" w:rsidRDefault="00C85EA2">
      <w:pPr>
        <w:spacing w:line="240" w:lineRule="exact"/>
        <w:rPr>
          <w:sz w:val="28"/>
          <w:szCs w:val="28"/>
        </w:rPr>
      </w:pPr>
    </w:p>
    <w:p w:rsidR="00C85EA2" w:rsidRPr="00ED76C6" w:rsidRDefault="00C85EA2">
      <w:pPr>
        <w:spacing w:before="29" w:after="29" w:line="240" w:lineRule="exact"/>
        <w:rPr>
          <w:sz w:val="28"/>
          <w:szCs w:val="28"/>
        </w:rPr>
      </w:pPr>
    </w:p>
    <w:p w:rsidR="00C85EA2" w:rsidRPr="00ED76C6" w:rsidRDefault="00C85EA2">
      <w:pPr>
        <w:spacing w:line="1" w:lineRule="exact"/>
        <w:rPr>
          <w:sz w:val="28"/>
          <w:szCs w:val="28"/>
        </w:rPr>
        <w:sectPr w:rsidR="00C85EA2" w:rsidRPr="00ED76C6">
          <w:pgSz w:w="11900" w:h="16840"/>
          <w:pgMar w:top="1132" w:right="206" w:bottom="954" w:left="1690" w:header="0" w:footer="3" w:gutter="0"/>
          <w:pgNumType w:start="1"/>
          <w:cols w:space="720"/>
          <w:noEndnote/>
          <w:docGrid w:linePitch="360"/>
        </w:sectPr>
      </w:pPr>
    </w:p>
    <w:p w:rsidR="00C85EA2" w:rsidRPr="00ED76C6" w:rsidRDefault="00750AFF">
      <w:pPr>
        <w:pStyle w:val="11"/>
        <w:keepNext/>
        <w:keepLines/>
        <w:rPr>
          <w:sz w:val="28"/>
          <w:szCs w:val="28"/>
        </w:rPr>
      </w:pPr>
      <w:bookmarkStart w:id="0" w:name="bookmark0"/>
      <w:bookmarkStart w:id="1" w:name="bookmark1"/>
      <w:bookmarkStart w:id="2" w:name="bookmark2"/>
      <w:r w:rsidRPr="00ED76C6">
        <w:rPr>
          <w:sz w:val="28"/>
          <w:szCs w:val="28"/>
        </w:rPr>
        <w:lastRenderedPageBreak/>
        <w:t>ПОСТАНОВЛЕНИЕ</w:t>
      </w:r>
      <w:bookmarkEnd w:id="0"/>
      <w:bookmarkEnd w:id="1"/>
      <w:bookmarkEnd w:id="2"/>
    </w:p>
    <w:p w:rsidR="00ED76C6" w:rsidRPr="00ED76C6" w:rsidRDefault="00DD3FDE" w:rsidP="00ED76C6">
      <w:pPr>
        <w:pStyle w:val="1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ED76C6" w:rsidRPr="00ED76C6">
        <w:rPr>
          <w:b/>
          <w:bCs/>
          <w:sz w:val="28"/>
          <w:szCs w:val="28"/>
        </w:rPr>
        <w:t xml:space="preserve">т  </w:t>
      </w:r>
      <w:r w:rsidR="00EB56CE">
        <w:rPr>
          <w:b/>
          <w:bCs/>
          <w:sz w:val="28"/>
          <w:szCs w:val="28"/>
        </w:rPr>
        <w:t>27.02.2025</w:t>
      </w:r>
      <w:r w:rsidR="00ED76C6" w:rsidRPr="00ED76C6">
        <w:rPr>
          <w:b/>
          <w:bCs/>
          <w:sz w:val="28"/>
          <w:szCs w:val="28"/>
        </w:rPr>
        <w:t xml:space="preserve">                        №</w:t>
      </w:r>
      <w:r w:rsidR="00EB56CE">
        <w:rPr>
          <w:b/>
          <w:bCs/>
          <w:sz w:val="28"/>
          <w:szCs w:val="28"/>
        </w:rPr>
        <w:t xml:space="preserve"> 177</w:t>
      </w:r>
    </w:p>
    <w:p w:rsidR="00DD3FDE" w:rsidRDefault="00DD3FDE" w:rsidP="00ED76C6">
      <w:pPr>
        <w:pStyle w:val="1"/>
        <w:ind w:firstLine="0"/>
        <w:rPr>
          <w:bCs/>
          <w:sz w:val="28"/>
          <w:szCs w:val="28"/>
        </w:rPr>
      </w:pPr>
    </w:p>
    <w:p w:rsidR="00C85EA2" w:rsidRPr="00ED76C6" w:rsidRDefault="00750AFF" w:rsidP="00ED76C6">
      <w:pPr>
        <w:pStyle w:val="1"/>
        <w:ind w:firstLine="0"/>
        <w:rPr>
          <w:sz w:val="28"/>
          <w:szCs w:val="28"/>
        </w:rPr>
      </w:pPr>
      <w:r w:rsidRPr="00ED76C6">
        <w:rPr>
          <w:bCs/>
          <w:sz w:val="28"/>
          <w:szCs w:val="28"/>
        </w:rPr>
        <w:t>О перечне должностей муниципальной службы, в течение двух лет после</w:t>
      </w:r>
      <w:r w:rsidRPr="00ED76C6">
        <w:rPr>
          <w:bCs/>
          <w:sz w:val="28"/>
          <w:szCs w:val="28"/>
        </w:rPr>
        <w:br/>
        <w:t>увольнения с которых п</w:t>
      </w:r>
      <w:r w:rsidR="00ED76C6" w:rsidRPr="00ED76C6">
        <w:rPr>
          <w:bCs/>
          <w:sz w:val="28"/>
          <w:szCs w:val="28"/>
        </w:rPr>
        <w:t>ри заключении трудовых или граж</w:t>
      </w:r>
      <w:r w:rsidRPr="00ED76C6">
        <w:rPr>
          <w:bCs/>
          <w:sz w:val="28"/>
          <w:szCs w:val="28"/>
        </w:rPr>
        <w:t>данско-</w:t>
      </w:r>
      <w:r w:rsidRPr="00ED76C6">
        <w:rPr>
          <w:bCs/>
          <w:sz w:val="28"/>
          <w:szCs w:val="28"/>
        </w:rPr>
        <w:br/>
        <w:t>правовых договоров на выполнен</w:t>
      </w:r>
      <w:r w:rsidR="00ED76C6" w:rsidRPr="00ED76C6">
        <w:rPr>
          <w:bCs/>
          <w:sz w:val="28"/>
          <w:szCs w:val="28"/>
        </w:rPr>
        <w:t>ие работ (оказание услуг) гражд</w:t>
      </w:r>
      <w:r w:rsidRPr="00ED76C6">
        <w:rPr>
          <w:bCs/>
          <w:sz w:val="28"/>
          <w:szCs w:val="28"/>
        </w:rPr>
        <w:t>анин</w:t>
      </w:r>
      <w:r w:rsidRPr="00ED76C6">
        <w:rPr>
          <w:bCs/>
          <w:sz w:val="28"/>
          <w:szCs w:val="28"/>
        </w:rPr>
        <w:br/>
        <w:t>обязан сообщить работодателю сведения о последнем месте своей службы,</w:t>
      </w:r>
    </w:p>
    <w:p w:rsidR="00C85EA2" w:rsidRPr="00ED76C6" w:rsidRDefault="00750AFF" w:rsidP="00ED76C6">
      <w:pPr>
        <w:pStyle w:val="1"/>
        <w:spacing w:after="320"/>
        <w:ind w:firstLine="0"/>
        <w:rPr>
          <w:sz w:val="28"/>
          <w:szCs w:val="28"/>
        </w:rPr>
      </w:pPr>
      <w:r w:rsidRPr="00ED76C6">
        <w:rPr>
          <w:bCs/>
          <w:sz w:val="28"/>
          <w:szCs w:val="28"/>
        </w:rPr>
        <w:t>и порядке обращения о дач</w:t>
      </w:r>
      <w:r w:rsidR="00ED76C6">
        <w:rPr>
          <w:bCs/>
          <w:sz w:val="28"/>
          <w:szCs w:val="28"/>
        </w:rPr>
        <w:t>е согласия комиссии Кичменгско-Городецкого</w:t>
      </w:r>
      <w:r w:rsidRPr="00ED76C6">
        <w:rPr>
          <w:bCs/>
          <w:sz w:val="28"/>
          <w:szCs w:val="28"/>
        </w:rPr>
        <w:br/>
        <w:t>муниципального округа по соблюдению требований к служебному</w:t>
      </w:r>
      <w:r w:rsidRPr="00ED76C6">
        <w:rPr>
          <w:bCs/>
          <w:sz w:val="28"/>
          <w:szCs w:val="28"/>
        </w:rPr>
        <w:br/>
        <w:t>поведению муниципальных служащих и лиц, замещающих</w:t>
      </w:r>
      <w:r w:rsidRPr="00ED76C6">
        <w:rPr>
          <w:bCs/>
          <w:sz w:val="28"/>
          <w:szCs w:val="28"/>
        </w:rPr>
        <w:br/>
        <w:t>муниципальные должности, и урегулированию конфликта интересов</w:t>
      </w:r>
    </w:p>
    <w:p w:rsidR="00DD3FDE" w:rsidRDefault="00750AFF" w:rsidP="00DD3FDE">
      <w:pPr>
        <w:pStyle w:val="1"/>
        <w:tabs>
          <w:tab w:val="left" w:pos="9432"/>
        </w:tabs>
        <w:spacing w:after="320"/>
        <w:ind w:firstLine="720"/>
        <w:jc w:val="both"/>
        <w:rPr>
          <w:sz w:val="28"/>
          <w:szCs w:val="28"/>
        </w:rPr>
      </w:pPr>
      <w:r w:rsidRPr="00ED76C6">
        <w:rPr>
          <w:sz w:val="28"/>
          <w:szCs w:val="28"/>
        </w:rPr>
        <w:t xml:space="preserve">В соответствии со статьей 64.1 Трудового кодекса Российской Федерации, частью 4 статьи 14 Федерального закона от 02.03.2007 № 25-ФЗ «О муниципальной службе в Российской Федерации», статьей 12 Федерального, закона от 25.12.2008 № 273-ФЗ </w:t>
      </w:r>
      <w:r w:rsidR="00ED76C6">
        <w:rPr>
          <w:sz w:val="28"/>
          <w:szCs w:val="28"/>
        </w:rPr>
        <w:t xml:space="preserve">«О противодействии коррупции», </w:t>
      </w:r>
      <w:r w:rsidRPr="00ED76C6">
        <w:rPr>
          <w:sz w:val="28"/>
          <w:szCs w:val="28"/>
        </w:rPr>
        <w:t xml:space="preserve">администрация округа </w:t>
      </w:r>
      <w:r w:rsidRPr="00ED76C6">
        <w:rPr>
          <w:b/>
          <w:bCs/>
          <w:sz w:val="28"/>
          <w:szCs w:val="28"/>
        </w:rPr>
        <w:t>ПОСТАНОВЛЯЕТ:</w:t>
      </w:r>
    </w:p>
    <w:p w:rsidR="00C85EA2" w:rsidRPr="00ED76C6" w:rsidRDefault="00750AFF" w:rsidP="00DD3FDE">
      <w:pPr>
        <w:pStyle w:val="1"/>
        <w:tabs>
          <w:tab w:val="left" w:pos="9432"/>
        </w:tabs>
        <w:spacing w:after="320"/>
        <w:ind w:firstLine="720"/>
        <w:jc w:val="both"/>
        <w:rPr>
          <w:sz w:val="28"/>
          <w:szCs w:val="28"/>
        </w:rPr>
      </w:pPr>
      <w:r w:rsidRPr="00ED76C6">
        <w:rPr>
          <w:sz w:val="28"/>
          <w:szCs w:val="28"/>
        </w:rPr>
        <w:t>1. Установить, что граждане, замещавшие должности муниципальной службы, включенные в перечень должностей м</w:t>
      </w:r>
      <w:r w:rsidR="00ED76C6">
        <w:rPr>
          <w:sz w:val="28"/>
          <w:szCs w:val="28"/>
        </w:rPr>
        <w:t>униципальной службы Кичменгско-Городецкого</w:t>
      </w:r>
      <w:r w:rsidRPr="00ED76C6">
        <w:rPr>
          <w:sz w:val="28"/>
          <w:szCs w:val="28"/>
        </w:rPr>
        <w:t xml:space="preserve"> муниципального округа, при назначении на которые граждане и при замещении которых муниципальные служащие,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детей:</w:t>
      </w:r>
    </w:p>
    <w:p w:rsidR="00C85EA2" w:rsidRPr="00ED76C6" w:rsidRDefault="00ED76C6">
      <w:pPr>
        <w:pStyle w:val="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50AFF" w:rsidRPr="00ED76C6">
        <w:rPr>
          <w:sz w:val="28"/>
          <w:szCs w:val="28"/>
        </w:rPr>
        <w:t>в течение двух лет после увольнения</w:t>
      </w:r>
      <w:r>
        <w:rPr>
          <w:sz w:val="28"/>
          <w:szCs w:val="28"/>
        </w:rPr>
        <w:t xml:space="preserve"> с муниципальной службы имеют </w:t>
      </w:r>
      <w:r w:rsidR="00750AFF" w:rsidRPr="00ED76C6">
        <w:rPr>
          <w:sz w:val="28"/>
          <w:szCs w:val="28"/>
        </w:rPr>
        <w:t>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</w:t>
      </w:r>
      <w:r w:rsidR="00DD3FDE">
        <w:rPr>
          <w:sz w:val="28"/>
          <w:szCs w:val="28"/>
        </w:rPr>
        <w:t>ния данной</w:t>
      </w:r>
      <w:r w:rsidR="00750AFF" w:rsidRPr="00ED76C6">
        <w:rPr>
          <w:sz w:val="28"/>
          <w:szCs w:val="28"/>
        </w:rPr>
        <w:t xml:space="preserve"> организацией входили в должностные (служебные) обязанности муниципального служащего, </w:t>
      </w:r>
      <w:r w:rsidR="00EB56CE">
        <w:rPr>
          <w:sz w:val="28"/>
          <w:szCs w:val="28"/>
        </w:rPr>
        <w:t>с согласия комиссии Кичменгско-Городецкого</w:t>
      </w:r>
      <w:r w:rsidR="00750AFF" w:rsidRPr="00ED76C6">
        <w:rPr>
          <w:sz w:val="28"/>
          <w:szCs w:val="28"/>
        </w:rPr>
        <w:t xml:space="preserve"> муниципального округа по соблюдению требований к служебному поведению муниципальных служащих и лиц, замещающих муниципальные должности, и урегулированию конфликта интересов;</w:t>
      </w:r>
    </w:p>
    <w:p w:rsidR="00C85EA2" w:rsidRPr="00ED76C6" w:rsidRDefault="00ED76C6">
      <w:pPr>
        <w:pStyle w:val="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50AFF" w:rsidRPr="00ED76C6">
        <w:rPr>
          <w:sz w:val="28"/>
          <w:szCs w:val="28"/>
        </w:rPr>
        <w:t xml:space="preserve">обязаны при заключении трудовых договоров и (или) гражданско- правовых договоров на выполнение работ (оказание услуг), указанных в абзаце втором пункта </w:t>
      </w:r>
      <w:r w:rsidR="00750AFF" w:rsidRPr="00ED76C6">
        <w:rPr>
          <w:sz w:val="28"/>
          <w:szCs w:val="28"/>
        </w:rPr>
        <w:lastRenderedPageBreak/>
        <w:t>1 настоящего постановления, сообщать работодателю сведения о последнем месте муниципальной службы.</w:t>
      </w:r>
    </w:p>
    <w:p w:rsidR="00C85EA2" w:rsidRPr="00ED76C6" w:rsidRDefault="00750AFF">
      <w:pPr>
        <w:pStyle w:val="1"/>
        <w:numPr>
          <w:ilvl w:val="0"/>
          <w:numId w:val="1"/>
        </w:numPr>
        <w:tabs>
          <w:tab w:val="left" w:pos="1290"/>
        </w:tabs>
        <w:ind w:firstLine="720"/>
        <w:jc w:val="both"/>
        <w:rPr>
          <w:sz w:val="28"/>
          <w:szCs w:val="28"/>
        </w:rPr>
      </w:pPr>
      <w:bookmarkStart w:id="3" w:name="bookmark3"/>
      <w:bookmarkEnd w:id="3"/>
      <w:r w:rsidRPr="00ED76C6">
        <w:rPr>
          <w:sz w:val="28"/>
          <w:szCs w:val="28"/>
        </w:rPr>
        <w:t>Для получени</w:t>
      </w:r>
      <w:r w:rsidR="00ED76C6">
        <w:rPr>
          <w:sz w:val="28"/>
          <w:szCs w:val="28"/>
        </w:rPr>
        <w:t>я согласия комиссии Кичменгско-Городецкого</w:t>
      </w:r>
      <w:r w:rsidRPr="00ED76C6">
        <w:rPr>
          <w:sz w:val="28"/>
          <w:szCs w:val="28"/>
        </w:rPr>
        <w:t xml:space="preserve"> муниципального округа по соблюдению требований к служебному поведению муниципальных служащих и лиц, замещающих муниципальные должности, и урегулированию конфликта интересов граждане направляют почтовым отправлением или подают лично </w:t>
      </w:r>
      <w:r w:rsidR="00ED76C6">
        <w:rPr>
          <w:sz w:val="28"/>
          <w:szCs w:val="28"/>
        </w:rPr>
        <w:t xml:space="preserve">в администрацию округа, в </w:t>
      </w:r>
      <w:r w:rsidRPr="00ED76C6">
        <w:rPr>
          <w:sz w:val="28"/>
          <w:szCs w:val="28"/>
        </w:rPr>
        <w:t>орган администрации окр</w:t>
      </w:r>
      <w:r w:rsidR="00ED76C6">
        <w:rPr>
          <w:sz w:val="28"/>
          <w:szCs w:val="28"/>
        </w:rPr>
        <w:t>уга,</w:t>
      </w:r>
      <w:r w:rsidRPr="00ED76C6">
        <w:rPr>
          <w:sz w:val="28"/>
          <w:szCs w:val="28"/>
        </w:rPr>
        <w:t xml:space="preserve"> в котором они проходили (проходят) муниципальную службу, обращение по форме согласно приложению к настоящему постановлению. В обращении должно быть указано:</w:t>
      </w:r>
    </w:p>
    <w:p w:rsidR="00C85EA2" w:rsidRPr="00ED76C6" w:rsidRDefault="00750AFF">
      <w:pPr>
        <w:pStyle w:val="1"/>
        <w:numPr>
          <w:ilvl w:val="0"/>
          <w:numId w:val="2"/>
        </w:numPr>
        <w:tabs>
          <w:tab w:val="left" w:pos="1081"/>
        </w:tabs>
        <w:ind w:firstLine="720"/>
        <w:jc w:val="both"/>
        <w:rPr>
          <w:sz w:val="28"/>
          <w:szCs w:val="28"/>
        </w:rPr>
      </w:pPr>
      <w:bookmarkStart w:id="4" w:name="bookmark4"/>
      <w:bookmarkEnd w:id="4"/>
      <w:r w:rsidRPr="00ED76C6">
        <w:rPr>
          <w:sz w:val="28"/>
          <w:szCs w:val="28"/>
        </w:rPr>
        <w:t>фамилия, имя, отчество (при наличии) гражданина, дата его рождения, телефон;</w:t>
      </w:r>
    </w:p>
    <w:p w:rsidR="00C85EA2" w:rsidRPr="00ED76C6" w:rsidRDefault="00750AFF">
      <w:pPr>
        <w:pStyle w:val="1"/>
        <w:numPr>
          <w:ilvl w:val="0"/>
          <w:numId w:val="2"/>
        </w:numPr>
        <w:tabs>
          <w:tab w:val="left" w:pos="1086"/>
        </w:tabs>
        <w:ind w:firstLine="720"/>
        <w:jc w:val="both"/>
        <w:rPr>
          <w:sz w:val="28"/>
          <w:szCs w:val="28"/>
        </w:rPr>
      </w:pPr>
      <w:bookmarkStart w:id="5" w:name="bookmark5"/>
      <w:bookmarkEnd w:id="5"/>
      <w:r w:rsidRPr="00ED76C6">
        <w:rPr>
          <w:sz w:val="28"/>
          <w:szCs w:val="28"/>
        </w:rPr>
        <w:t>замещаемая(ые) гражданином должность(и) муниципальной службы;</w:t>
      </w:r>
    </w:p>
    <w:p w:rsidR="00C85EA2" w:rsidRPr="00ED76C6" w:rsidRDefault="00750AFF">
      <w:pPr>
        <w:pStyle w:val="1"/>
        <w:numPr>
          <w:ilvl w:val="0"/>
          <w:numId w:val="2"/>
        </w:numPr>
        <w:tabs>
          <w:tab w:val="left" w:pos="1086"/>
        </w:tabs>
        <w:ind w:firstLine="720"/>
        <w:jc w:val="both"/>
        <w:rPr>
          <w:sz w:val="28"/>
          <w:szCs w:val="28"/>
        </w:rPr>
      </w:pPr>
      <w:bookmarkStart w:id="6" w:name="bookmark6"/>
      <w:bookmarkEnd w:id="6"/>
      <w:r w:rsidRPr="00ED76C6">
        <w:rPr>
          <w:sz w:val="28"/>
          <w:szCs w:val="28"/>
        </w:rPr>
        <w:t>наименование, местонахождение организации, вид деятельности;</w:t>
      </w:r>
    </w:p>
    <w:p w:rsidR="00C85EA2" w:rsidRPr="00ED76C6" w:rsidRDefault="00750AFF">
      <w:pPr>
        <w:pStyle w:val="1"/>
        <w:numPr>
          <w:ilvl w:val="0"/>
          <w:numId w:val="2"/>
        </w:numPr>
        <w:tabs>
          <w:tab w:val="left" w:pos="1076"/>
        </w:tabs>
        <w:ind w:firstLine="720"/>
        <w:jc w:val="both"/>
        <w:rPr>
          <w:sz w:val="28"/>
          <w:szCs w:val="28"/>
        </w:rPr>
      </w:pPr>
      <w:bookmarkStart w:id="7" w:name="bookmark7"/>
      <w:bookmarkEnd w:id="7"/>
      <w:r w:rsidRPr="00ED76C6">
        <w:rPr>
          <w:sz w:val="28"/>
          <w:szCs w:val="28"/>
        </w:rPr>
        <w:t>вид договора (трудовой или гражданско-правовой), предполагаемый срок его действия;</w:t>
      </w:r>
    </w:p>
    <w:p w:rsidR="00C85EA2" w:rsidRPr="00ED76C6" w:rsidRDefault="00750AFF">
      <w:pPr>
        <w:pStyle w:val="1"/>
        <w:numPr>
          <w:ilvl w:val="0"/>
          <w:numId w:val="2"/>
        </w:numPr>
        <w:tabs>
          <w:tab w:val="left" w:pos="1090"/>
        </w:tabs>
        <w:ind w:firstLine="720"/>
        <w:jc w:val="both"/>
        <w:rPr>
          <w:sz w:val="28"/>
          <w:szCs w:val="28"/>
        </w:rPr>
      </w:pPr>
      <w:bookmarkStart w:id="8" w:name="bookmark8"/>
      <w:bookmarkEnd w:id="8"/>
      <w:r w:rsidRPr="00ED76C6">
        <w:rPr>
          <w:sz w:val="28"/>
          <w:szCs w:val="28"/>
        </w:rPr>
        <w:t>наименование должности в организации, которую планирует замещать гражданин на условиях трудового договора, или вида работ (услуг), которые гражданин будет выполнять (оказывать) по гражданско-правовому договору, а также сумма оплаты за выполнение работ (оказание услуг);</w:t>
      </w:r>
    </w:p>
    <w:p w:rsidR="00C85EA2" w:rsidRPr="00ED76C6" w:rsidRDefault="00750AFF">
      <w:pPr>
        <w:pStyle w:val="1"/>
        <w:numPr>
          <w:ilvl w:val="0"/>
          <w:numId w:val="2"/>
        </w:numPr>
        <w:tabs>
          <w:tab w:val="left" w:pos="1290"/>
        </w:tabs>
        <w:ind w:firstLine="720"/>
        <w:jc w:val="both"/>
        <w:rPr>
          <w:sz w:val="28"/>
          <w:szCs w:val="28"/>
        </w:rPr>
      </w:pPr>
      <w:bookmarkStart w:id="9" w:name="bookmark9"/>
      <w:bookmarkEnd w:id="9"/>
      <w:r w:rsidRPr="00ED76C6">
        <w:rPr>
          <w:sz w:val="28"/>
          <w:szCs w:val="28"/>
        </w:rPr>
        <w:t>функции муниципального (административного) управления организацией, входившие в должностные (служебные) обязанности, исполняемые гражданином во время замещения им должности(ей) муниципальной службы;</w:t>
      </w:r>
    </w:p>
    <w:p w:rsidR="00C85EA2" w:rsidRPr="00ED76C6" w:rsidRDefault="00750AFF">
      <w:pPr>
        <w:pStyle w:val="1"/>
        <w:numPr>
          <w:ilvl w:val="0"/>
          <w:numId w:val="2"/>
        </w:numPr>
        <w:tabs>
          <w:tab w:val="left" w:pos="1081"/>
        </w:tabs>
        <w:ind w:firstLine="720"/>
        <w:jc w:val="both"/>
        <w:rPr>
          <w:sz w:val="28"/>
          <w:szCs w:val="28"/>
        </w:rPr>
      </w:pPr>
      <w:bookmarkStart w:id="10" w:name="bookmark10"/>
      <w:bookmarkEnd w:id="10"/>
      <w:r w:rsidRPr="00ED76C6">
        <w:rPr>
          <w:sz w:val="28"/>
          <w:szCs w:val="28"/>
        </w:rPr>
        <w:t>дата и подпись гражданина.</w:t>
      </w:r>
    </w:p>
    <w:p w:rsidR="00C85EA2" w:rsidRPr="00ED76C6" w:rsidRDefault="00750AFF">
      <w:pPr>
        <w:pStyle w:val="1"/>
        <w:numPr>
          <w:ilvl w:val="0"/>
          <w:numId w:val="1"/>
        </w:numPr>
        <w:tabs>
          <w:tab w:val="left" w:pos="1290"/>
        </w:tabs>
        <w:ind w:firstLine="720"/>
        <w:jc w:val="both"/>
        <w:rPr>
          <w:sz w:val="28"/>
          <w:szCs w:val="28"/>
        </w:rPr>
      </w:pPr>
      <w:bookmarkStart w:id="11" w:name="bookmark11"/>
      <w:bookmarkEnd w:id="11"/>
      <w:r w:rsidRPr="00DD3FDE">
        <w:rPr>
          <w:color w:val="auto"/>
          <w:sz w:val="28"/>
          <w:szCs w:val="28"/>
        </w:rPr>
        <w:t>Обращение подлежит регистрации в течение одного рабочего дня со дня его поступления и не позднее следующего рабочего дня передает</w:t>
      </w:r>
      <w:r w:rsidR="00ED76C6" w:rsidRPr="00DD3FDE">
        <w:rPr>
          <w:color w:val="auto"/>
          <w:sz w:val="28"/>
          <w:szCs w:val="28"/>
        </w:rPr>
        <w:t>ся в отдел делопроизводства, кадровой работы и информационных технологий администрации округа, орган администрации округа</w:t>
      </w:r>
      <w:r w:rsidRPr="00DD3FDE">
        <w:rPr>
          <w:color w:val="auto"/>
          <w:sz w:val="28"/>
          <w:szCs w:val="28"/>
        </w:rPr>
        <w:t xml:space="preserve"> либо специалисту, ответственному за работу по профилактике коррупционных и иных правонарушений в соответст</w:t>
      </w:r>
      <w:r w:rsidR="00ED76C6" w:rsidRPr="00DD3FDE">
        <w:rPr>
          <w:color w:val="auto"/>
          <w:sz w:val="28"/>
          <w:szCs w:val="28"/>
        </w:rPr>
        <w:t>вующем органе администрации округа</w:t>
      </w:r>
      <w:r w:rsidRPr="00DD3FDE">
        <w:rPr>
          <w:color w:val="auto"/>
          <w:sz w:val="28"/>
          <w:szCs w:val="28"/>
        </w:rPr>
        <w:t xml:space="preserve"> </w:t>
      </w:r>
      <w:r w:rsidRPr="00ED76C6">
        <w:rPr>
          <w:sz w:val="28"/>
          <w:szCs w:val="28"/>
        </w:rPr>
        <w:t>для подготовки мотивированного заключения и передачи на ра</w:t>
      </w:r>
      <w:r w:rsidR="00ED76C6">
        <w:rPr>
          <w:sz w:val="28"/>
          <w:szCs w:val="28"/>
        </w:rPr>
        <w:t>ссмотрение комиссии Кичменгско-Городецкого</w:t>
      </w:r>
      <w:r w:rsidRPr="00ED76C6">
        <w:rPr>
          <w:sz w:val="28"/>
          <w:szCs w:val="28"/>
        </w:rPr>
        <w:t xml:space="preserve"> муниципального округа по соблюдению требований к служебному поведению муниципальных служащих и урегулированию конфликта интересов</w:t>
      </w:r>
      <w:r w:rsidR="00370AF7">
        <w:rPr>
          <w:sz w:val="28"/>
          <w:szCs w:val="28"/>
        </w:rPr>
        <w:t xml:space="preserve"> администрации  Кичменгско-Городецкого муниципального округа (органов администрации Кичменгско-Городецкого муниципального округа)</w:t>
      </w:r>
      <w:r w:rsidRPr="00ED76C6">
        <w:rPr>
          <w:sz w:val="28"/>
          <w:szCs w:val="28"/>
        </w:rPr>
        <w:t xml:space="preserve"> (далее - комиссия), в порядке и сроки, установленные Положением о комиссии, утвержденным постановл</w:t>
      </w:r>
      <w:r w:rsidR="00370AF7">
        <w:rPr>
          <w:sz w:val="28"/>
          <w:szCs w:val="28"/>
        </w:rPr>
        <w:t xml:space="preserve">ением администрации </w:t>
      </w:r>
      <w:r w:rsidRPr="00ED76C6">
        <w:rPr>
          <w:sz w:val="28"/>
          <w:szCs w:val="28"/>
        </w:rPr>
        <w:t xml:space="preserve"> </w:t>
      </w:r>
      <w:r w:rsidRPr="00370AF7">
        <w:rPr>
          <w:sz w:val="28"/>
          <w:szCs w:val="28"/>
        </w:rPr>
        <w:t>муниципа</w:t>
      </w:r>
      <w:r w:rsidRPr="00ED76C6">
        <w:rPr>
          <w:sz w:val="28"/>
          <w:szCs w:val="28"/>
        </w:rPr>
        <w:t>льно</w:t>
      </w:r>
      <w:r w:rsidR="00370AF7">
        <w:rPr>
          <w:sz w:val="28"/>
          <w:szCs w:val="28"/>
        </w:rPr>
        <w:t>го округа от 20.02.2023 № 154.</w:t>
      </w:r>
    </w:p>
    <w:p w:rsidR="00C85EA2" w:rsidRPr="00ED76C6" w:rsidRDefault="00750AFF">
      <w:pPr>
        <w:pStyle w:val="1"/>
        <w:numPr>
          <w:ilvl w:val="0"/>
          <w:numId w:val="1"/>
        </w:numPr>
        <w:tabs>
          <w:tab w:val="left" w:pos="1290"/>
        </w:tabs>
        <w:ind w:firstLine="720"/>
        <w:jc w:val="both"/>
        <w:rPr>
          <w:sz w:val="28"/>
          <w:szCs w:val="28"/>
        </w:rPr>
      </w:pPr>
      <w:bookmarkStart w:id="12" w:name="bookmark12"/>
      <w:bookmarkEnd w:id="12"/>
      <w:r w:rsidRPr="00ED76C6">
        <w:rPr>
          <w:sz w:val="28"/>
          <w:szCs w:val="28"/>
        </w:rPr>
        <w:t>Решения комиссии по результатам рассмотрения обращения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гражданином Российской Федерации, ранее замещавшим должность муниципальной службы в органах мест</w:t>
      </w:r>
      <w:r w:rsidR="00EB56CE">
        <w:rPr>
          <w:sz w:val="28"/>
          <w:szCs w:val="28"/>
        </w:rPr>
        <w:t>ного самоуправления Кичменгско-Городецкого</w:t>
      </w:r>
      <w:r w:rsidRPr="00ED76C6">
        <w:rPr>
          <w:sz w:val="28"/>
          <w:szCs w:val="28"/>
        </w:rPr>
        <w:t xml:space="preserve"> муниципального округа (ор</w:t>
      </w:r>
      <w:r w:rsidR="00EB56CE">
        <w:rPr>
          <w:sz w:val="28"/>
          <w:szCs w:val="28"/>
        </w:rPr>
        <w:t>ганах администрации Кичменгско-Городецкого</w:t>
      </w:r>
      <w:r w:rsidRPr="00ED76C6">
        <w:rPr>
          <w:sz w:val="28"/>
          <w:szCs w:val="28"/>
        </w:rPr>
        <w:t xml:space="preserve"> муниципального округа с правом </w:t>
      </w:r>
      <w:r w:rsidRPr="00ED76C6">
        <w:rPr>
          <w:sz w:val="28"/>
          <w:szCs w:val="28"/>
        </w:rPr>
        <w:lastRenderedPageBreak/>
        <w:t>юридического лица), включенную в перечень, указанный в пункте 1 настоящего постановления, принимаются в порядке, установленном Положением о комиссии.</w:t>
      </w:r>
    </w:p>
    <w:p w:rsidR="00C85EA2" w:rsidRDefault="00BB5186" w:rsidP="00BB5186">
      <w:pPr>
        <w:pStyle w:val="1"/>
        <w:tabs>
          <w:tab w:val="left" w:pos="1171"/>
        </w:tabs>
        <w:ind w:firstLine="0"/>
        <w:jc w:val="both"/>
        <w:rPr>
          <w:sz w:val="28"/>
          <w:szCs w:val="28"/>
        </w:rPr>
      </w:pPr>
      <w:bookmarkStart w:id="13" w:name="bookmark13"/>
      <w:bookmarkEnd w:id="13"/>
      <w:r w:rsidRPr="00BB518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B469A2">
        <w:rPr>
          <w:sz w:val="28"/>
          <w:szCs w:val="28"/>
        </w:rPr>
        <w:t>Отделу делопроизводства, кадровой работы и информационных технологий администрации округа, руководителям органов администрации округа ознакомить с настоящим постановлением муниципальных служащих администрации округа.</w:t>
      </w:r>
    </w:p>
    <w:p w:rsidR="00BB5186" w:rsidRPr="00BB5186" w:rsidRDefault="00BB5186" w:rsidP="00BB5186">
      <w:pPr>
        <w:autoSpaceDE w:val="0"/>
        <w:autoSpaceDN w:val="0"/>
        <w:spacing w:before="2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B518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DD3FDE" w:rsidRPr="00BB5186" w:rsidRDefault="00DD3FDE" w:rsidP="00BB5186">
      <w:pPr>
        <w:pStyle w:val="1"/>
        <w:tabs>
          <w:tab w:val="left" w:pos="1171"/>
        </w:tabs>
        <w:ind w:firstLine="0"/>
        <w:jc w:val="both"/>
        <w:rPr>
          <w:sz w:val="28"/>
          <w:szCs w:val="28"/>
        </w:rPr>
      </w:pPr>
    </w:p>
    <w:p w:rsidR="00DD3FDE" w:rsidRDefault="00DD3FDE" w:rsidP="00DD3FDE">
      <w:pPr>
        <w:pStyle w:val="1"/>
        <w:tabs>
          <w:tab w:val="left" w:pos="1171"/>
        </w:tabs>
        <w:ind w:firstLine="0"/>
        <w:jc w:val="both"/>
        <w:rPr>
          <w:sz w:val="28"/>
          <w:szCs w:val="28"/>
        </w:rPr>
      </w:pPr>
    </w:p>
    <w:p w:rsidR="00DD3FDE" w:rsidRPr="00370AF7" w:rsidRDefault="00DD3FDE" w:rsidP="00DD3FDE">
      <w:pPr>
        <w:pStyle w:val="1"/>
        <w:tabs>
          <w:tab w:val="left" w:pos="1171"/>
        </w:tabs>
        <w:ind w:firstLine="0"/>
        <w:jc w:val="both"/>
        <w:rPr>
          <w:sz w:val="28"/>
          <w:szCs w:val="28"/>
        </w:rPr>
        <w:sectPr w:rsidR="00DD3FDE" w:rsidRPr="00370AF7" w:rsidSect="00ED76C6">
          <w:type w:val="continuous"/>
          <w:pgSz w:w="11900" w:h="16840"/>
          <w:pgMar w:top="567" w:right="567" w:bottom="851" w:left="1134" w:header="704" w:footer="526" w:gutter="0"/>
          <w:cols w:space="720"/>
          <w:noEndnote/>
          <w:docGrid w:linePitch="360"/>
        </w:sectPr>
      </w:pPr>
      <w:r>
        <w:rPr>
          <w:sz w:val="28"/>
          <w:szCs w:val="28"/>
        </w:rPr>
        <w:t>Глава окр</w:t>
      </w:r>
      <w:bookmarkStart w:id="14" w:name="_GoBack"/>
      <w:bookmarkEnd w:id="14"/>
      <w:r>
        <w:rPr>
          <w:sz w:val="28"/>
          <w:szCs w:val="28"/>
        </w:rPr>
        <w:t xml:space="preserve">уга                                                                                              С.А. Ордин                                                                                  </w:t>
      </w:r>
    </w:p>
    <w:p w:rsidR="00C85EA2" w:rsidRPr="00ED76C6" w:rsidRDefault="00750AFF">
      <w:pPr>
        <w:pStyle w:val="1"/>
        <w:spacing w:line="240" w:lineRule="auto"/>
        <w:ind w:left="4820" w:firstLine="0"/>
        <w:rPr>
          <w:sz w:val="28"/>
          <w:szCs w:val="28"/>
        </w:rPr>
      </w:pPr>
      <w:r w:rsidRPr="00ED76C6">
        <w:rPr>
          <w:sz w:val="28"/>
          <w:szCs w:val="28"/>
        </w:rPr>
        <w:lastRenderedPageBreak/>
        <w:t>Приложение</w:t>
      </w:r>
    </w:p>
    <w:p w:rsidR="00C85EA2" w:rsidRPr="00ED76C6" w:rsidRDefault="00750AFF">
      <w:pPr>
        <w:pStyle w:val="1"/>
        <w:spacing w:line="240" w:lineRule="auto"/>
        <w:ind w:left="4820" w:firstLine="0"/>
        <w:rPr>
          <w:sz w:val="28"/>
          <w:szCs w:val="28"/>
        </w:rPr>
      </w:pPr>
      <w:r w:rsidRPr="00ED76C6">
        <w:rPr>
          <w:sz w:val="28"/>
          <w:szCs w:val="28"/>
        </w:rPr>
        <w:t>к постановлению администрации</w:t>
      </w:r>
    </w:p>
    <w:p w:rsidR="00C85EA2" w:rsidRPr="00ED76C6" w:rsidRDefault="00B469A2">
      <w:pPr>
        <w:pStyle w:val="1"/>
        <w:spacing w:line="240" w:lineRule="auto"/>
        <w:ind w:left="4820" w:firstLine="0"/>
        <w:rPr>
          <w:sz w:val="28"/>
          <w:szCs w:val="28"/>
        </w:rPr>
      </w:pPr>
      <w:r>
        <w:rPr>
          <w:sz w:val="28"/>
          <w:szCs w:val="28"/>
        </w:rPr>
        <w:t>Кичменгско-Городецкого</w:t>
      </w:r>
      <w:r w:rsidR="00750AFF" w:rsidRPr="00ED76C6">
        <w:rPr>
          <w:sz w:val="28"/>
          <w:szCs w:val="28"/>
        </w:rPr>
        <w:t xml:space="preserve"> муниципального округа</w:t>
      </w:r>
    </w:p>
    <w:p w:rsidR="00C85EA2" w:rsidRPr="00B469A2" w:rsidRDefault="00750AFF">
      <w:pPr>
        <w:pStyle w:val="1"/>
        <w:tabs>
          <w:tab w:val="left" w:pos="6860"/>
        </w:tabs>
        <w:spacing w:after="580" w:line="240" w:lineRule="auto"/>
        <w:ind w:left="4820" w:firstLine="0"/>
        <w:rPr>
          <w:sz w:val="28"/>
          <w:szCs w:val="28"/>
        </w:rPr>
      </w:pPr>
      <w:r w:rsidRPr="00ED76C6">
        <w:rPr>
          <w:sz w:val="28"/>
          <w:szCs w:val="28"/>
        </w:rPr>
        <w:t>от</w:t>
      </w:r>
      <w:r w:rsidRPr="00ED76C6">
        <w:rPr>
          <w:sz w:val="28"/>
          <w:szCs w:val="28"/>
        </w:rPr>
        <w:tab/>
      </w:r>
      <w:r w:rsidR="00B469A2">
        <w:rPr>
          <w:iCs/>
          <w:sz w:val="28"/>
          <w:szCs w:val="28"/>
        </w:rPr>
        <w:t>№</w:t>
      </w:r>
    </w:p>
    <w:p w:rsidR="00C85EA2" w:rsidRPr="00ED76C6" w:rsidRDefault="00750AFF">
      <w:pPr>
        <w:pStyle w:val="1"/>
        <w:spacing w:after="580" w:line="240" w:lineRule="auto"/>
        <w:ind w:firstLine="0"/>
        <w:jc w:val="right"/>
        <w:rPr>
          <w:sz w:val="28"/>
          <w:szCs w:val="28"/>
        </w:rPr>
      </w:pPr>
      <w:r w:rsidRPr="00ED76C6">
        <w:rPr>
          <w:sz w:val="28"/>
          <w:szCs w:val="28"/>
        </w:rPr>
        <w:t>ФОРМА</w:t>
      </w:r>
    </w:p>
    <w:p w:rsidR="00C85EA2" w:rsidRPr="00ED76C6" w:rsidRDefault="00750AFF">
      <w:pPr>
        <w:pStyle w:val="1"/>
        <w:spacing w:after="300" w:line="240" w:lineRule="auto"/>
        <w:ind w:left="4120" w:firstLine="0"/>
        <w:jc w:val="right"/>
        <w:rPr>
          <w:sz w:val="28"/>
          <w:szCs w:val="28"/>
        </w:rPr>
      </w:pPr>
      <w:r w:rsidRPr="00ED76C6">
        <w:rPr>
          <w:sz w:val="28"/>
          <w:szCs w:val="28"/>
        </w:rPr>
        <w:t>(наименование органа местного самоуправления, органа администрации округа)</w:t>
      </w:r>
    </w:p>
    <w:p w:rsidR="00C85EA2" w:rsidRPr="00ED76C6" w:rsidRDefault="00750AFF">
      <w:pPr>
        <w:pStyle w:val="1"/>
        <w:pBdr>
          <w:top w:val="single" w:sz="4" w:space="0" w:color="auto"/>
          <w:bottom w:val="single" w:sz="4" w:space="0" w:color="auto"/>
        </w:pBdr>
        <w:spacing w:after="300" w:line="240" w:lineRule="auto"/>
        <w:ind w:firstLine="0"/>
        <w:jc w:val="right"/>
        <w:rPr>
          <w:sz w:val="28"/>
          <w:szCs w:val="28"/>
        </w:rPr>
      </w:pPr>
      <w:r w:rsidRPr="00ED76C6">
        <w:rPr>
          <w:sz w:val="28"/>
          <w:szCs w:val="28"/>
        </w:rPr>
        <w:t>(фамилия, имя, отчество (при наличии)</w:t>
      </w:r>
    </w:p>
    <w:p w:rsidR="00C85EA2" w:rsidRPr="00ED76C6" w:rsidRDefault="00750AFF">
      <w:pPr>
        <w:pStyle w:val="1"/>
        <w:spacing w:after="300" w:line="240" w:lineRule="auto"/>
        <w:ind w:firstLine="0"/>
        <w:jc w:val="right"/>
        <w:rPr>
          <w:sz w:val="28"/>
          <w:szCs w:val="28"/>
        </w:rPr>
      </w:pPr>
      <w:r w:rsidRPr="00ED76C6">
        <w:rPr>
          <w:sz w:val="28"/>
          <w:szCs w:val="28"/>
        </w:rPr>
        <w:t>(телефон)</w:t>
      </w:r>
    </w:p>
    <w:p w:rsidR="00C85EA2" w:rsidRPr="00ED76C6" w:rsidRDefault="00750AFF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 w:rsidRPr="00ED76C6">
        <w:rPr>
          <w:b/>
          <w:bCs/>
          <w:sz w:val="28"/>
          <w:szCs w:val="28"/>
        </w:rPr>
        <w:t>ОБРАЩЕНИЕ</w:t>
      </w:r>
    </w:p>
    <w:p w:rsidR="00C85EA2" w:rsidRPr="00ED76C6" w:rsidRDefault="00750AFF">
      <w:pPr>
        <w:pStyle w:val="1"/>
        <w:spacing w:after="340" w:line="240" w:lineRule="auto"/>
        <w:ind w:firstLine="0"/>
        <w:jc w:val="center"/>
        <w:rPr>
          <w:sz w:val="28"/>
          <w:szCs w:val="28"/>
        </w:rPr>
      </w:pPr>
      <w:r w:rsidRPr="00ED76C6">
        <w:rPr>
          <w:b/>
          <w:bCs/>
          <w:sz w:val="28"/>
          <w:szCs w:val="28"/>
        </w:rPr>
        <w:t>о даче согласия на замещение на условиях трудового договора должности в</w:t>
      </w:r>
      <w:r w:rsidRPr="00ED76C6">
        <w:rPr>
          <w:b/>
          <w:bCs/>
          <w:sz w:val="28"/>
          <w:szCs w:val="28"/>
        </w:rPr>
        <w:br/>
        <w:t>организации и (или) на выполнение в данной организации работ (оказание</w:t>
      </w:r>
      <w:r w:rsidRPr="00ED76C6">
        <w:rPr>
          <w:b/>
          <w:bCs/>
          <w:sz w:val="28"/>
          <w:szCs w:val="28"/>
        </w:rPr>
        <w:br/>
        <w:t>данной организации услуг) в течение месяца ст</w:t>
      </w:r>
      <w:r w:rsidR="00B469A2">
        <w:rPr>
          <w:b/>
          <w:bCs/>
          <w:sz w:val="28"/>
          <w:szCs w:val="28"/>
        </w:rPr>
        <w:t xml:space="preserve">оимостью более ста тысяч рублей </w:t>
      </w:r>
      <w:r w:rsidRPr="00ED76C6">
        <w:rPr>
          <w:b/>
          <w:bCs/>
          <w:sz w:val="28"/>
          <w:szCs w:val="28"/>
        </w:rPr>
        <w:t>на условиях гражданско-правового договора (гражданско-правовых договоров)</w:t>
      </w:r>
    </w:p>
    <w:p w:rsidR="00C85EA2" w:rsidRPr="00ED76C6" w:rsidRDefault="00B469A2">
      <w:pPr>
        <w:pStyle w:val="20"/>
        <w:spacing w:line="226" w:lineRule="auto"/>
        <w:ind w:firstLine="920"/>
        <w:rPr>
          <w:sz w:val="28"/>
          <w:szCs w:val="28"/>
        </w:rPr>
      </w:pPr>
      <w:r>
        <w:rPr>
          <w:sz w:val="28"/>
          <w:szCs w:val="28"/>
        </w:rPr>
        <w:t xml:space="preserve">Я, </w:t>
      </w:r>
      <w:r w:rsidR="00750AFF" w:rsidRPr="00ED76C6">
        <w:rPr>
          <w:sz w:val="28"/>
          <w:szCs w:val="28"/>
        </w:rPr>
        <w:t xml:space="preserve">(фамилия, имя, отчество (при наличии), дата рождения) замещавший (ая) в период с </w:t>
      </w:r>
      <w:r>
        <w:rPr>
          <w:sz w:val="28"/>
          <w:szCs w:val="28"/>
        </w:rPr>
        <w:t xml:space="preserve">_________   </w:t>
      </w:r>
      <w:r w:rsidR="00750AFF" w:rsidRPr="00ED76C6">
        <w:rPr>
          <w:sz w:val="28"/>
          <w:szCs w:val="28"/>
        </w:rPr>
        <w:t>по</w:t>
      </w:r>
      <w:r>
        <w:rPr>
          <w:sz w:val="28"/>
          <w:szCs w:val="28"/>
        </w:rPr>
        <w:t>___________</w:t>
      </w:r>
    </w:p>
    <w:p w:rsidR="00C85EA2" w:rsidRPr="00ED76C6" w:rsidRDefault="00750AFF">
      <w:pPr>
        <w:pStyle w:val="1"/>
        <w:pBdr>
          <w:bottom w:val="single" w:sz="4" w:space="0" w:color="auto"/>
        </w:pBdr>
        <w:tabs>
          <w:tab w:val="left" w:leader="underscore" w:pos="8947"/>
        </w:tabs>
        <w:spacing w:after="300" w:line="240" w:lineRule="auto"/>
        <w:ind w:firstLine="0"/>
        <w:rPr>
          <w:sz w:val="28"/>
          <w:szCs w:val="28"/>
        </w:rPr>
      </w:pPr>
      <w:r w:rsidRPr="00ED76C6">
        <w:rPr>
          <w:sz w:val="28"/>
          <w:szCs w:val="28"/>
        </w:rPr>
        <w:t>должность(и) муниципальной службы</w:t>
      </w:r>
      <w:r w:rsidRPr="00B469A2">
        <w:rPr>
          <w:sz w:val="28"/>
          <w:szCs w:val="28"/>
        </w:rPr>
        <w:tab/>
      </w:r>
    </w:p>
    <w:p w:rsidR="00C85EA2" w:rsidRPr="00ED76C6" w:rsidRDefault="00750AFF">
      <w:pPr>
        <w:pStyle w:val="20"/>
        <w:jc w:val="both"/>
        <w:rPr>
          <w:sz w:val="28"/>
          <w:szCs w:val="28"/>
        </w:rPr>
      </w:pPr>
      <w:r w:rsidRPr="00ED76C6">
        <w:rPr>
          <w:sz w:val="28"/>
          <w:szCs w:val="28"/>
        </w:rPr>
        <w:t>(наименование должности(ей) муниципальной службы, в должностные (служебные) обязанности по которым входили отдельные функции муниципального (административного) управления организацией)</w:t>
      </w:r>
    </w:p>
    <w:p w:rsidR="00C85EA2" w:rsidRPr="00ED76C6" w:rsidRDefault="00750AFF">
      <w:pPr>
        <w:pStyle w:val="1"/>
        <w:spacing w:after="640" w:line="240" w:lineRule="auto"/>
        <w:ind w:firstLine="920"/>
        <w:jc w:val="both"/>
        <w:rPr>
          <w:sz w:val="28"/>
          <w:szCs w:val="28"/>
        </w:rPr>
      </w:pPr>
      <w:r w:rsidRPr="00ED76C6">
        <w:rPr>
          <w:sz w:val="28"/>
          <w:szCs w:val="28"/>
        </w:rPr>
        <w:t xml:space="preserve">в соответствии с частью 1 статьи 12 Федерального закона от 25.12.2008 № 273-ФЗ «О противодействии коррупции» прошу дать согласие на замещение на условиях трудового договора должности и (или) на выполнение работ (оказание услуг) на условиях гражданско-правового договора (гражданско-правовых договоров) </w:t>
      </w:r>
      <w:r w:rsidRPr="00ED76C6">
        <w:rPr>
          <w:i/>
          <w:iCs/>
          <w:sz w:val="28"/>
          <w:szCs w:val="28"/>
        </w:rPr>
        <w:t>{нужное подчеркнуть)</w:t>
      </w:r>
      <w:r w:rsidRPr="00ED76C6">
        <w:rPr>
          <w:sz w:val="28"/>
          <w:szCs w:val="28"/>
        </w:rPr>
        <w:t xml:space="preserve"> в организации</w:t>
      </w:r>
    </w:p>
    <w:p w:rsidR="00B469A2" w:rsidRDefault="00750AFF" w:rsidP="00B469A2">
      <w:pPr>
        <w:pStyle w:val="20"/>
        <w:pBdr>
          <w:top w:val="single" w:sz="4" w:space="0" w:color="auto"/>
        </w:pBdr>
        <w:spacing w:after="1240" w:line="271" w:lineRule="auto"/>
        <w:rPr>
          <w:sz w:val="28"/>
          <w:szCs w:val="28"/>
        </w:rPr>
      </w:pPr>
      <w:r w:rsidRPr="00ED76C6">
        <w:rPr>
          <w:sz w:val="28"/>
          <w:szCs w:val="28"/>
        </w:rPr>
        <w:t>(наименование, местонахождение организации, вид деятельности)</w:t>
      </w:r>
    </w:p>
    <w:p w:rsidR="00F01009" w:rsidRDefault="00750AFF" w:rsidP="00F01009">
      <w:pPr>
        <w:pStyle w:val="20"/>
        <w:pBdr>
          <w:top w:val="single" w:sz="4" w:space="0" w:color="auto"/>
        </w:pBdr>
        <w:spacing w:after="1240" w:line="271" w:lineRule="auto"/>
        <w:rPr>
          <w:sz w:val="28"/>
          <w:szCs w:val="28"/>
        </w:rPr>
      </w:pPr>
      <w:r w:rsidRPr="00ED76C6">
        <w:rPr>
          <w:sz w:val="28"/>
          <w:szCs w:val="28"/>
        </w:rPr>
        <w:t xml:space="preserve">(наименование должности в организации, которую планирует замещать </w:t>
      </w:r>
      <w:r w:rsidRPr="00ED76C6">
        <w:rPr>
          <w:sz w:val="28"/>
          <w:szCs w:val="28"/>
        </w:rPr>
        <w:lastRenderedPageBreak/>
        <w:t>гражданин на условиях трудового договора, или вида работ (услуг), которые гражданин будет выполнять (ока</w:t>
      </w:r>
      <w:r w:rsidR="00B469A2">
        <w:rPr>
          <w:sz w:val="28"/>
          <w:szCs w:val="28"/>
        </w:rPr>
        <w:t>зывать) по гражданско-правовому</w:t>
      </w:r>
      <w:r w:rsidRPr="00ED76C6">
        <w:rPr>
          <w:sz w:val="28"/>
          <w:szCs w:val="28"/>
        </w:rPr>
        <w:t xml:space="preserve"> договору, а также сумма оплаты за выполнение работ (оказание услуг).</w:t>
      </w:r>
    </w:p>
    <w:p w:rsidR="00B469A2" w:rsidRDefault="00750AFF" w:rsidP="00F01009">
      <w:pPr>
        <w:pStyle w:val="20"/>
        <w:pBdr>
          <w:top w:val="single" w:sz="4" w:space="0" w:color="auto"/>
        </w:pBdr>
        <w:spacing w:after="1240" w:line="271" w:lineRule="auto"/>
        <w:rPr>
          <w:sz w:val="28"/>
          <w:szCs w:val="28"/>
        </w:rPr>
      </w:pPr>
      <w:r w:rsidRPr="00ED76C6">
        <w:rPr>
          <w:sz w:val="28"/>
          <w:szCs w:val="28"/>
        </w:rPr>
        <w:t>При замещении должности(ей) муниципальной службы в мои должностные(служебные) обязанности входили (входят) следующие функции муниципального (административного) управления организацией:</w:t>
      </w:r>
    </w:p>
    <w:p w:rsidR="00B469A2" w:rsidRDefault="00B469A2">
      <w:pPr>
        <w:pStyle w:val="1"/>
        <w:spacing w:after="320" w:line="240" w:lineRule="auto"/>
        <w:ind w:firstLine="9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1)</w:t>
      </w:r>
    </w:p>
    <w:p w:rsidR="00C85EA2" w:rsidRPr="00ED76C6" w:rsidRDefault="00B469A2" w:rsidP="00B469A2">
      <w:pPr>
        <w:pStyle w:val="1"/>
        <w:spacing w:after="320" w:line="240" w:lineRule="auto"/>
        <w:ind w:firstLine="9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</w:p>
    <w:p w:rsidR="00C85EA2" w:rsidRPr="00ED76C6" w:rsidRDefault="00750AFF">
      <w:pPr>
        <w:pStyle w:val="20"/>
        <w:spacing w:after="220" w:line="223" w:lineRule="auto"/>
        <w:ind w:firstLine="860"/>
        <w:jc w:val="both"/>
        <w:rPr>
          <w:sz w:val="28"/>
          <w:szCs w:val="28"/>
        </w:rPr>
      </w:pPr>
      <w:r w:rsidRPr="00ED76C6">
        <w:rPr>
          <w:sz w:val="28"/>
          <w:szCs w:val="28"/>
        </w:rPr>
        <w:t>(указать функции муниципального (административного) управления организацией)</w:t>
      </w:r>
    </w:p>
    <w:p w:rsidR="00C85EA2" w:rsidRPr="00ED76C6" w:rsidRDefault="00750AFF">
      <w:pPr>
        <w:pStyle w:val="1"/>
        <w:spacing w:after="340" w:line="240" w:lineRule="auto"/>
        <w:ind w:firstLine="340"/>
        <w:jc w:val="both"/>
        <w:rPr>
          <w:sz w:val="28"/>
          <w:szCs w:val="28"/>
        </w:rPr>
      </w:pPr>
      <w:r w:rsidRPr="00ED76C6">
        <w:rPr>
          <w:sz w:val="28"/>
          <w:szCs w:val="28"/>
        </w:rPr>
        <w:t>Намереваюсь (не намереваюсь) лично присутствовать на</w:t>
      </w:r>
      <w:r w:rsidR="00B469A2">
        <w:rPr>
          <w:sz w:val="28"/>
          <w:szCs w:val="28"/>
        </w:rPr>
        <w:t xml:space="preserve"> заседании комиссии Кичменгско-Городецкого</w:t>
      </w:r>
      <w:r w:rsidRPr="00ED76C6">
        <w:rPr>
          <w:sz w:val="28"/>
          <w:szCs w:val="28"/>
        </w:rPr>
        <w:t xml:space="preserve"> муниципального округа по соблюдению требований к служебному поведению муниципальных служащих и лиц, замещающих муниципальные должности, и урегулированию конфликта интересов при рассмотрении настоящего обращения </w:t>
      </w:r>
      <w:r w:rsidRPr="00ED76C6">
        <w:rPr>
          <w:i/>
          <w:iCs/>
          <w:sz w:val="28"/>
          <w:szCs w:val="28"/>
        </w:rPr>
        <w:t>(нужное подчеркнуть).</w:t>
      </w:r>
    </w:p>
    <w:p w:rsidR="00B469A2" w:rsidRDefault="00B469A2">
      <w:pPr>
        <w:pStyle w:val="20"/>
        <w:tabs>
          <w:tab w:val="left" w:pos="4860"/>
        </w:tabs>
        <w:spacing w:after="280"/>
        <w:ind w:left="1020"/>
        <w:jc w:val="both"/>
        <w:rPr>
          <w:sz w:val="28"/>
          <w:szCs w:val="28"/>
        </w:rPr>
      </w:pPr>
    </w:p>
    <w:p w:rsidR="00B469A2" w:rsidRDefault="00B469A2">
      <w:pPr>
        <w:pStyle w:val="20"/>
        <w:tabs>
          <w:tab w:val="left" w:pos="4860"/>
        </w:tabs>
        <w:spacing w:after="280"/>
        <w:ind w:left="1020"/>
        <w:jc w:val="both"/>
        <w:rPr>
          <w:sz w:val="28"/>
          <w:szCs w:val="28"/>
        </w:rPr>
      </w:pPr>
    </w:p>
    <w:p w:rsidR="00C85EA2" w:rsidRPr="00ED76C6" w:rsidRDefault="00750AFF">
      <w:pPr>
        <w:pStyle w:val="20"/>
        <w:tabs>
          <w:tab w:val="left" w:pos="4860"/>
        </w:tabs>
        <w:spacing w:after="280"/>
        <w:ind w:left="1020"/>
        <w:jc w:val="both"/>
        <w:rPr>
          <w:sz w:val="28"/>
          <w:szCs w:val="28"/>
        </w:rPr>
      </w:pPr>
      <w:r w:rsidRPr="00ED76C6">
        <w:rPr>
          <w:sz w:val="28"/>
          <w:szCs w:val="28"/>
        </w:rPr>
        <w:t>(дата)</w:t>
      </w:r>
      <w:r w:rsidRPr="00ED76C6">
        <w:rPr>
          <w:sz w:val="28"/>
          <w:szCs w:val="28"/>
        </w:rPr>
        <w:tab/>
        <w:t>(подпись, инициалы и фамилия)</w:t>
      </w:r>
    </w:p>
    <w:sectPr w:rsidR="00C85EA2" w:rsidRPr="00ED76C6">
      <w:pgSz w:w="11900" w:h="16840"/>
      <w:pgMar w:top="1281" w:right="460" w:bottom="1203" w:left="1730" w:header="853" w:footer="77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88D" w:rsidRDefault="002F088D">
      <w:r>
        <w:separator/>
      </w:r>
    </w:p>
  </w:endnote>
  <w:endnote w:type="continuationSeparator" w:id="0">
    <w:p w:rsidR="002F088D" w:rsidRDefault="002F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88D" w:rsidRDefault="002F088D"/>
  </w:footnote>
  <w:footnote w:type="continuationSeparator" w:id="0">
    <w:p w:rsidR="002F088D" w:rsidRDefault="002F08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18F1"/>
    <w:multiLevelType w:val="hybridMultilevel"/>
    <w:tmpl w:val="85B04630"/>
    <w:lvl w:ilvl="0" w:tplc="F1EA2756">
      <w:start w:val="1"/>
      <w:numFmt w:val="decimal"/>
      <w:lvlText w:val="%1."/>
      <w:lvlJc w:val="left"/>
      <w:pPr>
        <w:ind w:left="1035" w:hanging="49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A1437EF"/>
    <w:multiLevelType w:val="multilevel"/>
    <w:tmpl w:val="37DC4C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2C1230"/>
    <w:multiLevelType w:val="hybridMultilevel"/>
    <w:tmpl w:val="F29AC1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E40767"/>
    <w:multiLevelType w:val="hybridMultilevel"/>
    <w:tmpl w:val="BC7A17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B5A51"/>
    <w:multiLevelType w:val="multilevel"/>
    <w:tmpl w:val="3D14B9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460B75"/>
    <w:multiLevelType w:val="multilevel"/>
    <w:tmpl w:val="76CA877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A2"/>
    <w:rsid w:val="0013656D"/>
    <w:rsid w:val="002F088D"/>
    <w:rsid w:val="00370AF7"/>
    <w:rsid w:val="003E1B1F"/>
    <w:rsid w:val="00750AFF"/>
    <w:rsid w:val="007F1340"/>
    <w:rsid w:val="00B469A2"/>
    <w:rsid w:val="00BA2FB2"/>
    <w:rsid w:val="00BB5186"/>
    <w:rsid w:val="00C47C12"/>
    <w:rsid w:val="00C85EA2"/>
    <w:rsid w:val="00DD3FDE"/>
    <w:rsid w:val="00EB56CE"/>
    <w:rsid w:val="00ED76C6"/>
    <w:rsid w:val="00F0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9BD72"/>
  <w15:docId w15:val="{3B8572BF-F672-426E-9606-48546220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0100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100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2025-02-27T08:18:00Z</cp:lastPrinted>
  <dcterms:created xsi:type="dcterms:W3CDTF">2025-02-24T13:16:00Z</dcterms:created>
  <dcterms:modified xsi:type="dcterms:W3CDTF">2025-02-27T08:26:00Z</dcterms:modified>
</cp:coreProperties>
</file>