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F3525" w14:textId="77777777" w:rsidR="00651670" w:rsidRPr="003A390E" w:rsidRDefault="00651670" w:rsidP="00651670">
      <w:pPr>
        <w:jc w:val="center"/>
        <w:rPr>
          <w:b/>
          <w:sz w:val="28"/>
          <w:szCs w:val="28"/>
        </w:rPr>
      </w:pPr>
      <w:r w:rsidRPr="003A390E">
        <w:rPr>
          <w:b/>
          <w:sz w:val="28"/>
          <w:szCs w:val="28"/>
        </w:rPr>
        <w:t>АДМИНИСТРАЦИЯ КИЧМЕНГСКО-ГОРОДЕЦКОГО МУНИЦИПАЛЬНОГО ОКРУГА</w:t>
      </w:r>
    </w:p>
    <w:p w14:paraId="1D668A2F" w14:textId="77777777" w:rsidR="00651670" w:rsidRPr="003A390E" w:rsidRDefault="00651670" w:rsidP="00651670">
      <w:pPr>
        <w:jc w:val="center"/>
        <w:rPr>
          <w:b/>
          <w:sz w:val="28"/>
          <w:szCs w:val="28"/>
        </w:rPr>
      </w:pPr>
      <w:r w:rsidRPr="003A390E">
        <w:rPr>
          <w:b/>
          <w:sz w:val="28"/>
          <w:szCs w:val="28"/>
        </w:rPr>
        <w:t>АНТИТЕРРОРИСТИЧЕСКАЯ КОМИССИЯ</w:t>
      </w:r>
    </w:p>
    <w:p w14:paraId="22C32669" w14:textId="77777777" w:rsidR="00651670" w:rsidRDefault="00651670" w:rsidP="00651670">
      <w:pPr>
        <w:jc w:val="both"/>
        <w:rPr>
          <w:sz w:val="28"/>
          <w:szCs w:val="28"/>
        </w:rPr>
      </w:pPr>
    </w:p>
    <w:p w14:paraId="33A53EF9" w14:textId="2F53F43F" w:rsidR="00651670" w:rsidRDefault="008D7D26" w:rsidP="006516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651670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651670">
        <w:rPr>
          <w:sz w:val="28"/>
          <w:szCs w:val="28"/>
        </w:rPr>
        <w:t xml:space="preserve"> 202</w:t>
      </w:r>
      <w:r w:rsidR="00A57C8B">
        <w:rPr>
          <w:sz w:val="28"/>
          <w:szCs w:val="28"/>
        </w:rPr>
        <w:t>6</w:t>
      </w:r>
      <w:r w:rsidR="00651670">
        <w:rPr>
          <w:sz w:val="28"/>
          <w:szCs w:val="28"/>
        </w:rPr>
        <w:t xml:space="preserve"> года </w:t>
      </w:r>
      <w:r w:rsidR="00651670">
        <w:rPr>
          <w:sz w:val="28"/>
          <w:szCs w:val="28"/>
        </w:rPr>
        <w:tab/>
      </w:r>
      <w:r w:rsidR="00651670">
        <w:rPr>
          <w:sz w:val="28"/>
          <w:szCs w:val="28"/>
        </w:rPr>
        <w:tab/>
      </w:r>
      <w:r w:rsidR="00651670">
        <w:rPr>
          <w:sz w:val="28"/>
          <w:szCs w:val="28"/>
        </w:rPr>
        <w:tab/>
      </w:r>
      <w:r w:rsidR="00651670">
        <w:rPr>
          <w:sz w:val="28"/>
          <w:szCs w:val="28"/>
        </w:rPr>
        <w:tab/>
      </w:r>
      <w:r w:rsidR="00651670">
        <w:rPr>
          <w:sz w:val="28"/>
          <w:szCs w:val="28"/>
        </w:rPr>
        <w:tab/>
      </w:r>
      <w:r w:rsidR="00651670">
        <w:rPr>
          <w:sz w:val="28"/>
          <w:szCs w:val="28"/>
        </w:rPr>
        <w:tab/>
        <w:t xml:space="preserve">          с. Кичменгский Городок</w:t>
      </w:r>
    </w:p>
    <w:p w14:paraId="656DA31B" w14:textId="127FC666" w:rsidR="00651670" w:rsidRDefault="00651670" w:rsidP="006516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D7D26">
        <w:rPr>
          <w:sz w:val="28"/>
          <w:szCs w:val="28"/>
        </w:rPr>
        <w:t>4</w:t>
      </w:r>
      <w:r>
        <w:rPr>
          <w:sz w:val="28"/>
          <w:szCs w:val="28"/>
        </w:rPr>
        <w:t xml:space="preserve"> часов </w:t>
      </w:r>
      <w:r w:rsidR="008D7D26">
        <w:rPr>
          <w:sz w:val="28"/>
          <w:szCs w:val="28"/>
        </w:rPr>
        <w:t>4</w:t>
      </w:r>
      <w:r>
        <w:rPr>
          <w:sz w:val="28"/>
          <w:szCs w:val="28"/>
        </w:rPr>
        <w:t>0 минут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</w:t>
      </w:r>
    </w:p>
    <w:p w14:paraId="3A173C0B" w14:textId="77777777" w:rsidR="00651670" w:rsidRDefault="00651670" w:rsidP="00651670">
      <w:pPr>
        <w:ind w:left="-567"/>
        <w:jc w:val="both"/>
        <w:rPr>
          <w:sz w:val="28"/>
          <w:szCs w:val="28"/>
        </w:rPr>
      </w:pPr>
    </w:p>
    <w:p w14:paraId="286747CA" w14:textId="77777777" w:rsidR="00651670" w:rsidRDefault="00651670" w:rsidP="0065167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актовый зал администрации округа</w:t>
      </w:r>
    </w:p>
    <w:p w14:paraId="1D39E966" w14:textId="77777777" w:rsidR="00651670" w:rsidRDefault="00651670" w:rsidP="00651670">
      <w:pPr>
        <w:ind w:left="-567" w:firstLine="567"/>
        <w:jc w:val="both"/>
        <w:rPr>
          <w:sz w:val="28"/>
          <w:szCs w:val="28"/>
        </w:rPr>
      </w:pPr>
    </w:p>
    <w:p w14:paraId="7DAB13A8" w14:textId="77777777" w:rsidR="00651670" w:rsidRDefault="00651670" w:rsidP="00651670">
      <w:pPr>
        <w:pStyle w:val="a3"/>
        <w:ind w:left="-567"/>
        <w:rPr>
          <w:rFonts w:ascii="Times New Roman" w:hAnsi="Times New Roman"/>
          <w:b/>
          <w:sz w:val="28"/>
          <w:szCs w:val="28"/>
        </w:rPr>
      </w:pPr>
    </w:p>
    <w:p w14:paraId="271E1E0D" w14:textId="77777777" w:rsidR="00651670" w:rsidRDefault="00651670" w:rsidP="00651670">
      <w:pPr>
        <w:pStyle w:val="a3"/>
        <w:ind w:left="-567"/>
        <w:rPr>
          <w:rFonts w:ascii="Times New Roman" w:hAnsi="Times New Roman"/>
          <w:b/>
          <w:sz w:val="28"/>
          <w:szCs w:val="28"/>
        </w:rPr>
      </w:pPr>
      <w:r w:rsidRPr="00F55193">
        <w:rPr>
          <w:rFonts w:ascii="Times New Roman" w:hAnsi="Times New Roman"/>
          <w:b/>
          <w:sz w:val="28"/>
          <w:szCs w:val="28"/>
        </w:rPr>
        <w:t>Повестка дня:</w:t>
      </w:r>
    </w:p>
    <w:p w14:paraId="5F2EC324" w14:textId="77777777" w:rsidR="008D7D26" w:rsidRPr="008D7D26" w:rsidRDefault="00FB372C" w:rsidP="008D7D26">
      <w:pPr>
        <w:ind w:firstLine="481"/>
        <w:jc w:val="both"/>
        <w:rPr>
          <w:spacing w:val="-1"/>
          <w:sz w:val="28"/>
          <w:szCs w:val="28"/>
        </w:rPr>
      </w:pPr>
      <w:r w:rsidRPr="00FB372C">
        <w:rPr>
          <w:spacing w:val="-1"/>
          <w:sz w:val="28"/>
          <w:szCs w:val="28"/>
        </w:rPr>
        <w:t xml:space="preserve">1.    </w:t>
      </w:r>
      <w:r w:rsidR="008D7D26" w:rsidRPr="008D7D26">
        <w:rPr>
          <w:spacing w:val="-1"/>
          <w:sz w:val="28"/>
          <w:szCs w:val="28"/>
        </w:rPr>
        <w:t>Об обеспечении безопасности объектов образования и мест проведения массовых праздничных мероприятий, связанных с началом учебного года.</w:t>
      </w:r>
    </w:p>
    <w:p w14:paraId="20011D6A" w14:textId="77777777" w:rsidR="008D7D26" w:rsidRPr="008D7D26" w:rsidRDefault="008D7D26" w:rsidP="008D7D26">
      <w:pPr>
        <w:ind w:firstLine="481"/>
        <w:jc w:val="both"/>
        <w:rPr>
          <w:spacing w:val="-1"/>
          <w:sz w:val="28"/>
          <w:szCs w:val="28"/>
        </w:rPr>
      </w:pPr>
      <w:r w:rsidRPr="008D7D26">
        <w:rPr>
          <w:spacing w:val="-1"/>
          <w:sz w:val="28"/>
          <w:szCs w:val="28"/>
        </w:rPr>
        <w:t>2. О мерах по обеспечению безопасности в период подготовки и проведения единого дня голосования.</w:t>
      </w:r>
    </w:p>
    <w:p w14:paraId="65D21D1C" w14:textId="77777777" w:rsidR="008D7D26" w:rsidRPr="008D7D26" w:rsidRDefault="008D7D26" w:rsidP="008D7D26">
      <w:pPr>
        <w:ind w:firstLine="481"/>
        <w:jc w:val="both"/>
        <w:rPr>
          <w:spacing w:val="-1"/>
          <w:sz w:val="28"/>
          <w:szCs w:val="28"/>
        </w:rPr>
      </w:pPr>
      <w:r w:rsidRPr="008D7D26">
        <w:rPr>
          <w:spacing w:val="-1"/>
          <w:sz w:val="28"/>
          <w:szCs w:val="28"/>
        </w:rPr>
        <w:t xml:space="preserve">3. О состоянии и мерах по совершенствованию профессионального уровня сотрудников ОМСУ, ответственных за реализацию мероприятий в области противодействия терроризму. </w:t>
      </w:r>
    </w:p>
    <w:p w14:paraId="2AAB4C27" w14:textId="7238157D" w:rsidR="00F12C76" w:rsidRDefault="008D7D26" w:rsidP="008D7D26">
      <w:pPr>
        <w:jc w:val="both"/>
      </w:pPr>
      <w:r>
        <w:rPr>
          <w:spacing w:val="-1"/>
          <w:sz w:val="28"/>
          <w:szCs w:val="28"/>
        </w:rPr>
        <w:t xml:space="preserve">      </w:t>
      </w:r>
      <w:bookmarkStart w:id="0" w:name="_GoBack"/>
      <w:bookmarkEnd w:id="0"/>
      <w:r w:rsidRPr="008D7D26">
        <w:rPr>
          <w:spacing w:val="-1"/>
          <w:sz w:val="28"/>
          <w:szCs w:val="28"/>
        </w:rPr>
        <w:t xml:space="preserve"> 4. Об организации и дополнительных мерах по повышению эффективности реализации Комплексного плана противодействия идеологии терроризма в Российской Федерации на 2024–2028 годы с учетом актуальных террористических угроз.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70"/>
    <w:rsid w:val="00651670"/>
    <w:rsid w:val="006C0B77"/>
    <w:rsid w:val="008242FF"/>
    <w:rsid w:val="00870751"/>
    <w:rsid w:val="008D7D26"/>
    <w:rsid w:val="00922C48"/>
    <w:rsid w:val="00A57C8B"/>
    <w:rsid w:val="00B3386C"/>
    <w:rsid w:val="00B915B7"/>
    <w:rsid w:val="00DC2A1D"/>
    <w:rsid w:val="00E6654C"/>
    <w:rsid w:val="00EA59DF"/>
    <w:rsid w:val="00EE4070"/>
    <w:rsid w:val="00EF3D19"/>
    <w:rsid w:val="00F12C76"/>
    <w:rsid w:val="00FB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F2B0"/>
  <w15:chartTrackingRefBased/>
  <w15:docId w15:val="{2B1D3369-8024-468F-ACA4-C6C8E89F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6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Ksenia</cp:lastModifiedBy>
  <cp:revision>3</cp:revision>
  <dcterms:created xsi:type="dcterms:W3CDTF">2026-05-06T13:26:00Z</dcterms:created>
  <dcterms:modified xsi:type="dcterms:W3CDTF">2026-08-19T06:07:00Z</dcterms:modified>
</cp:coreProperties>
</file>