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E03" w:rsidRDefault="00314E03" w:rsidP="00314E03">
      <w:pPr>
        <w:pStyle w:val="1"/>
        <w:spacing w:before="480" w:line="240" w:lineRule="auto"/>
        <w:ind w:left="6200"/>
        <w:jc w:val="right"/>
      </w:pPr>
      <w:r>
        <w:rPr>
          <w:rStyle w:val="a3"/>
        </w:rPr>
        <w:t>Утвержден Постановлением администрации Кичменгско-Городецкого муниципального округа от 27.04 2026 года № 433</w:t>
      </w:r>
    </w:p>
    <w:p w:rsidR="00314E03" w:rsidRDefault="00314E03" w:rsidP="00314E03">
      <w:pPr>
        <w:pStyle w:val="1"/>
        <w:spacing w:after="0" w:line="257" w:lineRule="auto"/>
        <w:jc w:val="center"/>
        <w:rPr>
          <w:rStyle w:val="a3"/>
          <w:sz w:val="22"/>
          <w:szCs w:val="22"/>
        </w:rPr>
      </w:pPr>
    </w:p>
    <w:p w:rsidR="00314E03" w:rsidRPr="00BB5058" w:rsidRDefault="00314E03" w:rsidP="00314E03">
      <w:pPr>
        <w:pStyle w:val="1"/>
        <w:spacing w:after="0" w:line="257" w:lineRule="auto"/>
        <w:jc w:val="center"/>
        <w:rPr>
          <w:sz w:val="22"/>
          <w:szCs w:val="22"/>
        </w:rPr>
      </w:pPr>
      <w:r w:rsidRPr="00BB5058">
        <w:rPr>
          <w:rStyle w:val="a3"/>
          <w:sz w:val="22"/>
          <w:szCs w:val="22"/>
        </w:rPr>
        <w:t>ПЕРЕЧЕНЬ</w:t>
      </w:r>
    </w:p>
    <w:p w:rsidR="00314E03" w:rsidRDefault="00314E03" w:rsidP="00314E03">
      <w:pPr>
        <w:pStyle w:val="1"/>
        <w:spacing w:after="640" w:line="257" w:lineRule="auto"/>
        <w:jc w:val="center"/>
        <w:rPr>
          <w:sz w:val="22"/>
          <w:szCs w:val="22"/>
        </w:rPr>
      </w:pPr>
      <w:r>
        <w:rPr>
          <w:rStyle w:val="a3"/>
          <w:sz w:val="20"/>
          <w:szCs w:val="20"/>
        </w:rPr>
        <w:t>должностей муниципальной службы администрации Кичменгско-Городецкого муниципального округа</w:t>
      </w:r>
      <w:r w:rsidRPr="00BB5058">
        <w:rPr>
          <w:rStyle w:val="a3"/>
          <w:sz w:val="22"/>
          <w:szCs w:val="22"/>
        </w:rPr>
        <w:t>,</w:t>
      </w:r>
      <w:r w:rsidRPr="00BB5058">
        <w:rPr>
          <w:sz w:val="22"/>
          <w:szCs w:val="22"/>
        </w:rPr>
        <w:t xml:space="preserve"> при назначении на которые граждане и при замещении которых муниципальные служащие обязаны предоставлять сведения о доходах, об имуществе и обязательствах имущественного характера, а также должностей муниципальной службы, при замещении которых муниципальные служащие обязаны предоставлять сведения о расходах</w:t>
      </w:r>
    </w:p>
    <w:tbl>
      <w:tblPr>
        <w:tblStyle w:val="a4"/>
        <w:tblW w:w="10897" w:type="dxa"/>
        <w:tblInd w:w="-1201" w:type="dxa"/>
        <w:tblLook w:val="04A0" w:firstRow="1" w:lastRow="0" w:firstColumn="1" w:lastColumn="0" w:noHBand="0" w:noVBand="1"/>
      </w:tblPr>
      <w:tblGrid>
        <w:gridCol w:w="629"/>
        <w:gridCol w:w="6379"/>
        <w:gridCol w:w="3889"/>
      </w:tblGrid>
      <w:tr w:rsidR="00314E03" w:rsidRPr="00314E03" w:rsidTr="00F574F6">
        <w:trPr>
          <w:trHeight w:val="188"/>
        </w:trPr>
        <w:tc>
          <w:tcPr>
            <w:tcW w:w="629" w:type="dxa"/>
          </w:tcPr>
          <w:p w:rsidR="00314E03" w:rsidRPr="00314E03" w:rsidRDefault="00314E03" w:rsidP="00314E03">
            <w:pPr>
              <w:rPr>
                <w:rFonts w:ascii="Times New Roman" w:eastAsia="Calibri" w:hAnsi="Times New Roman" w:cs="Times New Roman"/>
              </w:rPr>
            </w:pPr>
            <w:r w:rsidRPr="0060561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379" w:type="dxa"/>
          </w:tcPr>
          <w:p w:rsidR="00314E03" w:rsidRPr="00314E03" w:rsidRDefault="00314E03" w:rsidP="00314E03">
            <w:pPr>
              <w:rPr>
                <w:rFonts w:ascii="Times New Roman" w:eastAsia="Calibri" w:hAnsi="Times New Roman" w:cs="Times New Roman"/>
              </w:rPr>
            </w:pPr>
            <w:r w:rsidRPr="0060561A">
              <w:rPr>
                <w:rFonts w:ascii="Times New Roman" w:eastAsia="Calibri" w:hAnsi="Times New Roman" w:cs="Times New Roman"/>
              </w:rPr>
              <w:t>Первый заместитель главы Кичменгско-Городецкого муниципального округа</w:t>
            </w:r>
          </w:p>
        </w:tc>
        <w:tc>
          <w:tcPr>
            <w:tcW w:w="3889" w:type="dxa"/>
          </w:tcPr>
          <w:p w:rsidR="00314E03" w:rsidRPr="00314E03" w:rsidRDefault="00314E03" w:rsidP="00314E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14E03" w:rsidRPr="00314E03" w:rsidTr="00F574F6">
        <w:trPr>
          <w:trHeight w:val="188"/>
        </w:trPr>
        <w:tc>
          <w:tcPr>
            <w:tcW w:w="629" w:type="dxa"/>
          </w:tcPr>
          <w:p w:rsidR="00314E03" w:rsidRPr="00314E03" w:rsidRDefault="00314E03" w:rsidP="00314E03">
            <w:pPr>
              <w:rPr>
                <w:rFonts w:ascii="Times New Roman" w:eastAsia="Calibri" w:hAnsi="Times New Roman" w:cs="Times New Roman"/>
              </w:rPr>
            </w:pPr>
            <w:r w:rsidRPr="0060561A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379" w:type="dxa"/>
          </w:tcPr>
          <w:p w:rsidR="00314E03" w:rsidRPr="00314E03" w:rsidRDefault="00314E03" w:rsidP="00314E03">
            <w:pPr>
              <w:widowControl w:val="0"/>
              <w:tabs>
                <w:tab w:val="left" w:pos="281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главы Кичменгско-Городецкого муниципального округа по развитию инфраструктуры</w:t>
            </w:r>
          </w:p>
          <w:p w:rsidR="00314E03" w:rsidRPr="00314E03" w:rsidRDefault="00314E03" w:rsidP="00314E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89" w:type="dxa"/>
          </w:tcPr>
          <w:p w:rsidR="00314E03" w:rsidRPr="00314E03" w:rsidRDefault="00314E03" w:rsidP="00314E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14E03" w:rsidRPr="00314E03" w:rsidTr="00F574F6">
        <w:trPr>
          <w:trHeight w:val="188"/>
        </w:trPr>
        <w:tc>
          <w:tcPr>
            <w:tcW w:w="629" w:type="dxa"/>
          </w:tcPr>
          <w:p w:rsidR="00314E03" w:rsidRPr="00314E03" w:rsidRDefault="00314E03" w:rsidP="00314E03">
            <w:pPr>
              <w:rPr>
                <w:rFonts w:ascii="Times New Roman" w:eastAsia="Calibri" w:hAnsi="Times New Roman" w:cs="Times New Roman"/>
              </w:rPr>
            </w:pPr>
            <w:r w:rsidRPr="0060561A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379" w:type="dxa"/>
          </w:tcPr>
          <w:p w:rsidR="00314E03" w:rsidRPr="00314E03" w:rsidRDefault="00314E03" w:rsidP="00314E03">
            <w:pPr>
              <w:rPr>
                <w:rFonts w:ascii="Times New Roman" w:eastAsia="Calibri" w:hAnsi="Times New Roman" w:cs="Times New Roman"/>
              </w:rPr>
            </w:pPr>
            <w:r w:rsidRPr="0060561A">
              <w:rPr>
                <w:rFonts w:ascii="Times New Roman" w:eastAsia="Courier New" w:hAnsi="Times New Roman" w:cs="Times New Roman"/>
                <w:color w:val="000000"/>
                <w:kern w:val="0"/>
                <w:lang w:eastAsia="ru-RU"/>
              </w:rPr>
              <w:t>Заместитель главы округа, начальник управления по экономической политике, имущественным отношениям и сельскому хозяйству администрации округа</w:t>
            </w:r>
          </w:p>
        </w:tc>
        <w:tc>
          <w:tcPr>
            <w:tcW w:w="3889" w:type="dxa"/>
          </w:tcPr>
          <w:p w:rsidR="00314E03" w:rsidRPr="00314E03" w:rsidRDefault="00314E03" w:rsidP="00314E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14E03" w:rsidRPr="0060561A" w:rsidTr="00F574F6">
        <w:trPr>
          <w:trHeight w:val="188"/>
        </w:trPr>
        <w:tc>
          <w:tcPr>
            <w:tcW w:w="629" w:type="dxa"/>
          </w:tcPr>
          <w:p w:rsidR="00314E03" w:rsidRPr="0060561A" w:rsidRDefault="00314E03" w:rsidP="00314E03">
            <w:pPr>
              <w:rPr>
                <w:rFonts w:ascii="Times New Roman" w:eastAsia="Calibri" w:hAnsi="Times New Roman" w:cs="Times New Roman"/>
              </w:rPr>
            </w:pPr>
            <w:r w:rsidRPr="0060561A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6379" w:type="dxa"/>
          </w:tcPr>
          <w:p w:rsidR="00314E03" w:rsidRPr="0060561A" w:rsidRDefault="00314E03" w:rsidP="00314E03">
            <w:pPr>
              <w:rPr>
                <w:rFonts w:ascii="Times New Roman" w:eastAsia="Calibri" w:hAnsi="Times New Roman" w:cs="Times New Roman"/>
              </w:rPr>
            </w:pPr>
            <w:r w:rsidRPr="0060561A">
              <w:rPr>
                <w:rFonts w:ascii="Times New Roman" w:eastAsia="Calibri" w:hAnsi="Times New Roman" w:cs="Times New Roman"/>
              </w:rPr>
              <w:t>Управление делами администрации Кичменгско-Городецкого муниципального округа</w:t>
            </w:r>
          </w:p>
        </w:tc>
        <w:tc>
          <w:tcPr>
            <w:tcW w:w="3889" w:type="dxa"/>
          </w:tcPr>
          <w:p w:rsidR="00314E03" w:rsidRPr="0060561A" w:rsidRDefault="00F574F6" w:rsidP="00314E03">
            <w:pPr>
              <w:rPr>
                <w:rFonts w:ascii="Times New Roman" w:eastAsia="Calibri" w:hAnsi="Times New Roman" w:cs="Times New Roman"/>
              </w:rPr>
            </w:pPr>
            <w:r w:rsidRPr="0060561A">
              <w:rPr>
                <w:rFonts w:ascii="Times New Roman" w:eastAsia="Calibri" w:hAnsi="Times New Roman" w:cs="Times New Roman"/>
              </w:rPr>
              <w:t>Начальник управления</w:t>
            </w:r>
          </w:p>
        </w:tc>
      </w:tr>
      <w:tr w:rsidR="00314E03" w:rsidRPr="0060561A" w:rsidTr="00F574F6">
        <w:trPr>
          <w:trHeight w:val="188"/>
        </w:trPr>
        <w:tc>
          <w:tcPr>
            <w:tcW w:w="629" w:type="dxa"/>
          </w:tcPr>
          <w:p w:rsidR="00314E03" w:rsidRPr="0060561A" w:rsidRDefault="00314E03" w:rsidP="00314E03">
            <w:pPr>
              <w:rPr>
                <w:rFonts w:ascii="Times New Roman" w:eastAsia="Calibri" w:hAnsi="Times New Roman" w:cs="Times New Roman"/>
              </w:rPr>
            </w:pPr>
            <w:r w:rsidRPr="0060561A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379" w:type="dxa"/>
          </w:tcPr>
          <w:p w:rsidR="00314E03" w:rsidRPr="0060561A" w:rsidRDefault="00F574F6" w:rsidP="00F574F6">
            <w:pPr>
              <w:widowControl w:val="0"/>
              <w:tabs>
                <w:tab w:val="left" w:pos="961"/>
              </w:tabs>
              <w:spacing w:after="20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кадровой работы, противодействия коррупции и информационных технологий администрации Кичменгско-Городецкого муниципального округа</w:t>
            </w:r>
          </w:p>
        </w:tc>
        <w:tc>
          <w:tcPr>
            <w:tcW w:w="3889" w:type="dxa"/>
          </w:tcPr>
          <w:p w:rsidR="00314E03" w:rsidRPr="0060561A" w:rsidRDefault="00F574F6" w:rsidP="00314E03">
            <w:pPr>
              <w:rPr>
                <w:rFonts w:ascii="Times New Roman" w:eastAsia="Calibri" w:hAnsi="Times New Roman" w:cs="Times New Roman"/>
              </w:rPr>
            </w:pPr>
            <w:r w:rsidRPr="0060561A">
              <w:rPr>
                <w:rFonts w:ascii="Times New Roman" w:eastAsia="Calibri" w:hAnsi="Times New Roman" w:cs="Times New Roman"/>
              </w:rPr>
              <w:t>Начальник отдела</w:t>
            </w:r>
          </w:p>
        </w:tc>
      </w:tr>
      <w:tr w:rsidR="00314E03" w:rsidRPr="0060561A" w:rsidTr="00F574F6">
        <w:trPr>
          <w:trHeight w:val="188"/>
        </w:trPr>
        <w:tc>
          <w:tcPr>
            <w:tcW w:w="629" w:type="dxa"/>
          </w:tcPr>
          <w:p w:rsidR="00314E03" w:rsidRPr="0060561A" w:rsidRDefault="00F574F6" w:rsidP="00314E03">
            <w:pPr>
              <w:rPr>
                <w:rFonts w:ascii="Times New Roman" w:eastAsia="Calibri" w:hAnsi="Times New Roman" w:cs="Times New Roman"/>
              </w:rPr>
            </w:pPr>
            <w:r w:rsidRPr="0060561A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379" w:type="dxa"/>
          </w:tcPr>
          <w:p w:rsidR="00314E03" w:rsidRPr="0060561A" w:rsidRDefault="00F574F6" w:rsidP="00F574F6">
            <w:pPr>
              <w:widowControl w:val="0"/>
              <w:tabs>
                <w:tab w:val="left" w:pos="957"/>
              </w:tabs>
              <w:spacing w:after="20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Организационный отдел администрации Кичменгско-Городецкого муниципального округа</w:t>
            </w:r>
          </w:p>
        </w:tc>
        <w:tc>
          <w:tcPr>
            <w:tcW w:w="3889" w:type="dxa"/>
          </w:tcPr>
          <w:p w:rsidR="00314E03" w:rsidRPr="0060561A" w:rsidRDefault="00F574F6" w:rsidP="00314E03">
            <w:pPr>
              <w:rPr>
                <w:rFonts w:ascii="Times New Roman" w:eastAsia="Calibri" w:hAnsi="Times New Roman" w:cs="Times New Roman"/>
              </w:rPr>
            </w:pPr>
            <w:r w:rsidRPr="0060561A">
              <w:rPr>
                <w:rFonts w:ascii="Times New Roman" w:eastAsia="Calibri" w:hAnsi="Times New Roman" w:cs="Times New Roman"/>
              </w:rPr>
              <w:t>Начальник отдела</w:t>
            </w:r>
          </w:p>
        </w:tc>
      </w:tr>
      <w:tr w:rsidR="00314E03" w:rsidRPr="0060561A" w:rsidTr="00F574F6">
        <w:trPr>
          <w:trHeight w:val="188"/>
        </w:trPr>
        <w:tc>
          <w:tcPr>
            <w:tcW w:w="629" w:type="dxa"/>
          </w:tcPr>
          <w:p w:rsidR="00314E03" w:rsidRPr="0060561A" w:rsidRDefault="00F574F6" w:rsidP="00314E03">
            <w:pPr>
              <w:rPr>
                <w:rFonts w:ascii="Times New Roman" w:eastAsia="Calibri" w:hAnsi="Times New Roman" w:cs="Times New Roman"/>
              </w:rPr>
            </w:pPr>
            <w:r w:rsidRPr="0060561A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6379" w:type="dxa"/>
          </w:tcPr>
          <w:p w:rsidR="00F574F6" w:rsidRPr="00F574F6" w:rsidRDefault="00F574F6" w:rsidP="00F574F6">
            <w:pPr>
              <w:widowControl w:val="0"/>
              <w:tabs>
                <w:tab w:val="left" w:pos="961"/>
              </w:tabs>
              <w:spacing w:after="20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Юридический отдел администрации Кичменгско-Городецкого муниципального округа</w:t>
            </w:r>
          </w:p>
          <w:p w:rsidR="00314E03" w:rsidRPr="0060561A" w:rsidRDefault="00314E03" w:rsidP="00314E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89" w:type="dxa"/>
          </w:tcPr>
          <w:p w:rsidR="00314E03" w:rsidRPr="0060561A" w:rsidRDefault="00F574F6" w:rsidP="00314E03">
            <w:pPr>
              <w:rPr>
                <w:rFonts w:ascii="Times New Roman" w:eastAsia="Calibri" w:hAnsi="Times New Roman" w:cs="Times New Roman"/>
              </w:rPr>
            </w:pPr>
            <w:r w:rsidRPr="0060561A">
              <w:rPr>
                <w:rFonts w:ascii="Times New Roman" w:eastAsia="Calibri" w:hAnsi="Times New Roman" w:cs="Times New Roman"/>
              </w:rPr>
              <w:t>Начальник отдела</w:t>
            </w:r>
          </w:p>
        </w:tc>
      </w:tr>
      <w:tr w:rsidR="00314E03" w:rsidRPr="0060561A" w:rsidTr="00F574F6">
        <w:trPr>
          <w:trHeight w:val="188"/>
        </w:trPr>
        <w:tc>
          <w:tcPr>
            <w:tcW w:w="629" w:type="dxa"/>
          </w:tcPr>
          <w:p w:rsidR="00314E03" w:rsidRPr="0060561A" w:rsidRDefault="00FD0EAF" w:rsidP="00314E0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7.1</w:t>
            </w:r>
          </w:p>
        </w:tc>
        <w:tc>
          <w:tcPr>
            <w:tcW w:w="6379" w:type="dxa"/>
          </w:tcPr>
          <w:p w:rsidR="00314E03" w:rsidRPr="0060561A" w:rsidRDefault="00314E03" w:rsidP="00314E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89" w:type="dxa"/>
          </w:tcPr>
          <w:p w:rsidR="00314E03" w:rsidRPr="0060561A" w:rsidRDefault="00F574F6" w:rsidP="00314E03">
            <w:pPr>
              <w:rPr>
                <w:rFonts w:ascii="Times New Roman" w:eastAsia="Calibri" w:hAnsi="Times New Roman" w:cs="Times New Roman"/>
              </w:rPr>
            </w:pPr>
            <w:r w:rsidRPr="0060561A">
              <w:rPr>
                <w:rFonts w:ascii="Times New Roman" w:eastAsia="Calibri" w:hAnsi="Times New Roman" w:cs="Times New Roman"/>
              </w:rPr>
              <w:t>Заместитель начальника отдела</w:t>
            </w:r>
          </w:p>
        </w:tc>
      </w:tr>
      <w:tr w:rsidR="00314E03" w:rsidRPr="0060561A" w:rsidTr="00F574F6">
        <w:trPr>
          <w:trHeight w:val="188"/>
        </w:trPr>
        <w:tc>
          <w:tcPr>
            <w:tcW w:w="629" w:type="dxa"/>
          </w:tcPr>
          <w:p w:rsidR="00314E03" w:rsidRPr="0060561A" w:rsidRDefault="00FD0EAF" w:rsidP="00314E0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6379" w:type="dxa"/>
          </w:tcPr>
          <w:p w:rsidR="00F574F6" w:rsidRPr="00F574F6" w:rsidRDefault="00F574F6" w:rsidP="00F574F6">
            <w:pPr>
              <w:widowControl w:val="0"/>
              <w:tabs>
                <w:tab w:val="left" w:pos="961"/>
              </w:tabs>
              <w:spacing w:after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по мобилизационной подготовке, гражданской обороне, чрезвычайным ситуациям и безопасности администрации Кичменгско-Городецкого муниципального округа</w:t>
            </w:r>
          </w:p>
          <w:p w:rsidR="00314E03" w:rsidRPr="0060561A" w:rsidRDefault="00314E03" w:rsidP="00314E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89" w:type="dxa"/>
          </w:tcPr>
          <w:p w:rsidR="00314E03" w:rsidRPr="0060561A" w:rsidRDefault="00F574F6" w:rsidP="00314E03">
            <w:pPr>
              <w:rPr>
                <w:rFonts w:ascii="Times New Roman" w:eastAsia="Calibri" w:hAnsi="Times New Roman" w:cs="Times New Roman"/>
              </w:rPr>
            </w:pPr>
            <w:r w:rsidRPr="0060561A">
              <w:rPr>
                <w:rFonts w:ascii="Times New Roman" w:eastAsia="Calibri" w:hAnsi="Times New Roman" w:cs="Times New Roman"/>
              </w:rPr>
              <w:t>Начальник отдела</w:t>
            </w:r>
          </w:p>
        </w:tc>
      </w:tr>
      <w:tr w:rsidR="00314E03" w:rsidRPr="0060561A" w:rsidTr="00F574F6">
        <w:trPr>
          <w:trHeight w:val="188"/>
        </w:trPr>
        <w:tc>
          <w:tcPr>
            <w:tcW w:w="629" w:type="dxa"/>
          </w:tcPr>
          <w:p w:rsidR="00314E03" w:rsidRPr="0060561A" w:rsidRDefault="00FD0EAF" w:rsidP="00314E0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8.1</w:t>
            </w:r>
          </w:p>
        </w:tc>
        <w:tc>
          <w:tcPr>
            <w:tcW w:w="6379" w:type="dxa"/>
          </w:tcPr>
          <w:p w:rsidR="00314E03" w:rsidRPr="0060561A" w:rsidRDefault="00314E03" w:rsidP="00314E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89" w:type="dxa"/>
          </w:tcPr>
          <w:p w:rsidR="00314E03" w:rsidRPr="0060561A" w:rsidRDefault="00F574F6" w:rsidP="00314E03">
            <w:pPr>
              <w:rPr>
                <w:rFonts w:ascii="Times New Roman" w:eastAsia="Calibri" w:hAnsi="Times New Roman" w:cs="Times New Roman"/>
              </w:rPr>
            </w:pPr>
            <w:r w:rsidRPr="0060561A">
              <w:rPr>
                <w:rFonts w:ascii="Times New Roman" w:eastAsia="Calibri" w:hAnsi="Times New Roman" w:cs="Times New Roman"/>
              </w:rPr>
              <w:t>Заместитель начальника</w:t>
            </w:r>
          </w:p>
        </w:tc>
      </w:tr>
      <w:tr w:rsidR="00314E03" w:rsidRPr="0060561A" w:rsidTr="00F574F6">
        <w:trPr>
          <w:trHeight w:val="188"/>
        </w:trPr>
        <w:tc>
          <w:tcPr>
            <w:tcW w:w="629" w:type="dxa"/>
          </w:tcPr>
          <w:p w:rsidR="00314E03" w:rsidRPr="0060561A" w:rsidRDefault="00FD0EAF" w:rsidP="00314E0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8.2</w:t>
            </w:r>
          </w:p>
        </w:tc>
        <w:tc>
          <w:tcPr>
            <w:tcW w:w="6379" w:type="dxa"/>
          </w:tcPr>
          <w:p w:rsidR="00314E03" w:rsidRPr="0060561A" w:rsidRDefault="00314E03" w:rsidP="00314E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89" w:type="dxa"/>
          </w:tcPr>
          <w:p w:rsidR="00314E03" w:rsidRPr="0060561A" w:rsidRDefault="00F574F6" w:rsidP="00314E03">
            <w:pPr>
              <w:rPr>
                <w:rFonts w:ascii="Times New Roman" w:eastAsia="Calibri" w:hAnsi="Times New Roman" w:cs="Times New Roman"/>
              </w:rPr>
            </w:pPr>
            <w:r w:rsidRPr="0060561A">
              <w:rPr>
                <w:rFonts w:ascii="Times New Roman" w:eastAsia="Courier New" w:hAnsi="Times New Roman" w:cs="Times New Roman"/>
                <w:color w:val="000000"/>
                <w:kern w:val="0"/>
                <w:lang w:eastAsia="ru-RU"/>
              </w:rPr>
              <w:t>Главный специалист</w:t>
            </w:r>
          </w:p>
        </w:tc>
      </w:tr>
      <w:tr w:rsidR="00314E03" w:rsidRPr="0060561A" w:rsidTr="00F574F6">
        <w:trPr>
          <w:trHeight w:val="188"/>
        </w:trPr>
        <w:tc>
          <w:tcPr>
            <w:tcW w:w="629" w:type="dxa"/>
          </w:tcPr>
          <w:p w:rsidR="00314E03" w:rsidRPr="0060561A" w:rsidRDefault="00FD0EAF" w:rsidP="00314E0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8.3</w:t>
            </w:r>
          </w:p>
        </w:tc>
        <w:tc>
          <w:tcPr>
            <w:tcW w:w="6379" w:type="dxa"/>
          </w:tcPr>
          <w:p w:rsidR="00314E03" w:rsidRPr="0060561A" w:rsidRDefault="00314E03" w:rsidP="00314E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89" w:type="dxa"/>
          </w:tcPr>
          <w:p w:rsidR="00314E03" w:rsidRPr="0060561A" w:rsidRDefault="00F574F6" w:rsidP="00F574F6">
            <w:pPr>
              <w:widowControl w:val="0"/>
              <w:tabs>
                <w:tab w:val="left" w:pos="930"/>
              </w:tabs>
              <w:spacing w:after="40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специалист, ответственный секретарь КДН</w:t>
            </w:r>
          </w:p>
        </w:tc>
      </w:tr>
      <w:tr w:rsidR="00F574F6" w:rsidRPr="0060561A" w:rsidTr="00F574F6">
        <w:trPr>
          <w:trHeight w:val="188"/>
        </w:trPr>
        <w:tc>
          <w:tcPr>
            <w:tcW w:w="629" w:type="dxa"/>
          </w:tcPr>
          <w:p w:rsidR="00F574F6" w:rsidRPr="0060561A" w:rsidRDefault="00FD0EAF" w:rsidP="00314E0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6379" w:type="dxa"/>
          </w:tcPr>
          <w:p w:rsidR="00F574F6" w:rsidRPr="0060561A" w:rsidRDefault="00F574F6" w:rsidP="008447C6">
            <w:pPr>
              <w:widowControl w:val="0"/>
              <w:tabs>
                <w:tab w:val="left" w:pos="277"/>
              </w:tabs>
              <w:spacing w:line="26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по развитию территорий администрации Кичменгско-Городецкого муниципального округа</w:t>
            </w:r>
          </w:p>
        </w:tc>
        <w:tc>
          <w:tcPr>
            <w:tcW w:w="3889" w:type="dxa"/>
          </w:tcPr>
          <w:p w:rsidR="00F574F6" w:rsidRPr="0060561A" w:rsidRDefault="008447C6" w:rsidP="00F574F6">
            <w:pPr>
              <w:widowControl w:val="0"/>
              <w:tabs>
                <w:tab w:val="left" w:pos="930"/>
              </w:tabs>
              <w:spacing w:after="40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управления</w:t>
            </w:r>
          </w:p>
        </w:tc>
      </w:tr>
      <w:tr w:rsidR="008447C6" w:rsidRPr="0060561A" w:rsidTr="00F574F6">
        <w:trPr>
          <w:trHeight w:val="188"/>
        </w:trPr>
        <w:tc>
          <w:tcPr>
            <w:tcW w:w="629" w:type="dxa"/>
          </w:tcPr>
          <w:p w:rsidR="008447C6" w:rsidRPr="0060561A" w:rsidRDefault="00FD0EAF" w:rsidP="00314E0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6379" w:type="dxa"/>
          </w:tcPr>
          <w:p w:rsidR="008447C6" w:rsidRPr="0060561A" w:rsidRDefault="008447C6" w:rsidP="008447C6">
            <w:pPr>
              <w:widowControl w:val="0"/>
              <w:tabs>
                <w:tab w:val="left" w:pos="277"/>
              </w:tabs>
              <w:spacing w:line="26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61A">
              <w:rPr>
                <w:rFonts w:ascii="Times New Roman" w:eastAsia="Courier New" w:hAnsi="Times New Roman" w:cs="Times New Roman"/>
                <w:color w:val="000000"/>
                <w:kern w:val="0"/>
                <w:lang w:eastAsia="ru-RU"/>
              </w:rPr>
              <w:t>Отдел жилищно-коммунального хозяйства и дорожной деятельности администрации Кичменгско- Городецкого муниципального округа</w:t>
            </w:r>
          </w:p>
        </w:tc>
        <w:tc>
          <w:tcPr>
            <w:tcW w:w="3889" w:type="dxa"/>
          </w:tcPr>
          <w:p w:rsidR="008447C6" w:rsidRPr="0060561A" w:rsidRDefault="008447C6" w:rsidP="00F574F6">
            <w:pPr>
              <w:widowControl w:val="0"/>
              <w:tabs>
                <w:tab w:val="left" w:pos="930"/>
              </w:tabs>
              <w:spacing w:after="40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отдела</w:t>
            </w:r>
          </w:p>
        </w:tc>
      </w:tr>
      <w:tr w:rsidR="008447C6" w:rsidRPr="0060561A" w:rsidTr="00F574F6">
        <w:trPr>
          <w:trHeight w:val="188"/>
        </w:trPr>
        <w:tc>
          <w:tcPr>
            <w:tcW w:w="629" w:type="dxa"/>
          </w:tcPr>
          <w:p w:rsidR="008447C6" w:rsidRPr="0060561A" w:rsidRDefault="00FD0EAF" w:rsidP="00314E0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10.1</w:t>
            </w:r>
          </w:p>
        </w:tc>
        <w:tc>
          <w:tcPr>
            <w:tcW w:w="6379" w:type="dxa"/>
          </w:tcPr>
          <w:p w:rsidR="008447C6" w:rsidRPr="0060561A" w:rsidRDefault="008447C6" w:rsidP="008447C6">
            <w:pPr>
              <w:widowControl w:val="0"/>
              <w:tabs>
                <w:tab w:val="left" w:pos="277"/>
              </w:tabs>
              <w:spacing w:line="264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</w:p>
        </w:tc>
        <w:tc>
          <w:tcPr>
            <w:tcW w:w="3889" w:type="dxa"/>
          </w:tcPr>
          <w:p w:rsidR="008447C6" w:rsidRPr="0060561A" w:rsidRDefault="008447C6" w:rsidP="00F574F6">
            <w:pPr>
              <w:widowControl w:val="0"/>
              <w:tabs>
                <w:tab w:val="left" w:pos="930"/>
              </w:tabs>
              <w:spacing w:after="40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начальника отдела</w:t>
            </w:r>
          </w:p>
        </w:tc>
      </w:tr>
      <w:tr w:rsidR="008447C6" w:rsidRPr="0060561A" w:rsidTr="00F574F6">
        <w:trPr>
          <w:trHeight w:val="188"/>
        </w:trPr>
        <w:tc>
          <w:tcPr>
            <w:tcW w:w="629" w:type="dxa"/>
          </w:tcPr>
          <w:p w:rsidR="008447C6" w:rsidRPr="0060561A" w:rsidRDefault="00FD0EAF" w:rsidP="00314E0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10.2</w:t>
            </w:r>
          </w:p>
        </w:tc>
        <w:tc>
          <w:tcPr>
            <w:tcW w:w="6379" w:type="dxa"/>
          </w:tcPr>
          <w:p w:rsidR="008447C6" w:rsidRPr="0060561A" w:rsidRDefault="008447C6" w:rsidP="008447C6">
            <w:pPr>
              <w:widowControl w:val="0"/>
              <w:tabs>
                <w:tab w:val="left" w:pos="277"/>
              </w:tabs>
              <w:spacing w:line="264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</w:p>
        </w:tc>
        <w:tc>
          <w:tcPr>
            <w:tcW w:w="3889" w:type="dxa"/>
          </w:tcPr>
          <w:p w:rsidR="008447C6" w:rsidRPr="0060561A" w:rsidRDefault="008447C6" w:rsidP="00F574F6">
            <w:pPr>
              <w:widowControl w:val="0"/>
              <w:tabs>
                <w:tab w:val="left" w:pos="930"/>
              </w:tabs>
              <w:spacing w:after="40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61A">
              <w:rPr>
                <w:rFonts w:ascii="Times New Roman" w:eastAsia="Courier New" w:hAnsi="Times New Roman" w:cs="Times New Roman"/>
                <w:color w:val="000000"/>
                <w:kern w:val="0"/>
                <w:lang w:eastAsia="ru-RU"/>
              </w:rPr>
              <w:t>Главный специалист по дорожной деятельности</w:t>
            </w:r>
          </w:p>
        </w:tc>
      </w:tr>
      <w:tr w:rsidR="008447C6" w:rsidRPr="0060561A" w:rsidTr="00F574F6">
        <w:trPr>
          <w:trHeight w:val="188"/>
        </w:trPr>
        <w:tc>
          <w:tcPr>
            <w:tcW w:w="629" w:type="dxa"/>
          </w:tcPr>
          <w:p w:rsidR="008447C6" w:rsidRPr="0060561A" w:rsidRDefault="008447C6" w:rsidP="00314E03">
            <w:pPr>
              <w:rPr>
                <w:rFonts w:ascii="Times New Roman" w:eastAsia="Calibri" w:hAnsi="Times New Roman" w:cs="Times New Roman"/>
              </w:rPr>
            </w:pPr>
            <w:r w:rsidRPr="0060561A">
              <w:rPr>
                <w:rFonts w:ascii="Times New Roman" w:eastAsia="Calibri" w:hAnsi="Times New Roman" w:cs="Times New Roman"/>
              </w:rPr>
              <w:t>1</w:t>
            </w:r>
            <w:r w:rsidR="00FD0EAF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379" w:type="dxa"/>
          </w:tcPr>
          <w:p w:rsidR="008447C6" w:rsidRPr="0060561A" w:rsidRDefault="008447C6" w:rsidP="008447C6">
            <w:pPr>
              <w:widowControl w:val="0"/>
              <w:tabs>
                <w:tab w:val="left" w:pos="423"/>
              </w:tabs>
              <w:spacing w:line="23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архитектуры и капитального строительства администрации Кичменгско-Городецкого муниципального округа</w:t>
            </w:r>
          </w:p>
        </w:tc>
        <w:tc>
          <w:tcPr>
            <w:tcW w:w="3889" w:type="dxa"/>
          </w:tcPr>
          <w:p w:rsidR="008447C6" w:rsidRPr="0060561A" w:rsidRDefault="008447C6" w:rsidP="00F574F6">
            <w:pPr>
              <w:widowControl w:val="0"/>
              <w:tabs>
                <w:tab w:val="left" w:pos="930"/>
              </w:tabs>
              <w:spacing w:after="40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отдела</w:t>
            </w:r>
          </w:p>
        </w:tc>
      </w:tr>
      <w:tr w:rsidR="008447C6" w:rsidRPr="0060561A" w:rsidTr="00F574F6">
        <w:trPr>
          <w:trHeight w:val="188"/>
        </w:trPr>
        <w:tc>
          <w:tcPr>
            <w:tcW w:w="629" w:type="dxa"/>
          </w:tcPr>
          <w:p w:rsidR="008447C6" w:rsidRPr="0060561A" w:rsidRDefault="008447C6" w:rsidP="00314E03">
            <w:pPr>
              <w:rPr>
                <w:rFonts w:ascii="Times New Roman" w:eastAsia="Calibri" w:hAnsi="Times New Roman" w:cs="Times New Roman"/>
              </w:rPr>
            </w:pPr>
            <w:r w:rsidRPr="0060561A">
              <w:rPr>
                <w:rFonts w:ascii="Times New Roman" w:eastAsia="Calibri" w:hAnsi="Times New Roman" w:cs="Times New Roman"/>
              </w:rPr>
              <w:t>1</w:t>
            </w:r>
            <w:r w:rsidR="00FD0EAF">
              <w:rPr>
                <w:rFonts w:ascii="Times New Roman" w:eastAsia="Calibri" w:hAnsi="Times New Roman" w:cs="Times New Roman"/>
              </w:rPr>
              <w:t>1.1</w:t>
            </w:r>
          </w:p>
        </w:tc>
        <w:tc>
          <w:tcPr>
            <w:tcW w:w="6379" w:type="dxa"/>
          </w:tcPr>
          <w:p w:rsidR="008447C6" w:rsidRPr="0060561A" w:rsidRDefault="008447C6" w:rsidP="008447C6">
            <w:pPr>
              <w:widowControl w:val="0"/>
              <w:tabs>
                <w:tab w:val="left" w:pos="277"/>
              </w:tabs>
              <w:spacing w:line="264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</w:p>
        </w:tc>
        <w:tc>
          <w:tcPr>
            <w:tcW w:w="3889" w:type="dxa"/>
          </w:tcPr>
          <w:p w:rsidR="008447C6" w:rsidRPr="0060561A" w:rsidRDefault="008447C6" w:rsidP="008447C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начальника отдела.</w:t>
            </w:r>
          </w:p>
        </w:tc>
      </w:tr>
      <w:tr w:rsidR="008447C6" w:rsidRPr="0060561A" w:rsidTr="00F574F6">
        <w:trPr>
          <w:trHeight w:val="188"/>
        </w:trPr>
        <w:tc>
          <w:tcPr>
            <w:tcW w:w="629" w:type="dxa"/>
          </w:tcPr>
          <w:p w:rsidR="008447C6" w:rsidRPr="0060561A" w:rsidRDefault="008447C6" w:rsidP="00314E03">
            <w:pPr>
              <w:rPr>
                <w:rFonts w:ascii="Times New Roman" w:eastAsia="Calibri" w:hAnsi="Times New Roman" w:cs="Times New Roman"/>
              </w:rPr>
            </w:pPr>
          </w:p>
          <w:p w:rsidR="008447C6" w:rsidRPr="0060561A" w:rsidRDefault="00650CBF" w:rsidP="00314E03">
            <w:pPr>
              <w:rPr>
                <w:rFonts w:ascii="Times New Roman" w:eastAsia="Calibri" w:hAnsi="Times New Roman" w:cs="Times New Roman"/>
              </w:rPr>
            </w:pPr>
            <w:r w:rsidRPr="0060561A">
              <w:rPr>
                <w:rFonts w:ascii="Times New Roman" w:eastAsia="Calibri" w:hAnsi="Times New Roman" w:cs="Times New Roman"/>
              </w:rPr>
              <w:t>1</w:t>
            </w:r>
            <w:r w:rsidR="00FD0EA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379" w:type="dxa"/>
          </w:tcPr>
          <w:p w:rsidR="008447C6" w:rsidRPr="0060561A" w:rsidRDefault="00650CBF" w:rsidP="00650CBF">
            <w:pPr>
              <w:widowControl w:val="0"/>
              <w:tabs>
                <w:tab w:val="left" w:pos="420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экологии и природопользования администрации Кичменгско-Городецкого муниципального округа</w:t>
            </w:r>
          </w:p>
        </w:tc>
        <w:tc>
          <w:tcPr>
            <w:tcW w:w="3889" w:type="dxa"/>
          </w:tcPr>
          <w:p w:rsidR="008447C6" w:rsidRPr="0060561A" w:rsidRDefault="00650CBF" w:rsidP="00F574F6">
            <w:pPr>
              <w:widowControl w:val="0"/>
              <w:tabs>
                <w:tab w:val="left" w:pos="930"/>
              </w:tabs>
              <w:spacing w:after="40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отдела</w:t>
            </w:r>
          </w:p>
        </w:tc>
      </w:tr>
      <w:tr w:rsidR="008447C6" w:rsidRPr="0060561A" w:rsidTr="00F574F6">
        <w:trPr>
          <w:trHeight w:val="188"/>
        </w:trPr>
        <w:tc>
          <w:tcPr>
            <w:tcW w:w="629" w:type="dxa"/>
          </w:tcPr>
          <w:p w:rsidR="008447C6" w:rsidRPr="0060561A" w:rsidRDefault="00FD0EAF" w:rsidP="00314E0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6379" w:type="dxa"/>
          </w:tcPr>
          <w:p w:rsidR="008447C6" w:rsidRPr="0060561A" w:rsidRDefault="00650CBF" w:rsidP="008447C6">
            <w:pPr>
              <w:widowControl w:val="0"/>
              <w:tabs>
                <w:tab w:val="left" w:pos="277"/>
              </w:tabs>
              <w:spacing w:line="264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60561A">
              <w:rPr>
                <w:rFonts w:ascii="Times New Roman" w:eastAsia="Courier New" w:hAnsi="Times New Roman" w:cs="Times New Roman"/>
                <w:color w:val="000000"/>
                <w:kern w:val="0"/>
                <w:lang w:eastAsia="ru-RU"/>
              </w:rPr>
              <w:t>Архивный отдел администрации Кичменгско-Городецкого муниципального округа</w:t>
            </w:r>
          </w:p>
        </w:tc>
        <w:tc>
          <w:tcPr>
            <w:tcW w:w="3889" w:type="dxa"/>
          </w:tcPr>
          <w:p w:rsidR="008447C6" w:rsidRPr="0060561A" w:rsidRDefault="00650CBF" w:rsidP="00F574F6">
            <w:pPr>
              <w:widowControl w:val="0"/>
              <w:tabs>
                <w:tab w:val="left" w:pos="930"/>
              </w:tabs>
              <w:spacing w:after="40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отдела</w:t>
            </w:r>
          </w:p>
        </w:tc>
      </w:tr>
      <w:tr w:rsidR="008447C6" w:rsidRPr="0060561A" w:rsidTr="00F574F6">
        <w:trPr>
          <w:trHeight w:val="188"/>
        </w:trPr>
        <w:tc>
          <w:tcPr>
            <w:tcW w:w="629" w:type="dxa"/>
          </w:tcPr>
          <w:p w:rsidR="008447C6" w:rsidRPr="0060561A" w:rsidRDefault="00FD0EAF" w:rsidP="00314E0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6379" w:type="dxa"/>
          </w:tcPr>
          <w:p w:rsidR="008447C6" w:rsidRPr="0060561A" w:rsidRDefault="00650CBF" w:rsidP="008447C6">
            <w:pPr>
              <w:widowControl w:val="0"/>
              <w:tabs>
                <w:tab w:val="left" w:pos="277"/>
              </w:tabs>
              <w:spacing w:line="264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60561A">
              <w:rPr>
                <w:rFonts w:ascii="Times New Roman" w:eastAsia="Courier New" w:hAnsi="Times New Roman" w:cs="Times New Roman"/>
                <w:color w:val="000000"/>
                <w:kern w:val="0"/>
                <w:lang w:eastAsia="ru-RU"/>
              </w:rPr>
              <w:t>Территориальный отдел по работе с населением с. Кичменгский Городок администрации Кичменгско-Городецкого муниципального округа</w:t>
            </w:r>
          </w:p>
        </w:tc>
        <w:tc>
          <w:tcPr>
            <w:tcW w:w="3889" w:type="dxa"/>
          </w:tcPr>
          <w:p w:rsidR="008447C6" w:rsidRPr="0060561A" w:rsidRDefault="00650CBF" w:rsidP="00F574F6">
            <w:pPr>
              <w:widowControl w:val="0"/>
              <w:tabs>
                <w:tab w:val="left" w:pos="930"/>
              </w:tabs>
              <w:spacing w:after="40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отдела</w:t>
            </w:r>
          </w:p>
        </w:tc>
      </w:tr>
      <w:tr w:rsidR="00650CBF" w:rsidRPr="0060561A" w:rsidTr="00F574F6">
        <w:trPr>
          <w:trHeight w:val="188"/>
        </w:trPr>
        <w:tc>
          <w:tcPr>
            <w:tcW w:w="629" w:type="dxa"/>
          </w:tcPr>
          <w:p w:rsidR="00650CBF" w:rsidRPr="0060561A" w:rsidRDefault="00FD0EAF" w:rsidP="00314E0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6379" w:type="dxa"/>
          </w:tcPr>
          <w:p w:rsidR="00650CBF" w:rsidRPr="0060561A" w:rsidRDefault="00650CBF" w:rsidP="008447C6">
            <w:pPr>
              <w:widowControl w:val="0"/>
              <w:tabs>
                <w:tab w:val="left" w:pos="277"/>
              </w:tabs>
              <w:spacing w:line="264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60561A">
              <w:rPr>
                <w:rFonts w:ascii="Times New Roman" w:eastAsia="Courier New" w:hAnsi="Times New Roman" w:cs="Times New Roman"/>
                <w:color w:val="000000"/>
                <w:kern w:val="0"/>
                <w:lang w:eastAsia="ru-RU"/>
              </w:rPr>
              <w:t>Экономический отдел администрации Кичменгско-Городецкого муниципального округа</w:t>
            </w:r>
          </w:p>
        </w:tc>
        <w:tc>
          <w:tcPr>
            <w:tcW w:w="3889" w:type="dxa"/>
          </w:tcPr>
          <w:p w:rsidR="00650CBF" w:rsidRPr="0060561A" w:rsidRDefault="00650CBF" w:rsidP="00F574F6">
            <w:pPr>
              <w:widowControl w:val="0"/>
              <w:tabs>
                <w:tab w:val="left" w:pos="930"/>
              </w:tabs>
              <w:spacing w:after="40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отдела</w:t>
            </w:r>
          </w:p>
        </w:tc>
      </w:tr>
      <w:tr w:rsidR="00650CBF" w:rsidRPr="0060561A" w:rsidTr="00F574F6">
        <w:trPr>
          <w:trHeight w:val="188"/>
        </w:trPr>
        <w:tc>
          <w:tcPr>
            <w:tcW w:w="629" w:type="dxa"/>
          </w:tcPr>
          <w:p w:rsidR="00650CBF" w:rsidRPr="0060561A" w:rsidRDefault="00FD0EAF" w:rsidP="00314E0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15.1</w:t>
            </w:r>
          </w:p>
        </w:tc>
        <w:tc>
          <w:tcPr>
            <w:tcW w:w="6379" w:type="dxa"/>
          </w:tcPr>
          <w:p w:rsidR="00650CBF" w:rsidRPr="0060561A" w:rsidRDefault="00650CBF" w:rsidP="008447C6">
            <w:pPr>
              <w:widowControl w:val="0"/>
              <w:tabs>
                <w:tab w:val="left" w:pos="277"/>
              </w:tabs>
              <w:spacing w:line="264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</w:p>
        </w:tc>
        <w:tc>
          <w:tcPr>
            <w:tcW w:w="3889" w:type="dxa"/>
          </w:tcPr>
          <w:p w:rsidR="00650CBF" w:rsidRPr="0060561A" w:rsidRDefault="00650CBF" w:rsidP="00F574F6">
            <w:pPr>
              <w:widowControl w:val="0"/>
              <w:tabs>
                <w:tab w:val="left" w:pos="930"/>
              </w:tabs>
              <w:spacing w:after="40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начальника отдела</w:t>
            </w:r>
          </w:p>
        </w:tc>
      </w:tr>
      <w:tr w:rsidR="00650CBF" w:rsidRPr="0060561A" w:rsidTr="00F574F6">
        <w:trPr>
          <w:trHeight w:val="188"/>
        </w:trPr>
        <w:tc>
          <w:tcPr>
            <w:tcW w:w="629" w:type="dxa"/>
          </w:tcPr>
          <w:p w:rsidR="00650CBF" w:rsidRPr="0060561A" w:rsidRDefault="00FD0EAF" w:rsidP="00314E0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6379" w:type="dxa"/>
          </w:tcPr>
          <w:p w:rsidR="00650CBF" w:rsidRPr="0060561A" w:rsidRDefault="00650CBF" w:rsidP="008447C6">
            <w:pPr>
              <w:widowControl w:val="0"/>
              <w:tabs>
                <w:tab w:val="left" w:pos="277"/>
              </w:tabs>
              <w:spacing w:line="264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60561A">
              <w:rPr>
                <w:rFonts w:ascii="Times New Roman" w:eastAsia="Courier New" w:hAnsi="Times New Roman" w:cs="Times New Roman"/>
                <w:color w:val="000000"/>
                <w:kern w:val="0"/>
                <w:lang w:eastAsia="ru-RU"/>
              </w:rPr>
              <w:t>Отдел муниципального заказа администрации Кичменгско-Городецкого муниципального округа</w:t>
            </w:r>
          </w:p>
        </w:tc>
        <w:tc>
          <w:tcPr>
            <w:tcW w:w="3889" w:type="dxa"/>
          </w:tcPr>
          <w:p w:rsidR="00650CBF" w:rsidRPr="0060561A" w:rsidRDefault="00650CBF" w:rsidP="00F574F6">
            <w:pPr>
              <w:widowControl w:val="0"/>
              <w:tabs>
                <w:tab w:val="left" w:pos="930"/>
              </w:tabs>
              <w:spacing w:after="40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отдела</w:t>
            </w:r>
          </w:p>
        </w:tc>
      </w:tr>
      <w:tr w:rsidR="00650CBF" w:rsidRPr="0060561A" w:rsidTr="00F574F6">
        <w:trPr>
          <w:trHeight w:val="188"/>
        </w:trPr>
        <w:tc>
          <w:tcPr>
            <w:tcW w:w="629" w:type="dxa"/>
          </w:tcPr>
          <w:p w:rsidR="00650CBF" w:rsidRPr="0060561A" w:rsidRDefault="00FD0EAF" w:rsidP="00314E0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16.1</w:t>
            </w:r>
          </w:p>
        </w:tc>
        <w:tc>
          <w:tcPr>
            <w:tcW w:w="6379" w:type="dxa"/>
          </w:tcPr>
          <w:p w:rsidR="00650CBF" w:rsidRPr="0060561A" w:rsidRDefault="00650CBF" w:rsidP="008447C6">
            <w:pPr>
              <w:widowControl w:val="0"/>
              <w:tabs>
                <w:tab w:val="left" w:pos="277"/>
              </w:tabs>
              <w:spacing w:line="264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</w:p>
        </w:tc>
        <w:tc>
          <w:tcPr>
            <w:tcW w:w="3889" w:type="dxa"/>
          </w:tcPr>
          <w:p w:rsidR="00650CBF" w:rsidRPr="0060561A" w:rsidRDefault="00650CBF" w:rsidP="00F574F6">
            <w:pPr>
              <w:widowControl w:val="0"/>
              <w:tabs>
                <w:tab w:val="left" w:pos="930"/>
              </w:tabs>
              <w:spacing w:after="40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начальник отдела</w:t>
            </w:r>
          </w:p>
        </w:tc>
      </w:tr>
      <w:tr w:rsidR="00650CBF" w:rsidRPr="0060561A" w:rsidTr="00F574F6">
        <w:trPr>
          <w:trHeight w:val="188"/>
        </w:trPr>
        <w:tc>
          <w:tcPr>
            <w:tcW w:w="629" w:type="dxa"/>
          </w:tcPr>
          <w:p w:rsidR="00650CBF" w:rsidRPr="0060561A" w:rsidRDefault="00FD0EAF" w:rsidP="00314E0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6379" w:type="dxa"/>
          </w:tcPr>
          <w:p w:rsidR="00650CBF" w:rsidRPr="0060561A" w:rsidRDefault="00650CBF" w:rsidP="00650CBF">
            <w:pPr>
              <w:widowControl w:val="0"/>
              <w:tabs>
                <w:tab w:val="left" w:pos="416"/>
              </w:tabs>
              <w:spacing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сельского хозяйства администрации Кичменгско-Городецкого муниципального округа</w:t>
            </w:r>
          </w:p>
        </w:tc>
        <w:tc>
          <w:tcPr>
            <w:tcW w:w="3889" w:type="dxa"/>
          </w:tcPr>
          <w:p w:rsidR="00650CBF" w:rsidRPr="0060561A" w:rsidRDefault="00650CBF" w:rsidP="00F574F6">
            <w:pPr>
              <w:widowControl w:val="0"/>
              <w:tabs>
                <w:tab w:val="left" w:pos="930"/>
              </w:tabs>
              <w:spacing w:after="40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отдела</w:t>
            </w:r>
          </w:p>
        </w:tc>
      </w:tr>
      <w:tr w:rsidR="00650CBF" w:rsidRPr="0060561A" w:rsidTr="00F574F6">
        <w:trPr>
          <w:trHeight w:val="188"/>
        </w:trPr>
        <w:tc>
          <w:tcPr>
            <w:tcW w:w="629" w:type="dxa"/>
          </w:tcPr>
          <w:p w:rsidR="00650CBF" w:rsidRPr="0060561A" w:rsidRDefault="00FD0EAF" w:rsidP="00314E0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6379" w:type="dxa"/>
          </w:tcPr>
          <w:p w:rsidR="00650CBF" w:rsidRPr="0060561A" w:rsidRDefault="00650CBF" w:rsidP="008447C6">
            <w:pPr>
              <w:widowControl w:val="0"/>
              <w:tabs>
                <w:tab w:val="left" w:pos="277"/>
              </w:tabs>
              <w:spacing w:line="264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60561A">
              <w:rPr>
                <w:rFonts w:ascii="Times New Roman" w:eastAsia="Courier New" w:hAnsi="Times New Roman" w:cs="Times New Roman"/>
                <w:color w:val="000000"/>
                <w:kern w:val="0"/>
                <w:lang w:eastAsia="ru-RU"/>
              </w:rPr>
              <w:t>Отдел земельно-имущественных отношений администрации Кичменгско-Городецкого муниципального округа</w:t>
            </w:r>
          </w:p>
        </w:tc>
        <w:tc>
          <w:tcPr>
            <w:tcW w:w="3889" w:type="dxa"/>
          </w:tcPr>
          <w:p w:rsidR="00650CBF" w:rsidRPr="0060561A" w:rsidRDefault="00650CBF" w:rsidP="00F574F6">
            <w:pPr>
              <w:widowControl w:val="0"/>
              <w:tabs>
                <w:tab w:val="left" w:pos="930"/>
              </w:tabs>
              <w:spacing w:after="40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отдела</w:t>
            </w:r>
          </w:p>
        </w:tc>
      </w:tr>
      <w:tr w:rsidR="00650CBF" w:rsidRPr="0060561A" w:rsidTr="00F574F6">
        <w:trPr>
          <w:trHeight w:val="188"/>
        </w:trPr>
        <w:tc>
          <w:tcPr>
            <w:tcW w:w="629" w:type="dxa"/>
          </w:tcPr>
          <w:p w:rsidR="00650CBF" w:rsidRPr="0060561A" w:rsidRDefault="00FD0EAF" w:rsidP="00314E0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18.1</w:t>
            </w:r>
          </w:p>
        </w:tc>
        <w:tc>
          <w:tcPr>
            <w:tcW w:w="6379" w:type="dxa"/>
          </w:tcPr>
          <w:p w:rsidR="00650CBF" w:rsidRPr="0060561A" w:rsidRDefault="00650CBF" w:rsidP="008447C6">
            <w:pPr>
              <w:widowControl w:val="0"/>
              <w:tabs>
                <w:tab w:val="left" w:pos="277"/>
              </w:tabs>
              <w:spacing w:line="264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</w:p>
        </w:tc>
        <w:tc>
          <w:tcPr>
            <w:tcW w:w="3889" w:type="dxa"/>
          </w:tcPr>
          <w:p w:rsidR="00650CBF" w:rsidRPr="0060561A" w:rsidRDefault="00650CBF" w:rsidP="00F574F6">
            <w:pPr>
              <w:widowControl w:val="0"/>
              <w:tabs>
                <w:tab w:val="left" w:pos="930"/>
              </w:tabs>
              <w:spacing w:after="40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начальника отдела</w:t>
            </w:r>
          </w:p>
        </w:tc>
      </w:tr>
      <w:tr w:rsidR="00650CBF" w:rsidRPr="0060561A" w:rsidTr="00F574F6">
        <w:trPr>
          <w:trHeight w:val="188"/>
        </w:trPr>
        <w:tc>
          <w:tcPr>
            <w:tcW w:w="629" w:type="dxa"/>
          </w:tcPr>
          <w:p w:rsidR="00650CBF" w:rsidRPr="0060561A" w:rsidRDefault="00FD0EAF" w:rsidP="00314E0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18.2</w:t>
            </w:r>
          </w:p>
        </w:tc>
        <w:tc>
          <w:tcPr>
            <w:tcW w:w="6379" w:type="dxa"/>
          </w:tcPr>
          <w:p w:rsidR="00650CBF" w:rsidRPr="0060561A" w:rsidRDefault="00650CBF" w:rsidP="008447C6">
            <w:pPr>
              <w:widowControl w:val="0"/>
              <w:tabs>
                <w:tab w:val="left" w:pos="277"/>
              </w:tabs>
              <w:spacing w:line="264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</w:p>
        </w:tc>
        <w:tc>
          <w:tcPr>
            <w:tcW w:w="3889" w:type="dxa"/>
          </w:tcPr>
          <w:p w:rsidR="00650CBF" w:rsidRPr="0060561A" w:rsidRDefault="00650CBF" w:rsidP="00F574F6">
            <w:pPr>
              <w:widowControl w:val="0"/>
              <w:tabs>
                <w:tab w:val="left" w:pos="930"/>
              </w:tabs>
              <w:spacing w:after="40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61A">
              <w:rPr>
                <w:rFonts w:ascii="Times New Roman" w:eastAsia="Courier New" w:hAnsi="Times New Roman" w:cs="Times New Roman"/>
                <w:color w:val="000000"/>
                <w:kern w:val="0"/>
                <w:lang w:eastAsia="ru-RU"/>
              </w:rPr>
              <w:t>главный специалист по муниципальному земельному контролю</w:t>
            </w:r>
          </w:p>
        </w:tc>
      </w:tr>
      <w:tr w:rsidR="00650CBF" w:rsidRPr="0060561A" w:rsidTr="00F574F6">
        <w:trPr>
          <w:trHeight w:val="188"/>
        </w:trPr>
        <w:tc>
          <w:tcPr>
            <w:tcW w:w="629" w:type="dxa"/>
          </w:tcPr>
          <w:p w:rsidR="00650CBF" w:rsidRPr="0060561A" w:rsidRDefault="00FD0EAF" w:rsidP="00314E0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6379" w:type="dxa"/>
          </w:tcPr>
          <w:p w:rsidR="00650CBF" w:rsidRPr="0060561A" w:rsidRDefault="00650CBF" w:rsidP="008447C6">
            <w:pPr>
              <w:widowControl w:val="0"/>
              <w:tabs>
                <w:tab w:val="left" w:pos="277"/>
              </w:tabs>
              <w:spacing w:line="264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60561A">
              <w:rPr>
                <w:rFonts w:ascii="Times New Roman" w:eastAsia="Courier New" w:hAnsi="Times New Roman" w:cs="Times New Roman"/>
                <w:color w:val="000000"/>
                <w:kern w:val="0"/>
                <w:lang w:eastAsia="ru-RU"/>
              </w:rPr>
              <w:t>Комитет по физической культуре и спорту администрации Кичменгско-Городецкого муниципального округа</w:t>
            </w:r>
          </w:p>
        </w:tc>
        <w:tc>
          <w:tcPr>
            <w:tcW w:w="3889" w:type="dxa"/>
          </w:tcPr>
          <w:p w:rsidR="00650CBF" w:rsidRPr="0060561A" w:rsidRDefault="00650CBF" w:rsidP="00F574F6">
            <w:pPr>
              <w:widowControl w:val="0"/>
              <w:tabs>
                <w:tab w:val="left" w:pos="930"/>
              </w:tabs>
              <w:spacing w:after="40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Председатель комитета</w:t>
            </w:r>
          </w:p>
        </w:tc>
      </w:tr>
      <w:tr w:rsidR="00650CBF" w:rsidRPr="0060561A" w:rsidTr="00F574F6">
        <w:trPr>
          <w:trHeight w:val="188"/>
        </w:trPr>
        <w:tc>
          <w:tcPr>
            <w:tcW w:w="629" w:type="dxa"/>
          </w:tcPr>
          <w:p w:rsidR="00650CBF" w:rsidRPr="0060561A" w:rsidRDefault="00FD0EAF" w:rsidP="00314E0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6379" w:type="dxa"/>
          </w:tcPr>
          <w:p w:rsidR="00650CBF" w:rsidRPr="0060561A" w:rsidRDefault="00650CBF" w:rsidP="008447C6">
            <w:pPr>
              <w:widowControl w:val="0"/>
              <w:tabs>
                <w:tab w:val="left" w:pos="277"/>
              </w:tabs>
              <w:spacing w:line="264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60561A">
              <w:rPr>
                <w:rFonts w:ascii="Times New Roman" w:eastAsia="Courier New" w:hAnsi="Times New Roman" w:cs="Times New Roman"/>
                <w:color w:val="000000"/>
                <w:kern w:val="0"/>
                <w:lang w:eastAsia="ru-RU"/>
              </w:rPr>
              <w:t>Управление культуры, молодежной политики и туризма администрации Кичменгско-Городецкого муниципального округа</w:t>
            </w:r>
          </w:p>
        </w:tc>
        <w:tc>
          <w:tcPr>
            <w:tcW w:w="3889" w:type="dxa"/>
          </w:tcPr>
          <w:p w:rsidR="00650CBF" w:rsidRPr="0060561A" w:rsidRDefault="00650CBF" w:rsidP="00F574F6">
            <w:pPr>
              <w:widowControl w:val="0"/>
              <w:tabs>
                <w:tab w:val="left" w:pos="930"/>
              </w:tabs>
              <w:spacing w:after="40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управления</w:t>
            </w:r>
          </w:p>
        </w:tc>
      </w:tr>
      <w:tr w:rsidR="00650CBF" w:rsidRPr="0060561A" w:rsidTr="00F574F6">
        <w:trPr>
          <w:trHeight w:val="188"/>
        </w:trPr>
        <w:tc>
          <w:tcPr>
            <w:tcW w:w="629" w:type="dxa"/>
          </w:tcPr>
          <w:p w:rsidR="00650CBF" w:rsidRPr="0060561A" w:rsidRDefault="00FD0EAF" w:rsidP="00314E0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20.1</w:t>
            </w:r>
            <w:bookmarkStart w:id="0" w:name="_GoBack"/>
            <w:bookmarkEnd w:id="0"/>
          </w:p>
        </w:tc>
        <w:tc>
          <w:tcPr>
            <w:tcW w:w="6379" w:type="dxa"/>
          </w:tcPr>
          <w:p w:rsidR="00650CBF" w:rsidRPr="0060561A" w:rsidRDefault="00650CBF" w:rsidP="008447C6">
            <w:pPr>
              <w:widowControl w:val="0"/>
              <w:tabs>
                <w:tab w:val="left" w:pos="277"/>
              </w:tabs>
              <w:spacing w:line="264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</w:p>
        </w:tc>
        <w:tc>
          <w:tcPr>
            <w:tcW w:w="3889" w:type="dxa"/>
          </w:tcPr>
          <w:p w:rsidR="00650CBF" w:rsidRPr="0060561A" w:rsidRDefault="00650CBF" w:rsidP="00F574F6">
            <w:pPr>
              <w:widowControl w:val="0"/>
              <w:tabs>
                <w:tab w:val="left" w:pos="930"/>
              </w:tabs>
              <w:spacing w:after="400" w:line="254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5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Заместитель </w:t>
            </w:r>
            <w:r w:rsidR="0060561A" w:rsidRPr="00605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начальника управления</w:t>
            </w:r>
          </w:p>
        </w:tc>
      </w:tr>
    </w:tbl>
    <w:p w:rsidR="00314E03" w:rsidRDefault="00314E03" w:rsidP="00314E03">
      <w:pPr>
        <w:pStyle w:val="1"/>
        <w:spacing w:after="640" w:line="257" w:lineRule="auto"/>
        <w:jc w:val="center"/>
        <w:rPr>
          <w:sz w:val="22"/>
          <w:szCs w:val="22"/>
        </w:rPr>
      </w:pPr>
    </w:p>
    <w:p w:rsidR="00314E03" w:rsidRPr="00BB5058" w:rsidRDefault="00314E03" w:rsidP="00314E03">
      <w:pPr>
        <w:pStyle w:val="1"/>
        <w:spacing w:after="640" w:line="257" w:lineRule="auto"/>
        <w:jc w:val="center"/>
        <w:rPr>
          <w:sz w:val="22"/>
          <w:szCs w:val="22"/>
        </w:rPr>
      </w:pPr>
    </w:p>
    <w:p w:rsidR="00C34E39" w:rsidRPr="00314E03" w:rsidRDefault="00FD0EAF">
      <w:pPr>
        <w:rPr>
          <w:rFonts w:ascii="Times New Roman" w:hAnsi="Times New Roman" w:cs="Times New Roman"/>
          <w:sz w:val="24"/>
          <w:szCs w:val="24"/>
        </w:rPr>
      </w:pPr>
    </w:p>
    <w:sectPr w:rsidR="00C34E39" w:rsidRPr="00314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3F5C7C"/>
    <w:multiLevelType w:val="multilevel"/>
    <w:tmpl w:val="A726D7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20433D7"/>
    <w:multiLevelType w:val="multilevel"/>
    <w:tmpl w:val="1F9889EC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25C4086"/>
    <w:multiLevelType w:val="multilevel"/>
    <w:tmpl w:val="31FE58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B25"/>
    <w:rsid w:val="002D39B2"/>
    <w:rsid w:val="00312FE0"/>
    <w:rsid w:val="00314E03"/>
    <w:rsid w:val="0060561A"/>
    <w:rsid w:val="00614AAF"/>
    <w:rsid w:val="00650CBF"/>
    <w:rsid w:val="00727B25"/>
    <w:rsid w:val="008447C6"/>
    <w:rsid w:val="00F574F6"/>
    <w:rsid w:val="00FD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AECB3"/>
  <w15:chartTrackingRefBased/>
  <w15:docId w15:val="{E00CB7FC-9B93-49D3-98E0-0783CEE87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14E03"/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3"/>
    <w:rsid w:val="00314E03"/>
    <w:pPr>
      <w:widowControl w:val="0"/>
      <w:spacing w:after="200" w:line="254" w:lineRule="auto"/>
    </w:pPr>
    <w:rPr>
      <w:rFonts w:ascii="Times New Roman" w:eastAsia="Times New Roman" w:hAnsi="Times New Roman" w:cs="Times New Roman"/>
      <w:sz w:val="18"/>
      <w:szCs w:val="18"/>
    </w:rPr>
  </w:style>
  <w:style w:type="table" w:styleId="a4">
    <w:name w:val="Table Grid"/>
    <w:basedOn w:val="a1"/>
    <w:uiPriority w:val="39"/>
    <w:rsid w:val="00314E03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57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74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2026-05-06T08:14:00Z</cp:lastPrinted>
  <dcterms:created xsi:type="dcterms:W3CDTF">2026-05-06T12:59:00Z</dcterms:created>
  <dcterms:modified xsi:type="dcterms:W3CDTF">2026-05-06T12:59:00Z</dcterms:modified>
</cp:coreProperties>
</file>